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CE" w:rsidRDefault="004F66CE">
      <w:pPr>
        <w:ind w:firstLineChars="3775" w:firstLine="8305"/>
        <w:rPr>
          <w:rFonts w:hint="eastAsia"/>
          <w:sz w:val="22"/>
        </w:rPr>
      </w:pPr>
      <w:bookmarkStart w:id="0" w:name="_GoBack"/>
      <w:bookmarkEnd w:id="0"/>
    </w:p>
    <w:p w:rsidR="004F66CE" w:rsidRDefault="004F66CE" w:rsidP="00BC2A14">
      <w:pPr>
        <w:ind w:firstLineChars="100" w:firstLine="280"/>
        <w:jc w:val="center"/>
        <w:rPr>
          <w:rFonts w:ascii="標楷體" w:eastAsia="標楷體" w:hAnsi="標楷體" w:hint="eastAsia"/>
          <w:b/>
          <w:bCs/>
          <w:shadow/>
          <w:sz w:val="28"/>
        </w:rPr>
      </w:pPr>
      <w:r>
        <w:rPr>
          <w:rFonts w:ascii="標楷體" w:eastAsia="標楷體" w:hAnsi="標楷體" w:hint="eastAsia"/>
          <w:b/>
          <w:bCs/>
          <w:shadow/>
          <w:sz w:val="28"/>
        </w:rPr>
        <w:t>---</w:t>
      </w:r>
      <w:r>
        <w:rPr>
          <w:rFonts w:ascii="標楷體" w:eastAsia="標楷體" w:hAnsi="標楷體"/>
          <w:b/>
          <w:bCs/>
          <w:shadow/>
          <w:sz w:val="28"/>
        </w:rPr>
        <w:t>無上甚深微妙法，百千萬劫難遭遇，我今見聞得受持，願解如來真實義。</w:t>
      </w:r>
      <w:r>
        <w:rPr>
          <w:rFonts w:ascii="標楷體" w:eastAsia="標楷體" w:hAnsi="標楷體" w:hint="eastAsia"/>
          <w:b/>
          <w:bCs/>
          <w:shadow/>
          <w:sz w:val="28"/>
        </w:rPr>
        <w:t xml:space="preserve">---   </w:t>
      </w:r>
    </w:p>
    <w:p w:rsidR="004F66CE" w:rsidRDefault="004F66CE">
      <w:pPr>
        <w:ind w:firstLineChars="100" w:firstLine="220"/>
        <w:rPr>
          <w:rFonts w:hint="eastAsia"/>
          <w:b/>
          <w:bCs/>
          <w:sz w:val="22"/>
        </w:rPr>
      </w:pPr>
    </w:p>
    <w:p w:rsidR="008C60E7" w:rsidRDefault="004F66CE">
      <w:pPr>
        <w:jc w:val="center"/>
        <w:rPr>
          <w:rFonts w:ascii="標楷體" w:eastAsia="標楷體" w:hAnsi="標楷體" w:hint="eastAsia"/>
          <w:b/>
          <w:bCs/>
          <w:shadow/>
          <w:color w:val="800000"/>
          <w:sz w:val="48"/>
        </w:rPr>
      </w:pPr>
      <w:r>
        <w:rPr>
          <w:rFonts w:ascii="標楷體" w:eastAsia="標楷體" w:hAnsi="標楷體" w:hint="eastAsia"/>
          <w:b/>
          <w:bCs/>
          <w:shadow/>
          <w:color w:val="800000"/>
          <w:sz w:val="48"/>
        </w:rPr>
        <w:t>般 若 波 羅 密 多 心 經</w:t>
      </w:r>
    </w:p>
    <w:p w:rsidR="008C60E7" w:rsidRDefault="008C60E7">
      <w:pPr>
        <w:jc w:val="center"/>
        <w:rPr>
          <w:rFonts w:ascii="標楷體" w:eastAsia="標楷體" w:hAnsi="標楷體" w:hint="eastAsia"/>
          <w:b/>
          <w:bCs/>
          <w:shadow/>
          <w:color w:val="800000"/>
          <w:sz w:val="48"/>
        </w:rPr>
      </w:pPr>
    </w:p>
    <w:p w:rsidR="004F66CE" w:rsidRDefault="008C60E7" w:rsidP="00BC2A14">
      <w:pPr>
        <w:jc w:val="center"/>
        <w:rPr>
          <w:rFonts w:eastAsia="標楷體" w:hint="eastAsia"/>
          <w:b/>
          <w:bCs/>
          <w:shadow/>
          <w:sz w:val="28"/>
        </w:rPr>
      </w:pPr>
      <w:r>
        <w:rPr>
          <w:rFonts w:ascii="標楷體" w:eastAsia="標楷體" w:cs="標楷體" w:hint="eastAsia"/>
          <w:b/>
          <w:bCs/>
          <w:shadow/>
          <w:sz w:val="28"/>
          <w:szCs w:val="28"/>
        </w:rPr>
        <w:t>弟子：　　　　　　　　　　　　　　　第　　　遍於民國　　年　　月　　日抄誦</w:t>
      </w:r>
    </w:p>
    <w:tbl>
      <w:tblPr>
        <w:tblW w:w="15300" w:type="dxa"/>
        <w:tblInd w:w="-15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22"/>
        <w:gridCol w:w="923"/>
        <w:gridCol w:w="922"/>
        <w:gridCol w:w="923"/>
        <w:gridCol w:w="922"/>
        <w:gridCol w:w="923"/>
        <w:gridCol w:w="922"/>
        <w:gridCol w:w="923"/>
        <w:gridCol w:w="922"/>
        <w:gridCol w:w="923"/>
        <w:gridCol w:w="922"/>
        <w:gridCol w:w="923"/>
        <w:gridCol w:w="922"/>
        <w:gridCol w:w="923"/>
        <w:gridCol w:w="922"/>
        <w:gridCol w:w="923"/>
      </w:tblGrid>
      <w:tr w:rsidR="004F66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4F66CE" w:rsidRDefault="004F66C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觀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自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在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薩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行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深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般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若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波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羅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蜜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多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時</w:t>
            </w:r>
          </w:p>
        </w:tc>
        <w:tc>
          <w:tcPr>
            <w:tcW w:w="923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</w:tr>
      <w:tr w:rsidR="004F66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</w:tcPr>
          <w:p w:rsidR="004F66CE" w:rsidRDefault="004F66C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</w:rPr>
            </w:pPr>
          </w:p>
        </w:tc>
      </w:tr>
      <w:tr w:rsidR="004F66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4F66CE" w:rsidRDefault="004F66C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照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見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五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蘊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皆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空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度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一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切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厄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23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</w:tr>
      <w:tr w:rsidR="004F66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</w:tcPr>
          <w:p w:rsidR="004F66CE" w:rsidRDefault="004F66C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</w:rPr>
            </w:pPr>
          </w:p>
        </w:tc>
      </w:tr>
      <w:tr w:rsidR="004F66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4F66CE" w:rsidRDefault="004F66C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異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異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23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4F66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</w:tcPr>
          <w:p w:rsidR="004F66CE" w:rsidRDefault="004F66C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</w:rPr>
            </w:pPr>
          </w:p>
        </w:tc>
      </w:tr>
      <w:tr w:rsidR="004F66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4F66CE" w:rsidRDefault="004F66C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想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識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23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</w:tr>
      <w:tr w:rsidR="004F66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</w:tcPr>
          <w:p w:rsidR="004F66CE" w:rsidRDefault="004F66C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</w:rPr>
            </w:pPr>
          </w:p>
        </w:tc>
      </w:tr>
      <w:tr w:rsidR="004F66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4F66CE" w:rsidRDefault="004F66C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lastRenderedPageBreak/>
              <w:t>7</w:t>
            </w:r>
          </w:p>
        </w:tc>
        <w:tc>
          <w:tcPr>
            <w:tcW w:w="922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23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垢</w:t>
            </w:r>
          </w:p>
        </w:tc>
      </w:tr>
      <w:tr w:rsidR="004F66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</w:tcPr>
          <w:p w:rsidR="004F66CE" w:rsidRDefault="004F66C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</w:rPr>
            </w:pPr>
          </w:p>
        </w:tc>
      </w:tr>
      <w:tr w:rsidR="004F66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4F66CE" w:rsidRDefault="004F66C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8</w:t>
            </w:r>
          </w:p>
        </w:tc>
        <w:tc>
          <w:tcPr>
            <w:tcW w:w="922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淨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增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減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23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</w:tr>
      <w:tr w:rsidR="004F66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4F66CE" w:rsidRDefault="004F66C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</w:rPr>
            </w:pPr>
          </w:p>
        </w:tc>
      </w:tr>
      <w:tr w:rsidR="004F66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4F66CE" w:rsidRDefault="004F66C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想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識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眼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耳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鼻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舌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923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聲</w:t>
            </w:r>
          </w:p>
        </w:tc>
      </w:tr>
      <w:tr w:rsidR="004F66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4F66CE" w:rsidRDefault="004F66C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</w:rPr>
            </w:pPr>
          </w:p>
        </w:tc>
      </w:tr>
      <w:tr w:rsidR="004F66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4F66CE" w:rsidRDefault="004F66C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10</w:t>
            </w:r>
          </w:p>
        </w:tc>
        <w:tc>
          <w:tcPr>
            <w:tcW w:w="922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香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味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觸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眼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識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923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4F66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4F66CE" w:rsidRDefault="004F66C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color w:val="800000"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color w:val="800000"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color w:val="800000"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color w:val="800000"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color w:val="800000"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color w:val="800000"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color w:val="800000"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color w:val="800000"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color w:val="800000"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color w:val="800000"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color w:val="800000"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color w:val="800000"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color w:val="800000"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color w:val="800000"/>
                <w:sz w:val="44"/>
              </w:rPr>
            </w:pPr>
          </w:p>
        </w:tc>
      </w:tr>
      <w:tr w:rsidR="004F66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4F66CE" w:rsidRDefault="004F66CE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922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明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明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老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923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4F66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4F66CE" w:rsidRDefault="004F66C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color w:val="800000"/>
                <w:szCs w:val="20"/>
              </w:rPr>
            </w:pPr>
          </w:p>
        </w:tc>
        <w:tc>
          <w:tcPr>
            <w:tcW w:w="922" w:type="dxa"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color w:val="800000"/>
                <w:sz w:val="44"/>
              </w:rPr>
            </w:pPr>
          </w:p>
        </w:tc>
        <w:tc>
          <w:tcPr>
            <w:tcW w:w="923" w:type="dxa"/>
            <w:tcBorders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color w:val="800000"/>
                <w:sz w:val="44"/>
              </w:rPr>
            </w:pPr>
          </w:p>
        </w:tc>
        <w:tc>
          <w:tcPr>
            <w:tcW w:w="922" w:type="dxa"/>
            <w:tcBorders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color w:val="800000"/>
                <w:sz w:val="44"/>
              </w:rPr>
            </w:pPr>
          </w:p>
        </w:tc>
        <w:tc>
          <w:tcPr>
            <w:tcW w:w="923" w:type="dxa"/>
            <w:tcBorders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color w:val="800000"/>
                <w:sz w:val="44"/>
              </w:rPr>
            </w:pPr>
          </w:p>
        </w:tc>
        <w:tc>
          <w:tcPr>
            <w:tcW w:w="922" w:type="dxa"/>
            <w:tcBorders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color w:val="800000"/>
                <w:sz w:val="44"/>
              </w:rPr>
            </w:pPr>
          </w:p>
        </w:tc>
        <w:tc>
          <w:tcPr>
            <w:tcW w:w="923" w:type="dxa"/>
            <w:tcBorders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color w:val="800000"/>
                <w:sz w:val="44"/>
              </w:rPr>
            </w:pPr>
          </w:p>
        </w:tc>
        <w:tc>
          <w:tcPr>
            <w:tcW w:w="922" w:type="dxa"/>
            <w:tcBorders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color w:val="800000"/>
                <w:sz w:val="44"/>
              </w:rPr>
            </w:pPr>
          </w:p>
        </w:tc>
        <w:tc>
          <w:tcPr>
            <w:tcW w:w="923" w:type="dxa"/>
            <w:tcBorders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color w:val="800000"/>
                <w:sz w:val="44"/>
              </w:rPr>
            </w:pPr>
          </w:p>
        </w:tc>
        <w:tc>
          <w:tcPr>
            <w:tcW w:w="922" w:type="dxa"/>
            <w:tcBorders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color w:val="800000"/>
                <w:sz w:val="44"/>
              </w:rPr>
            </w:pPr>
          </w:p>
        </w:tc>
        <w:tc>
          <w:tcPr>
            <w:tcW w:w="923" w:type="dxa"/>
            <w:tcBorders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color w:val="800000"/>
                <w:sz w:val="44"/>
              </w:rPr>
            </w:pPr>
          </w:p>
        </w:tc>
        <w:tc>
          <w:tcPr>
            <w:tcW w:w="922" w:type="dxa"/>
            <w:tcBorders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color w:val="800000"/>
                <w:sz w:val="44"/>
              </w:rPr>
            </w:pPr>
          </w:p>
        </w:tc>
        <w:tc>
          <w:tcPr>
            <w:tcW w:w="923" w:type="dxa"/>
            <w:tcBorders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color w:val="800000"/>
                <w:sz w:val="44"/>
              </w:rPr>
            </w:pPr>
          </w:p>
        </w:tc>
        <w:tc>
          <w:tcPr>
            <w:tcW w:w="922" w:type="dxa"/>
            <w:tcBorders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color w:val="800000"/>
                <w:sz w:val="44"/>
              </w:rPr>
            </w:pPr>
          </w:p>
        </w:tc>
        <w:tc>
          <w:tcPr>
            <w:tcW w:w="923" w:type="dxa"/>
            <w:tcBorders>
              <w:bottom w:val="single" w:sz="12" w:space="0" w:color="FF6600"/>
              <w:righ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color w:val="800000"/>
                <w:sz w:val="44"/>
              </w:rPr>
            </w:pPr>
          </w:p>
        </w:tc>
      </w:tr>
      <w:tr w:rsidR="004F66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4F66CE" w:rsidRDefault="004F66C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12</w:t>
            </w:r>
          </w:p>
        </w:tc>
        <w:tc>
          <w:tcPr>
            <w:tcW w:w="922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老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死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盡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集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923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</w:tr>
      <w:tr w:rsidR="004F66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4F66CE" w:rsidRDefault="004F66C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</w:rPr>
            </w:pPr>
          </w:p>
        </w:tc>
        <w:tc>
          <w:tcPr>
            <w:tcW w:w="922" w:type="dxa"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color w:val="800000"/>
                <w:sz w:val="44"/>
              </w:rPr>
            </w:pPr>
          </w:p>
        </w:tc>
        <w:tc>
          <w:tcPr>
            <w:tcW w:w="923" w:type="dxa"/>
            <w:tcBorders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color w:val="800000"/>
                <w:sz w:val="44"/>
              </w:rPr>
            </w:pPr>
          </w:p>
        </w:tc>
        <w:tc>
          <w:tcPr>
            <w:tcW w:w="922" w:type="dxa"/>
            <w:tcBorders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color w:val="800000"/>
                <w:sz w:val="44"/>
              </w:rPr>
            </w:pPr>
          </w:p>
        </w:tc>
        <w:tc>
          <w:tcPr>
            <w:tcW w:w="923" w:type="dxa"/>
            <w:tcBorders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color w:val="800000"/>
                <w:sz w:val="44"/>
              </w:rPr>
            </w:pPr>
          </w:p>
        </w:tc>
        <w:tc>
          <w:tcPr>
            <w:tcW w:w="922" w:type="dxa"/>
            <w:tcBorders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color w:val="800000"/>
                <w:sz w:val="44"/>
              </w:rPr>
            </w:pPr>
          </w:p>
        </w:tc>
        <w:tc>
          <w:tcPr>
            <w:tcW w:w="923" w:type="dxa"/>
            <w:tcBorders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color w:val="800000"/>
                <w:sz w:val="44"/>
              </w:rPr>
            </w:pPr>
          </w:p>
        </w:tc>
        <w:tc>
          <w:tcPr>
            <w:tcW w:w="922" w:type="dxa"/>
            <w:tcBorders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color w:val="800000"/>
                <w:sz w:val="44"/>
              </w:rPr>
            </w:pPr>
          </w:p>
        </w:tc>
        <w:tc>
          <w:tcPr>
            <w:tcW w:w="923" w:type="dxa"/>
            <w:tcBorders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color w:val="800000"/>
                <w:sz w:val="44"/>
              </w:rPr>
            </w:pPr>
          </w:p>
        </w:tc>
        <w:tc>
          <w:tcPr>
            <w:tcW w:w="922" w:type="dxa"/>
            <w:tcBorders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</w:rPr>
            </w:pPr>
          </w:p>
        </w:tc>
        <w:tc>
          <w:tcPr>
            <w:tcW w:w="923" w:type="dxa"/>
            <w:tcBorders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bottom w:val="single" w:sz="12" w:space="0" w:color="FF6600"/>
              <w:righ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</w:rPr>
            </w:pPr>
          </w:p>
        </w:tc>
      </w:tr>
      <w:tr w:rsidR="004F66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4F66CE" w:rsidRDefault="004F66C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13</w:t>
            </w:r>
          </w:p>
        </w:tc>
        <w:tc>
          <w:tcPr>
            <w:tcW w:w="922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bCs/>
                <w:shadow/>
                <w:sz w:val="40"/>
              </w:rPr>
              <w:t>埵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依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般</w:t>
            </w:r>
          </w:p>
        </w:tc>
        <w:tc>
          <w:tcPr>
            <w:tcW w:w="923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</w:tr>
      <w:tr w:rsidR="004F66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</w:tcPr>
          <w:p w:rsidR="004F66CE" w:rsidRDefault="004F66C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</w:rPr>
            </w:pPr>
          </w:p>
        </w:tc>
      </w:tr>
      <w:tr w:rsidR="004F66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4F66CE" w:rsidRDefault="004F66C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14</w:t>
            </w:r>
          </w:p>
        </w:tc>
        <w:tc>
          <w:tcPr>
            <w:tcW w:w="922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Cs/>
                <w:sz w:val="44"/>
              </w:rPr>
            </w:pPr>
            <w:r>
              <w:rPr>
                <w:rFonts w:ascii="標楷體" w:eastAsia="標楷體" w:hAnsi="標楷體"/>
                <w:bCs/>
                <w:shadow/>
                <w:color w:val="000000"/>
                <w:sz w:val="44"/>
              </w:rPr>
              <w:t>波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Cs/>
                <w:sz w:val="44"/>
              </w:rPr>
            </w:pPr>
            <w:r>
              <w:rPr>
                <w:rFonts w:ascii="標楷體" w:eastAsia="標楷體" w:hAnsi="標楷體"/>
                <w:bCs/>
                <w:shadow/>
                <w:color w:val="000000"/>
                <w:sz w:val="44"/>
              </w:rPr>
              <w:t>羅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Cs/>
                <w:sz w:val="44"/>
              </w:rPr>
            </w:pPr>
            <w:r>
              <w:rPr>
                <w:rFonts w:ascii="標楷體" w:eastAsia="標楷體" w:hAnsi="標楷體"/>
                <w:bCs/>
                <w:shadow/>
                <w:color w:val="000000"/>
                <w:sz w:val="44"/>
              </w:rPr>
              <w:t>蜜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Cs/>
                <w:sz w:val="44"/>
              </w:rPr>
            </w:pPr>
            <w:r>
              <w:rPr>
                <w:rFonts w:ascii="標楷體" w:eastAsia="標楷體" w:hAnsi="標楷體"/>
                <w:bCs/>
                <w:shadow/>
                <w:color w:val="000000"/>
                <w:sz w:val="44"/>
              </w:rPr>
              <w:t>多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Cs/>
                <w:sz w:val="44"/>
              </w:rPr>
            </w:pPr>
            <w:r>
              <w:rPr>
                <w:rFonts w:ascii="標楷體" w:eastAsia="標楷體" w:hAnsi="標楷體"/>
                <w:bCs/>
                <w:shadow/>
                <w:color w:val="000000"/>
                <w:sz w:val="44"/>
              </w:rPr>
              <w:t>故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Cs/>
                <w:sz w:val="44"/>
              </w:rPr>
            </w:pPr>
            <w:r>
              <w:rPr>
                <w:rFonts w:ascii="標楷體" w:eastAsia="標楷體" w:hAnsi="標楷體"/>
                <w:bCs/>
                <w:shadow/>
                <w:color w:val="000000"/>
                <w:sz w:val="44"/>
              </w:rPr>
              <w:t>，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Cs/>
                <w:sz w:val="44"/>
              </w:rPr>
            </w:pPr>
            <w:r>
              <w:rPr>
                <w:rFonts w:ascii="標楷體" w:eastAsia="標楷體" w:hAnsi="標楷體"/>
                <w:bCs/>
                <w:shadow/>
                <w:color w:val="000000"/>
                <w:sz w:val="44"/>
              </w:rPr>
              <w:t>心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Cs/>
                <w:sz w:val="44"/>
              </w:rPr>
            </w:pPr>
            <w:r>
              <w:rPr>
                <w:rFonts w:ascii="標楷體" w:eastAsia="標楷體" w:hAnsi="標楷體"/>
                <w:bCs/>
                <w:shadow/>
                <w:color w:val="000000"/>
                <w:sz w:val="44"/>
              </w:rPr>
              <w:t>無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Cs/>
                <w:shadow/>
                <w:color w:val="000000"/>
                <w:sz w:val="44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color w:val="000000"/>
                <w:sz w:val="44"/>
              </w:rPr>
              <w:t>掛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Cs/>
                <w:shadow/>
                <w:color w:val="000000"/>
                <w:sz w:val="44"/>
                <w:szCs w:val="20"/>
              </w:rPr>
            </w:pPr>
            <w:r>
              <w:rPr>
                <w:rFonts w:ascii="標楷體" w:eastAsia="標楷體" w:hAnsi="標楷體"/>
                <w:bCs/>
                <w:shadow/>
                <w:color w:val="000000"/>
                <w:sz w:val="44"/>
              </w:rPr>
              <w:t>礙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Cs/>
                <w:sz w:val="44"/>
              </w:rPr>
            </w:pPr>
            <w:r>
              <w:rPr>
                <w:rFonts w:ascii="標楷體" w:eastAsia="標楷體" w:hAnsi="標楷體"/>
                <w:bCs/>
                <w:shadow/>
                <w:color w:val="000000"/>
                <w:sz w:val="44"/>
              </w:rPr>
              <w:t>，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Cs/>
                <w:sz w:val="44"/>
              </w:rPr>
            </w:pPr>
            <w:r>
              <w:rPr>
                <w:rFonts w:ascii="標楷體" w:eastAsia="標楷體" w:hAnsi="標楷體"/>
                <w:bCs/>
                <w:shadow/>
                <w:color w:val="000000"/>
                <w:sz w:val="44"/>
              </w:rPr>
              <w:t>無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Cs/>
                <w:sz w:val="44"/>
              </w:rPr>
            </w:pPr>
            <w:r>
              <w:rPr>
                <w:rFonts w:ascii="標楷體" w:eastAsia="標楷體" w:hAnsi="標楷體"/>
                <w:bCs/>
                <w:shadow/>
                <w:color w:val="000000"/>
                <w:sz w:val="44"/>
              </w:rPr>
              <w:t>掛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Cs/>
                <w:sz w:val="44"/>
              </w:rPr>
            </w:pPr>
            <w:r>
              <w:rPr>
                <w:rFonts w:ascii="標楷體" w:eastAsia="標楷體" w:hAnsi="標楷體"/>
                <w:bCs/>
                <w:shadow/>
                <w:color w:val="000000"/>
                <w:sz w:val="44"/>
              </w:rPr>
              <w:t>礙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Cs/>
                <w:sz w:val="44"/>
              </w:rPr>
            </w:pPr>
            <w:r>
              <w:rPr>
                <w:rFonts w:ascii="標楷體" w:eastAsia="標楷體" w:hAnsi="標楷體"/>
                <w:bCs/>
                <w:shadow/>
                <w:color w:val="000000"/>
                <w:sz w:val="44"/>
              </w:rPr>
              <w:t>故</w:t>
            </w:r>
          </w:p>
        </w:tc>
        <w:tc>
          <w:tcPr>
            <w:tcW w:w="923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Cs/>
                <w:sz w:val="44"/>
              </w:rPr>
            </w:pPr>
            <w:r>
              <w:rPr>
                <w:rFonts w:ascii="標楷體" w:eastAsia="標楷體" w:hAnsi="標楷體"/>
                <w:bCs/>
                <w:shadow/>
                <w:color w:val="000000"/>
                <w:sz w:val="44"/>
              </w:rPr>
              <w:t>，</w:t>
            </w:r>
          </w:p>
        </w:tc>
      </w:tr>
      <w:tr w:rsidR="004F66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</w:tcPr>
          <w:p w:rsidR="004F66CE" w:rsidRDefault="004F66C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</w:rPr>
            </w:pPr>
          </w:p>
        </w:tc>
      </w:tr>
      <w:tr w:rsidR="004F66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4F66CE" w:rsidRDefault="004F66C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15</w:t>
            </w:r>
          </w:p>
        </w:tc>
        <w:tc>
          <w:tcPr>
            <w:tcW w:w="922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Cs/>
                <w:sz w:val="44"/>
              </w:rPr>
            </w:pPr>
            <w:r>
              <w:rPr>
                <w:rFonts w:ascii="標楷體" w:eastAsia="標楷體" w:hAnsi="標楷體"/>
                <w:bCs/>
                <w:shadow/>
                <w:color w:val="000000"/>
                <w:sz w:val="44"/>
              </w:rPr>
              <w:t>無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Cs/>
                <w:sz w:val="44"/>
              </w:rPr>
            </w:pPr>
            <w:r>
              <w:rPr>
                <w:rFonts w:ascii="標楷體" w:eastAsia="標楷體" w:hAnsi="標楷體"/>
                <w:bCs/>
                <w:shadow/>
                <w:color w:val="000000"/>
                <w:sz w:val="44"/>
              </w:rPr>
              <w:t>有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Cs/>
                <w:sz w:val="44"/>
              </w:rPr>
            </w:pPr>
            <w:r>
              <w:rPr>
                <w:rFonts w:ascii="標楷體" w:eastAsia="標楷體" w:hAnsi="標楷體"/>
                <w:bCs/>
                <w:shadow/>
                <w:color w:val="000000"/>
                <w:sz w:val="44"/>
              </w:rPr>
              <w:t>恐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Cs/>
                <w:sz w:val="44"/>
              </w:rPr>
            </w:pPr>
            <w:r>
              <w:rPr>
                <w:rFonts w:ascii="標楷體" w:eastAsia="標楷體" w:hAnsi="標楷體"/>
                <w:bCs/>
                <w:shadow/>
                <w:color w:val="000000"/>
                <w:sz w:val="44"/>
              </w:rPr>
              <w:t>怖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Cs/>
                <w:sz w:val="44"/>
              </w:rPr>
            </w:pPr>
            <w:r>
              <w:rPr>
                <w:rFonts w:ascii="標楷體" w:eastAsia="標楷體" w:hAnsi="標楷體"/>
                <w:bCs/>
                <w:shadow/>
                <w:color w:val="000000"/>
                <w:sz w:val="44"/>
              </w:rPr>
              <w:t>，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Cs/>
                <w:sz w:val="44"/>
              </w:rPr>
            </w:pPr>
            <w:r>
              <w:rPr>
                <w:rFonts w:ascii="標楷體" w:eastAsia="標楷體" w:hAnsi="標楷體"/>
                <w:bCs/>
                <w:shadow/>
                <w:color w:val="000000"/>
                <w:sz w:val="44"/>
              </w:rPr>
              <w:t>遠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Cs/>
                <w:sz w:val="44"/>
              </w:rPr>
            </w:pPr>
            <w:r>
              <w:rPr>
                <w:rFonts w:ascii="標楷體" w:eastAsia="標楷體" w:hAnsi="標楷體"/>
                <w:bCs/>
                <w:shadow/>
                <w:color w:val="000000"/>
                <w:sz w:val="44"/>
              </w:rPr>
              <w:t>離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Cs/>
                <w:sz w:val="44"/>
              </w:rPr>
            </w:pPr>
            <w:r>
              <w:rPr>
                <w:rFonts w:ascii="標楷體" w:eastAsia="標楷體" w:hAnsi="標楷體"/>
                <w:bCs/>
                <w:shadow/>
                <w:color w:val="000000"/>
                <w:sz w:val="44"/>
              </w:rPr>
              <w:t>顛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Cs/>
                <w:sz w:val="44"/>
              </w:rPr>
            </w:pPr>
            <w:r>
              <w:rPr>
                <w:rFonts w:ascii="標楷體" w:eastAsia="標楷體" w:hAnsi="標楷體"/>
                <w:bCs/>
                <w:shadow/>
                <w:color w:val="000000"/>
                <w:sz w:val="44"/>
              </w:rPr>
              <w:t>倒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Cs/>
                <w:sz w:val="44"/>
              </w:rPr>
            </w:pPr>
            <w:r>
              <w:rPr>
                <w:rFonts w:ascii="標楷體" w:eastAsia="標楷體" w:hAnsi="標楷體"/>
                <w:bCs/>
                <w:shadow/>
                <w:color w:val="000000"/>
                <w:sz w:val="44"/>
              </w:rPr>
              <w:t>夢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Cs/>
                <w:sz w:val="44"/>
              </w:rPr>
            </w:pPr>
            <w:r>
              <w:rPr>
                <w:rFonts w:ascii="標楷體" w:eastAsia="標楷體" w:hAnsi="標楷體"/>
                <w:bCs/>
                <w:shadow/>
                <w:color w:val="000000"/>
                <w:sz w:val="44"/>
              </w:rPr>
              <w:t>想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Cs/>
                <w:sz w:val="44"/>
              </w:rPr>
            </w:pPr>
            <w:r>
              <w:rPr>
                <w:rFonts w:ascii="標楷體" w:eastAsia="標楷體" w:hAnsi="標楷體"/>
                <w:bCs/>
                <w:shadow/>
                <w:color w:val="000000"/>
                <w:sz w:val="44"/>
              </w:rPr>
              <w:t>，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Cs/>
                <w:sz w:val="44"/>
              </w:rPr>
            </w:pPr>
            <w:r>
              <w:rPr>
                <w:rFonts w:ascii="標楷體" w:eastAsia="標楷體" w:hAnsi="標楷體"/>
                <w:bCs/>
                <w:shadow/>
                <w:color w:val="000000"/>
                <w:sz w:val="44"/>
              </w:rPr>
              <w:t>究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Cs/>
                <w:sz w:val="44"/>
              </w:rPr>
            </w:pPr>
            <w:r>
              <w:rPr>
                <w:rFonts w:ascii="標楷體" w:eastAsia="標楷體" w:hAnsi="標楷體"/>
                <w:bCs/>
                <w:shadow/>
                <w:color w:val="000000"/>
                <w:sz w:val="44"/>
              </w:rPr>
              <w:t>竟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Cs/>
                <w:sz w:val="44"/>
              </w:rPr>
            </w:pPr>
            <w:r>
              <w:rPr>
                <w:rFonts w:ascii="標楷體" w:eastAsia="標楷體" w:hAnsi="標楷體"/>
                <w:bCs/>
                <w:shadow/>
                <w:color w:val="000000"/>
                <w:sz w:val="44"/>
              </w:rPr>
              <w:t>涅</w:t>
            </w:r>
          </w:p>
        </w:tc>
        <w:tc>
          <w:tcPr>
            <w:tcW w:w="923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槃</w:t>
            </w:r>
          </w:p>
        </w:tc>
      </w:tr>
      <w:tr w:rsidR="004F66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4F66CE" w:rsidRDefault="004F66C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</w:rPr>
            </w:pPr>
          </w:p>
        </w:tc>
      </w:tr>
      <w:tr w:rsidR="004F66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4F66CE" w:rsidRDefault="004F66C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15</w:t>
            </w:r>
          </w:p>
        </w:tc>
        <w:tc>
          <w:tcPr>
            <w:tcW w:w="922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依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般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波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蜜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23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</w:tr>
      <w:tr w:rsidR="004F66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4F66CE" w:rsidRDefault="004F66C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</w:rPr>
            </w:pPr>
          </w:p>
        </w:tc>
      </w:tr>
      <w:tr w:rsidR="004F66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4F66CE" w:rsidRDefault="004F66C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15</w:t>
            </w:r>
          </w:p>
        </w:tc>
        <w:tc>
          <w:tcPr>
            <w:tcW w:w="922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般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波</w:t>
            </w:r>
          </w:p>
        </w:tc>
        <w:tc>
          <w:tcPr>
            <w:tcW w:w="923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</w:tr>
      <w:tr w:rsidR="004F66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4F66CE" w:rsidRDefault="004F66C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</w:rPr>
            </w:pPr>
          </w:p>
        </w:tc>
      </w:tr>
      <w:tr w:rsidR="004F66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4F66CE" w:rsidRDefault="004F66C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15</w:t>
            </w:r>
          </w:p>
        </w:tc>
        <w:tc>
          <w:tcPr>
            <w:tcW w:w="922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蜜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神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咒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明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咒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23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</w:tr>
      <w:tr w:rsidR="004F66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4F66CE" w:rsidRDefault="004F66C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</w:tr>
      <w:tr w:rsidR="004F66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4F66CE" w:rsidRDefault="004F66C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15</w:t>
            </w:r>
          </w:p>
        </w:tc>
        <w:tc>
          <w:tcPr>
            <w:tcW w:w="922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咒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咒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除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苦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真</w:t>
            </w:r>
          </w:p>
        </w:tc>
        <w:tc>
          <w:tcPr>
            <w:tcW w:w="923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</w:tr>
      <w:tr w:rsidR="004F66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4F66CE" w:rsidRDefault="004F66C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</w:tr>
      <w:tr w:rsidR="004F66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4F66CE" w:rsidRDefault="004F66C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lastRenderedPageBreak/>
              <w:t>15</w:t>
            </w:r>
          </w:p>
        </w:tc>
        <w:tc>
          <w:tcPr>
            <w:tcW w:w="922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般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波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蜜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咒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923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咒</w:t>
            </w:r>
          </w:p>
        </w:tc>
      </w:tr>
      <w:tr w:rsidR="004F66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4F66CE" w:rsidRDefault="004F66C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</w:tr>
      <w:tr w:rsidR="004F66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4F66CE" w:rsidRDefault="004F66C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15</w:t>
            </w:r>
          </w:p>
        </w:tc>
        <w:tc>
          <w:tcPr>
            <w:tcW w:w="922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曰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揭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諦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揭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諦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波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揭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諦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波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923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僧</w:t>
            </w:r>
          </w:p>
        </w:tc>
      </w:tr>
      <w:tr w:rsidR="004F66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4F66CE" w:rsidRDefault="004F66C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</w:rPr>
            </w:pPr>
          </w:p>
        </w:tc>
      </w:tr>
      <w:tr w:rsidR="004F66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4F66CE" w:rsidRDefault="004F66C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15</w:t>
            </w:r>
          </w:p>
        </w:tc>
        <w:tc>
          <w:tcPr>
            <w:tcW w:w="922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揭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諦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訶</w:t>
            </w: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3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2" w:type="dxa"/>
            <w:tcBorders>
              <w:top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  <w:tc>
          <w:tcPr>
            <w:tcW w:w="923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z w:val="44"/>
              </w:rPr>
            </w:pPr>
          </w:p>
        </w:tc>
      </w:tr>
      <w:tr w:rsidR="004F66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4F66CE" w:rsidRDefault="004F66CE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  <w:szCs w:val="20"/>
              </w:rPr>
            </w:pPr>
          </w:p>
        </w:tc>
        <w:tc>
          <w:tcPr>
            <w:tcW w:w="923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4F66CE" w:rsidRDefault="004F66CE">
            <w:pPr>
              <w:jc w:val="center"/>
              <w:rPr>
                <w:rFonts w:ascii="標楷體" w:eastAsia="標楷體" w:hAnsi="標楷體" w:hint="eastAsia"/>
                <w:b/>
                <w:bCs/>
                <w:shadow/>
                <w:color w:val="800000"/>
                <w:sz w:val="44"/>
              </w:rPr>
            </w:pPr>
          </w:p>
        </w:tc>
      </w:tr>
    </w:tbl>
    <w:p w:rsidR="004F66CE" w:rsidRDefault="004F66CE">
      <w:pPr>
        <w:jc w:val="right"/>
        <w:rPr>
          <w:rFonts w:ascii="新細明體" w:hAnsi="新細明體" w:hint="eastAsia"/>
          <w:color w:val="000000"/>
          <w:sz w:val="22"/>
        </w:rPr>
      </w:pPr>
    </w:p>
    <w:p w:rsidR="004F66CE" w:rsidRDefault="004F66CE">
      <w:pPr>
        <w:ind w:leftChars="-150" w:left="-360" w:rightChars="-216" w:right="-518"/>
        <w:rPr>
          <w:rFonts w:hint="eastAsia"/>
        </w:rPr>
      </w:pPr>
    </w:p>
    <w:sectPr w:rsidR="004F66CE">
      <w:footerReference w:type="even" r:id="rId7"/>
      <w:footerReference w:type="default" r:id="rId8"/>
      <w:pgSz w:w="16838" w:h="11906" w:orient="landscape" w:code="9"/>
      <w:pgMar w:top="85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52" w:rsidRDefault="00793152">
      <w:r>
        <w:separator/>
      </w:r>
    </w:p>
  </w:endnote>
  <w:endnote w:type="continuationSeparator" w:id="0">
    <w:p w:rsidR="00793152" w:rsidRDefault="0079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6CE" w:rsidRDefault="004F66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66CE" w:rsidRDefault="004F66C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6CE" w:rsidRDefault="004F66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5A96">
      <w:rPr>
        <w:rStyle w:val="a7"/>
        <w:noProof/>
      </w:rPr>
      <w:t>2</w:t>
    </w:r>
    <w:r>
      <w:rPr>
        <w:rStyle w:val="a7"/>
      </w:rPr>
      <w:fldChar w:fldCharType="end"/>
    </w:r>
  </w:p>
  <w:p w:rsidR="004F66CE" w:rsidRDefault="004F66CE">
    <w:pPr>
      <w:pStyle w:val="a6"/>
      <w:ind w:right="360"/>
      <w:jc w:val="right"/>
    </w:pPr>
    <w:r>
      <w:t>心經</w:t>
    </w:r>
    <w:r>
      <w:rPr>
        <w:rFonts w:hint="eastAsia"/>
      </w:rPr>
      <w:t>電子抄經本</w:t>
    </w:r>
    <w:r w:rsidR="009A5663">
      <w:rPr>
        <w:rFonts w:hint="eastAsia"/>
      </w:rPr>
      <w:t>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52" w:rsidRDefault="00793152">
      <w:r>
        <w:separator/>
      </w:r>
    </w:p>
  </w:footnote>
  <w:footnote w:type="continuationSeparator" w:id="0">
    <w:p w:rsidR="00793152" w:rsidRDefault="0079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2B9"/>
    <w:multiLevelType w:val="hybridMultilevel"/>
    <w:tmpl w:val="AC561354"/>
    <w:lvl w:ilvl="0" w:tplc="FA1CA3E0">
      <w:start w:val="1"/>
      <w:numFmt w:val="decimal"/>
      <w:lvlRestart w:val="0"/>
      <w:pStyle w:val="1"/>
      <w:lvlText w:val="%1."/>
      <w:lvlJc w:val="left"/>
      <w:pPr>
        <w:tabs>
          <w:tab w:val="num" w:pos="584"/>
        </w:tabs>
        <w:ind w:left="584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2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6CE"/>
    <w:rsid w:val="004F66CE"/>
    <w:rsid w:val="00725A96"/>
    <w:rsid w:val="00793152"/>
    <w:rsid w:val="008C5113"/>
    <w:rsid w:val="008C60E7"/>
    <w:rsid w:val="009A5663"/>
    <w:rsid w:val="00B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pPr>
      <w:keepNext/>
      <w:numPr>
        <w:numId w:val="3"/>
      </w:numPr>
      <w:adjustRightInd w:val="0"/>
      <w:spacing w:before="180" w:after="180"/>
      <w:textAlignment w:val="baseline"/>
      <w:outlineLvl w:val="0"/>
    </w:pPr>
    <w:rPr>
      <w:rFonts w:ascii="標楷體" w:eastAsia="標楷體" w:hAnsi="標楷體"/>
      <w:b/>
      <w:bCs/>
      <w:color w:val="000000"/>
      <w:kern w:val="5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4">
    <w:name w:val="FollowedHyperlink"/>
    <w:basedOn w:val="a0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character" w:styleId="a8">
    <w:name w:val="Strong"/>
    <w:basedOn w:val="a0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
<Relationship Id="rId8" Type="http://schemas.openxmlformats.org/officeDocument/2006/relationships/footer" Target="footer2.xml"/>
<Relationship Id="rId3" Type="http://schemas.openxmlformats.org/officeDocument/2006/relationships/settings" Target="settings.xml"/>
<Relationship Id="rId7" Type="http://schemas.openxmlformats.org/officeDocument/2006/relationships/footer" Target="footer1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10" Type="http://schemas.openxmlformats.org/officeDocument/2006/relationships/theme" Target="theme/theme1.xml"/>
<Relationship Id="rId4" Type="http://schemas.openxmlformats.org/officeDocument/2006/relationships/webSettings" Target="webSettings.xml"/>
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</Words>
  <Characters>993</Characters>
  <Application>Microsoft Office Word</Application>
  <DocSecurity>4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心經電子抄經本02</dc:title>
  <dc:subject/>
  <dc:creator>chen sam</dc:creator>
  <cp:keywords/>
  <dc:description/>
  <cp:lastModifiedBy>chen sam</cp:lastModifiedBy>
  <cp:revision>2</cp:revision>
  <cp:lastPrinted>2004-05-19T03:03:00Z</cp:lastPrinted>
  <dcterms:created xsi:type="dcterms:W3CDTF">2014-12-26T12:06:00Z</dcterms:created>
  <dcterms:modified xsi:type="dcterms:W3CDTF">2014-12-26T12:06:00Z</dcterms:modified>
</cp:coreProperties>
</file>