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A" w:rsidRPr="00397ABB" w:rsidRDefault="000726CA" w:rsidP="002A5D10">
      <w:pPr>
        <w:ind w:leftChars="-59" w:left="-142"/>
        <w:jc w:val="right"/>
        <w:rPr>
          <w:rFonts w:ascii="Arial Unicode MS" w:eastAsia="新細明體" w:hAnsi="Arial Unicode MS"/>
          <w:color w:val="5F5F5F"/>
          <w:sz w:val="18"/>
          <w:szCs w:val="20"/>
        </w:rPr>
      </w:pPr>
      <w:r w:rsidRPr="00397ABB">
        <w:rPr>
          <w:rFonts w:ascii="Arial Unicode MS" w:eastAsia="新細明體" w:hAnsi="Arial Unicode MS" w:hint="eastAsia"/>
          <w:color w:val="FFFFFF"/>
          <w:sz w:val="18"/>
          <w:szCs w:val="20"/>
        </w:rPr>
        <w:t>《</w:t>
      </w:r>
      <w:bookmarkStart w:id="0" w:name="top"/>
      <w:bookmarkEnd w:id="0"/>
      <w:r w:rsidRPr="00397ABB">
        <w:rPr>
          <w:rFonts w:ascii="Arial Unicode MS" w:eastAsia="新細明體" w:hAnsi="Arial Unicode MS" w:hint="eastAsia"/>
          <w:color w:val="5F5F5F"/>
          <w:sz w:val="18"/>
          <w:szCs w:val="20"/>
        </w:rPr>
        <w:t>◆</w:t>
      </w:r>
      <w:hyperlink r:id="rId7" w:anchor="弟子規易解" w:history="1">
        <w:r w:rsidRPr="00397ABB">
          <w:rPr>
            <w:rStyle w:val="a9"/>
            <w:rFonts w:ascii="Arial Unicode MS" w:eastAsia="新細明體" w:hAnsi="Arial Unicode MS" w:hint="eastAsia"/>
            <w:sz w:val="18"/>
          </w:rPr>
          <w:t>S-link</w:t>
        </w:r>
        <w:r w:rsidRPr="00397ABB">
          <w:rPr>
            <w:rStyle w:val="a9"/>
            <w:rFonts w:ascii="Arial Unicode MS" w:eastAsia="新細明體" w:hAnsi="Arial Unicode MS" w:hint="eastAsia"/>
            <w:sz w:val="18"/>
          </w:rPr>
          <w:t>索引</w:t>
        </w:r>
      </w:hyperlink>
      <w:r w:rsidRPr="00397ABB">
        <w:rPr>
          <w:rFonts w:ascii="Arial Unicode MS" w:eastAsia="新細明體" w:hAnsi="Arial Unicode MS" w:hint="eastAsia"/>
          <w:sz w:val="18"/>
          <w:szCs w:val="20"/>
        </w:rPr>
        <w:t>◇</w:t>
      </w:r>
      <w:hyperlink r:id="rId8" w:tgtFrame="_blank" w:history="1">
        <w:r w:rsidRPr="00397ABB">
          <w:rPr>
            <w:rStyle w:val="a9"/>
            <w:rFonts w:ascii="Arial Unicode MS" w:eastAsia="新細明體" w:hAnsi="Arial Unicode MS" w:hint="eastAsia"/>
            <w:sz w:val="18"/>
          </w:rPr>
          <w:t>線上網頁版</w:t>
        </w:r>
      </w:hyperlink>
      <w:r w:rsidRPr="00397ABB">
        <w:rPr>
          <w:rFonts w:ascii="Arial Unicode MS" w:eastAsia="新細明體" w:hAnsi="Arial Unicode MS" w:hint="eastAsia"/>
          <w:color w:val="5F5F5F"/>
          <w:sz w:val="18"/>
          <w:szCs w:val="20"/>
        </w:rPr>
        <w:t>◆</w:t>
      </w:r>
    </w:p>
    <w:p w:rsidR="000726CA" w:rsidRPr="002A5D10" w:rsidRDefault="000726CA" w:rsidP="002A5D10">
      <w:pPr>
        <w:ind w:leftChars="-59" w:left="-142"/>
        <w:jc w:val="right"/>
        <w:rPr>
          <w:b/>
          <w:shadow/>
          <w:color w:val="800000"/>
          <w:w w:val="150"/>
          <w:sz w:val="20"/>
          <w:szCs w:val="20"/>
        </w:rPr>
      </w:pPr>
      <w:r w:rsidRPr="002A5D10">
        <w:rPr>
          <w:rFonts w:ascii="新細明體" w:hAnsi="新細明體" w:hint="eastAsia"/>
          <w:color w:val="000000"/>
          <w:sz w:val="20"/>
          <w:szCs w:val="20"/>
        </w:rPr>
        <w:t>【</w:t>
      </w:r>
      <w:hyperlink r:id="rId9" w:history="1">
        <w:r w:rsidRPr="002A5D10">
          <w:rPr>
            <w:rStyle w:val="a9"/>
            <w:szCs w:val="20"/>
          </w:rPr>
          <w:t>弟子規</w:t>
        </w:r>
      </w:hyperlink>
      <w:r w:rsidRPr="002A5D10">
        <w:rPr>
          <w:rFonts w:ascii="新細明體" w:hAnsi="新細明體" w:hint="eastAsia"/>
          <w:color w:val="000000"/>
          <w:sz w:val="20"/>
          <w:szCs w:val="20"/>
        </w:rPr>
        <w:t>】</w:t>
      </w:r>
    </w:p>
    <w:p w:rsidR="000726CA" w:rsidRPr="002A5D10" w:rsidRDefault="000726CA" w:rsidP="002A5D10">
      <w:pPr>
        <w:ind w:leftChars="-59" w:left="-142"/>
        <w:jc w:val="center"/>
        <w:rPr>
          <w:sz w:val="40"/>
          <w:szCs w:val="40"/>
        </w:rPr>
      </w:pPr>
      <w:r w:rsidRPr="002A5D10">
        <w:rPr>
          <w:rFonts w:hint="eastAsia"/>
          <w:b/>
          <w:color w:val="990000"/>
          <w:sz w:val="40"/>
          <w:szCs w:val="40"/>
        </w:rPr>
        <w:t>《弟子規易解》</w:t>
      </w:r>
      <w:r w:rsidRPr="002A5D10">
        <w:rPr>
          <w:rFonts w:ascii="Arial Unicode MS" w:eastAsia="Arial Unicode MS" w:hAnsi="Arial Unicode MS" w:cs="Arial Unicode MS" w:hint="eastAsia"/>
          <w:color w:val="FFFFFF"/>
          <w:sz w:val="40"/>
          <w:szCs w:val="40"/>
          <w:vertAlign w:val="superscript"/>
        </w:rPr>
        <w:t>》</w:t>
      </w:r>
    </w:p>
    <w:p w:rsidR="000726CA" w:rsidRDefault="000726CA" w:rsidP="002A5D10">
      <w:pPr>
        <w:ind w:leftChars="-59" w:left="-142"/>
      </w:pPr>
    </w:p>
    <w:p w:rsidR="008937A3" w:rsidRPr="002A5D10" w:rsidRDefault="00FD69F4" w:rsidP="002A5D10">
      <w:pPr>
        <w:ind w:leftChars="-59" w:left="-142"/>
      </w:pPr>
      <w:r w:rsidRPr="002A5D10">
        <w:rPr>
          <w:rFonts w:hint="eastAsia"/>
        </w:rPr>
        <w:t xml:space="preserve">　　</w:t>
      </w:r>
      <w:r w:rsidR="001813D3" w:rsidRPr="002A5D10">
        <w:rPr>
          <w:rFonts w:hint="eastAsia"/>
        </w:rPr>
        <w:t>弟子規原名〈訓蒙文〉，為清朝康熙年間秀才李毓秀所作。其內容採用《論語》學而篇第六條：「弟子入則孝，出則弟，謹而信，汎愛眾，而親仁，行有餘力，則以學文。」的文義以三字一句，兩句一韻編纂而成，分為五個部份加以演述；具體列舉出為人子弟在家、出外、待人接物、求學應有的禮儀與規範，特別講求家庭教育與生活教育。後經清朝賈存仁修訂改編，並改名為〈弟子規〉，是啟蒙養正，教育子弟敦倫盡份防邪存誠，養成忠厚家風的最佳讀物。</w:t>
      </w:r>
    </w:p>
    <w:p w:rsidR="008937A3" w:rsidRPr="001B59F8" w:rsidRDefault="008937A3" w:rsidP="002A5D10">
      <w:pPr>
        <w:pStyle w:val="1"/>
        <w:ind w:leftChars="-59" w:left="-142"/>
      </w:pPr>
      <w:r w:rsidRPr="001B59F8">
        <w:rPr>
          <w:rFonts w:hint="eastAsia"/>
        </w:rPr>
        <w:t>總敘</w:t>
      </w:r>
      <w:bookmarkStart w:id="1" w:name="_GoBack"/>
      <w:bookmarkEnd w:id="1"/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弟子規</w:t>
      </w:r>
      <w:r w:rsidR="00CF13D6">
        <w:t xml:space="preserve">　</w:t>
      </w:r>
      <w:r w:rsidRPr="001B59F8">
        <w:rPr>
          <w:rFonts w:hint="eastAsia"/>
        </w:rPr>
        <w:t>聖人訓</w:t>
      </w:r>
      <w:r w:rsidR="00CF13D6">
        <w:t xml:space="preserve">　</w:t>
      </w:r>
      <w:r w:rsidRPr="001B59F8">
        <w:rPr>
          <w:rFonts w:hint="eastAsia"/>
        </w:rPr>
        <w:t>首孝弟</w:t>
      </w:r>
      <w:r w:rsidR="00CF13D6">
        <w:t xml:space="preserve">　</w:t>
      </w:r>
      <w:r w:rsidRPr="001B59F8">
        <w:rPr>
          <w:rFonts w:hint="eastAsia"/>
        </w:rPr>
        <w:t>次謹信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汎愛眾</w:t>
      </w:r>
      <w:r w:rsidR="00CF13D6">
        <w:t xml:space="preserve">　</w:t>
      </w:r>
      <w:r w:rsidRPr="001B59F8">
        <w:rPr>
          <w:rFonts w:hint="eastAsia"/>
        </w:rPr>
        <w:t>而親仁</w:t>
      </w:r>
      <w:r w:rsidR="00CF13D6">
        <w:t xml:space="preserve">　</w:t>
      </w:r>
      <w:r w:rsidRPr="001B59F8">
        <w:rPr>
          <w:rFonts w:hint="eastAsia"/>
        </w:rPr>
        <w:t>有餘力</w:t>
      </w:r>
      <w:r w:rsidR="00CF13D6">
        <w:t xml:space="preserve">　</w:t>
      </w:r>
      <w:r w:rsidRPr="001B59F8">
        <w:rPr>
          <w:rFonts w:hint="eastAsia"/>
        </w:rPr>
        <w:t>則學文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弟子規這本書，是依據至聖先師孔子的教誨而編成的生活規範。首先在日常生活中，要做到孝順父母，友愛兄弟姊妹。其次在一切日常生活言語行為中要小心謹慎，要講信用。和大眾相處時要平等博愛，並且親近有仁德的人，向他學習，這些都是很重要非做不可的事，如果做了之後，還有多餘的時間精力，就應該好好的學習六藝等其他有益的學問。</w:t>
      </w:r>
    </w:p>
    <w:p w:rsidR="008937A3" w:rsidRPr="001B59F8" w:rsidRDefault="008937A3" w:rsidP="002A5D10">
      <w:pPr>
        <w:pStyle w:val="1"/>
        <w:ind w:leftChars="-59" w:left="-142"/>
        <w:rPr>
          <w:rFonts w:ascii="Arial Unicode MS" w:hAnsi="Arial Unicode MS"/>
          <w:color w:val="990000"/>
          <w:sz w:val="24"/>
          <w:szCs w:val="24"/>
        </w:rPr>
      </w:pPr>
      <w:r w:rsidRPr="001B59F8">
        <w:rPr>
          <w:rFonts w:hint="eastAsia"/>
        </w:rPr>
        <w:t>入則孝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父母呼</w:t>
      </w:r>
      <w:r w:rsidR="00CF13D6">
        <w:t xml:space="preserve">　</w:t>
      </w:r>
      <w:r w:rsidRPr="001B59F8">
        <w:rPr>
          <w:rFonts w:hint="eastAsia"/>
        </w:rPr>
        <w:t>應勿緩</w:t>
      </w:r>
      <w:r w:rsidR="00CF13D6">
        <w:t xml:space="preserve">　</w:t>
      </w:r>
      <w:r w:rsidRPr="001B59F8">
        <w:rPr>
          <w:rFonts w:hint="eastAsia"/>
        </w:rPr>
        <w:t>父母命</w:t>
      </w:r>
      <w:r w:rsidR="00CF13D6">
        <w:t xml:space="preserve">　</w:t>
      </w:r>
      <w:r w:rsidRPr="001B59F8">
        <w:rPr>
          <w:rFonts w:hint="eastAsia"/>
        </w:rPr>
        <w:t>行勿懶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父母教</w:t>
      </w:r>
      <w:r w:rsidR="00CF13D6">
        <w:t xml:space="preserve">　</w:t>
      </w:r>
      <w:r w:rsidRPr="001B59F8">
        <w:rPr>
          <w:rFonts w:hint="eastAsia"/>
        </w:rPr>
        <w:t>須敬聽</w:t>
      </w:r>
      <w:r w:rsidR="00CF13D6">
        <w:t xml:space="preserve">　</w:t>
      </w:r>
      <w:r w:rsidRPr="001B59F8">
        <w:rPr>
          <w:rFonts w:hint="eastAsia"/>
        </w:rPr>
        <w:t>父母責</w:t>
      </w:r>
      <w:r w:rsidR="00CF13D6">
        <w:t xml:space="preserve">　</w:t>
      </w:r>
      <w:r w:rsidRPr="001B59F8">
        <w:rPr>
          <w:rFonts w:hint="eastAsia"/>
        </w:rPr>
        <w:t>須順承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  <w:color w:val="990000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父母呼喚，應及時回答，不要慢吞吞的很久才應答，父母有事交代，要立刻動身去做，不可拖延或推辭偷懶。父母教導我們做人處事的道理，是為了我們好，應該恭敬的聆聽。做錯了事，父母責備教誡時，應當虛心接受，不可強詞奪理，使父母親生氣、傷心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冬則溫</w:t>
      </w:r>
      <w:r w:rsidR="00CF13D6">
        <w:t xml:space="preserve">　</w:t>
      </w:r>
      <w:r w:rsidRPr="001B59F8">
        <w:rPr>
          <w:rFonts w:hint="eastAsia"/>
        </w:rPr>
        <w:t>夏則凊</w:t>
      </w:r>
      <w:r w:rsidR="00CF13D6">
        <w:t xml:space="preserve">　</w:t>
      </w:r>
      <w:r w:rsidRPr="001B59F8">
        <w:rPr>
          <w:rFonts w:hint="eastAsia"/>
        </w:rPr>
        <w:t>晨則省</w:t>
      </w:r>
      <w:r w:rsidR="00CF13D6">
        <w:t xml:space="preserve">　</w:t>
      </w:r>
      <w:r w:rsidRPr="001B59F8">
        <w:rPr>
          <w:rFonts w:hint="eastAsia"/>
        </w:rPr>
        <w:t>昏則定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出必告</w:t>
      </w:r>
      <w:r w:rsidR="00CF13D6">
        <w:t xml:space="preserve">　</w:t>
      </w:r>
      <w:r w:rsidRPr="001B59F8">
        <w:rPr>
          <w:rFonts w:hint="eastAsia"/>
        </w:rPr>
        <w:t>反必面</w:t>
      </w:r>
      <w:r w:rsidR="00CF13D6">
        <w:t xml:space="preserve">　</w:t>
      </w:r>
      <w:r w:rsidRPr="001B59F8">
        <w:rPr>
          <w:rFonts w:hint="eastAsia"/>
        </w:rPr>
        <w:t>居有常</w:t>
      </w:r>
      <w:r w:rsidR="00CF13D6">
        <w:t xml:space="preserve">　</w:t>
      </w:r>
      <w:r w:rsidRPr="001B59F8">
        <w:rPr>
          <w:rFonts w:hint="eastAsia"/>
        </w:rPr>
        <w:t>業無變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【易解】事</w:t>
      </w:r>
      <w:r w:rsidR="001813D3" w:rsidRPr="007D03BD">
        <w:rPr>
          <w:rFonts w:hint="eastAsia"/>
        </w:rPr>
        <w:t>侍奉父母要用心體貼，二十四孝的黃香（香九齡），為了讓父親安心睡眠，夏天睡前會幫父親把床鋪搧涼，冬天寒冷時會為父親溫暖被席，實在值得我們學習。早晨起床之</w:t>
      </w:r>
      <w:r w:rsidR="001813D3" w:rsidRPr="007D03BD">
        <w:rPr>
          <w:rFonts w:hint="eastAsia"/>
        </w:rPr>
        <w:lastRenderedPageBreak/>
        <w:t>後，應該先探望父母，並向父母請安問好。下午回家之後，要將今天在外的情形告訴父母，向父母報平安，使老人家放心。外出離家時，須告訴父母要到那裡去，回家後還要當面稟報父母回來了，讓父母安心。平時起居作息（生活習慣），要保持正常有規律，做事有常規，不要任意改變，以免父母憂慮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事雖小</w:t>
      </w:r>
      <w:r w:rsidR="00CF13D6">
        <w:t xml:space="preserve">　</w:t>
      </w:r>
      <w:r w:rsidRPr="001B59F8">
        <w:rPr>
          <w:rFonts w:hint="eastAsia"/>
        </w:rPr>
        <w:t>勿擅為</w:t>
      </w:r>
      <w:r w:rsidR="00CF13D6">
        <w:t xml:space="preserve">　</w:t>
      </w:r>
      <w:r w:rsidRPr="001B59F8">
        <w:rPr>
          <w:rFonts w:hint="eastAsia"/>
        </w:rPr>
        <w:t>苟擅為</w:t>
      </w:r>
      <w:r w:rsidR="00CF13D6">
        <w:t xml:space="preserve">　</w:t>
      </w:r>
      <w:r w:rsidRPr="001B59F8">
        <w:rPr>
          <w:rFonts w:hint="eastAsia"/>
        </w:rPr>
        <w:t>子道虧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物雖小</w:t>
      </w:r>
      <w:r w:rsidR="00CF13D6">
        <w:t xml:space="preserve">　</w:t>
      </w:r>
      <w:r w:rsidRPr="001B59F8">
        <w:rPr>
          <w:rFonts w:hint="eastAsia"/>
        </w:rPr>
        <w:t>勿私藏</w:t>
      </w:r>
      <w:r w:rsidR="00CF13D6">
        <w:t xml:space="preserve">　</w:t>
      </w:r>
      <w:r w:rsidRPr="001B59F8">
        <w:rPr>
          <w:rFonts w:hint="eastAsia"/>
        </w:rPr>
        <w:t>苟私藏</w:t>
      </w:r>
      <w:r w:rsidR="00CF13D6">
        <w:t xml:space="preserve">　</w:t>
      </w:r>
      <w:r w:rsidRPr="001B59F8">
        <w:rPr>
          <w:rFonts w:hint="eastAsia"/>
        </w:rPr>
        <w:t>親心傷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縱然是小事，也不要任性，擅自作主，而不向父母稟告。如果任性而為，容易出錯，就有損為人子女的本分，因此讓父母擔心，是不孝的行為。公物雖小，也不可以私自收藏佔為己有。如果私藏，品德就有缺失，父母親知道了一定很傷心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親所好</w:t>
      </w:r>
      <w:r w:rsidR="00CF13D6">
        <w:t xml:space="preserve">　</w:t>
      </w:r>
      <w:r w:rsidRPr="001B59F8">
        <w:rPr>
          <w:rFonts w:hint="eastAsia"/>
        </w:rPr>
        <w:t>力為具</w:t>
      </w:r>
      <w:r w:rsidR="00CF13D6">
        <w:t xml:space="preserve">　</w:t>
      </w:r>
      <w:r w:rsidRPr="001B59F8">
        <w:rPr>
          <w:rFonts w:hint="eastAsia"/>
        </w:rPr>
        <w:t>親所惡</w:t>
      </w:r>
      <w:r w:rsidR="00CF13D6">
        <w:t xml:space="preserve">　</w:t>
      </w:r>
      <w:r w:rsidRPr="001B59F8">
        <w:rPr>
          <w:rFonts w:hint="eastAsia"/>
        </w:rPr>
        <w:t>謹為去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身有傷</w:t>
      </w:r>
      <w:r w:rsidR="00CF13D6">
        <w:t xml:space="preserve">　</w:t>
      </w:r>
      <w:r w:rsidRPr="001B59F8">
        <w:rPr>
          <w:rFonts w:hint="eastAsia"/>
        </w:rPr>
        <w:t>貽親憂</w:t>
      </w:r>
      <w:r w:rsidR="00CF13D6">
        <w:t xml:space="preserve">　</w:t>
      </w:r>
      <w:r w:rsidRPr="001B59F8">
        <w:rPr>
          <w:rFonts w:hint="eastAsia"/>
        </w:rPr>
        <w:t>德有傷</w:t>
      </w:r>
      <w:r w:rsidR="00CF13D6">
        <w:t xml:space="preserve">　</w:t>
      </w:r>
      <w:r w:rsidRPr="001B59F8">
        <w:rPr>
          <w:rFonts w:hint="eastAsia"/>
        </w:rPr>
        <w:t>貽親羞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親愛我</w:t>
      </w:r>
      <w:r w:rsidR="00CF13D6">
        <w:t xml:space="preserve">　</w:t>
      </w:r>
      <w:r w:rsidRPr="001B59F8">
        <w:rPr>
          <w:rFonts w:hint="eastAsia"/>
        </w:rPr>
        <w:t>孝何難</w:t>
      </w:r>
      <w:r w:rsidR="00CF13D6">
        <w:t xml:space="preserve">　</w:t>
      </w:r>
      <w:r w:rsidRPr="001B59F8">
        <w:rPr>
          <w:rFonts w:hint="eastAsia"/>
        </w:rPr>
        <w:t>親憎我</w:t>
      </w:r>
      <w:r w:rsidR="00CF13D6">
        <w:t xml:space="preserve">　</w:t>
      </w:r>
      <w:r w:rsidRPr="001B59F8">
        <w:rPr>
          <w:rFonts w:hint="eastAsia"/>
        </w:rPr>
        <w:t>孝方賢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父母親所喜好的東西，應該盡力去準備，父母所厭惡的事物，要小心謹慎的去除（包含自己的壞習慣）。要愛護自己的身體，不要使身體輕易受到傷害，讓父母親憂慮。（曾子曰：「身體髮膚受之父母，不敢毀傷」）。要注重自己的品德修養，不可以做出傷風敗德的事，使父母親蒙受恥辱。當父母親喜愛我們的時候，孝順是很容易的事；當父母親不喜歡我們，或者管教過於嚴厲的時候，我們一樣孝順，而且還能夠自己反省檢點，體會父母的心意，努力改過並且做得更好，這種孝順的行為最是難能可貴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親有過</w:t>
      </w:r>
      <w:r w:rsidR="00CF13D6">
        <w:t xml:space="preserve">　</w:t>
      </w:r>
      <w:r w:rsidRPr="001B59F8">
        <w:rPr>
          <w:rFonts w:hint="eastAsia"/>
        </w:rPr>
        <w:t>諫使更</w:t>
      </w:r>
      <w:r w:rsidR="00CF13D6">
        <w:t xml:space="preserve">　</w:t>
      </w:r>
      <w:r w:rsidRPr="001B59F8">
        <w:rPr>
          <w:rFonts w:hint="eastAsia"/>
        </w:rPr>
        <w:t>怡吾色</w:t>
      </w:r>
      <w:r w:rsidR="00CF13D6">
        <w:t xml:space="preserve">　</w:t>
      </w:r>
      <w:r w:rsidRPr="001B59F8">
        <w:rPr>
          <w:rFonts w:hint="eastAsia"/>
        </w:rPr>
        <w:t>柔吾聲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諫不入</w:t>
      </w:r>
      <w:r w:rsidR="00CF13D6">
        <w:t xml:space="preserve">　</w:t>
      </w:r>
      <w:r w:rsidRPr="001B59F8">
        <w:rPr>
          <w:rFonts w:hint="eastAsia"/>
        </w:rPr>
        <w:t>悅復諫</w:t>
      </w:r>
      <w:r w:rsidR="00CF13D6">
        <w:t xml:space="preserve">　</w:t>
      </w:r>
      <w:r w:rsidRPr="001B59F8">
        <w:rPr>
          <w:rFonts w:hint="eastAsia"/>
        </w:rPr>
        <w:t>號泣隨</w:t>
      </w:r>
      <w:r w:rsidR="00CF13D6">
        <w:t xml:space="preserve">　</w:t>
      </w:r>
      <w:r w:rsidRPr="001B59F8">
        <w:rPr>
          <w:rFonts w:hint="eastAsia"/>
        </w:rPr>
        <w:t>撻無怨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父母親有過錯的時候，應小心勸導改過向善，勸導時態度要誠懇，聲音必須柔和，並且和顏悅色，（子夏問孝。子曰：「色難。」）如果父母不聽規勸，要耐心等待，一有適當時機，例如父母情緒好轉或是高興的時候，再繼續勸導；如果父母仍然不接受，甚至生氣，此時我們雖難過得痛哭流涕，也要懇求父母改過，縱然遭遇到責打，也無怨無悔，以免陷父母於不義，使父母一錯再錯，鑄成大錯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親有疾</w:t>
      </w:r>
      <w:r w:rsidR="00CF13D6">
        <w:t xml:space="preserve">　</w:t>
      </w:r>
      <w:r w:rsidRPr="001B59F8">
        <w:rPr>
          <w:rFonts w:hint="eastAsia"/>
        </w:rPr>
        <w:t>藥先嘗</w:t>
      </w:r>
      <w:r w:rsidR="00CF13D6">
        <w:t xml:space="preserve">　</w:t>
      </w:r>
      <w:r w:rsidRPr="001B59F8">
        <w:rPr>
          <w:rFonts w:hint="eastAsia"/>
        </w:rPr>
        <w:t>晝夜侍</w:t>
      </w:r>
      <w:r w:rsidR="00CF13D6">
        <w:t xml:space="preserve">　</w:t>
      </w:r>
      <w:r w:rsidRPr="001B59F8">
        <w:rPr>
          <w:rFonts w:hint="eastAsia"/>
        </w:rPr>
        <w:t>不離床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喪三年</w:t>
      </w:r>
      <w:r w:rsidR="00CF13D6">
        <w:t xml:space="preserve">　</w:t>
      </w:r>
      <w:r w:rsidRPr="001B59F8">
        <w:rPr>
          <w:rFonts w:hint="eastAsia"/>
        </w:rPr>
        <w:t>常悲咽</w:t>
      </w:r>
      <w:r w:rsidR="00CF13D6">
        <w:t xml:space="preserve">　</w:t>
      </w:r>
      <w:r w:rsidRPr="001B59F8">
        <w:rPr>
          <w:rFonts w:hint="eastAsia"/>
        </w:rPr>
        <w:t>居處變</w:t>
      </w:r>
      <w:r w:rsidR="00CF13D6">
        <w:t xml:space="preserve">　</w:t>
      </w:r>
      <w:r w:rsidRPr="001B59F8">
        <w:rPr>
          <w:rFonts w:hint="eastAsia"/>
        </w:rPr>
        <w:t>酒肉絕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喪盡禮</w:t>
      </w:r>
      <w:r w:rsidR="00CF13D6">
        <w:t xml:space="preserve">　</w:t>
      </w:r>
      <w:r w:rsidRPr="001B59F8">
        <w:rPr>
          <w:rFonts w:hint="eastAsia"/>
        </w:rPr>
        <w:t>祭盡誠</w:t>
      </w:r>
      <w:r w:rsidR="00CF13D6">
        <w:t xml:space="preserve">　</w:t>
      </w:r>
      <w:r w:rsidRPr="001B59F8">
        <w:rPr>
          <w:rFonts w:hint="eastAsia"/>
        </w:rPr>
        <w:t>事死者</w:t>
      </w:r>
      <w:r w:rsidR="00CF13D6">
        <w:t xml:space="preserve">　</w:t>
      </w:r>
      <w:r w:rsidRPr="001B59F8">
        <w:rPr>
          <w:rFonts w:hint="eastAsia"/>
        </w:rPr>
        <w:t>如事生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父母親生病時，子女應當盡心盡力的照顧，一旦病情沈重時，更要晝夜服侍，不可以隨便離開。父母去世之後，守孝期間（古禮三年），要常常追思、感懷父母教養的恩德。自己的生活起居必須調整改變，不能貪圖享受，應該戒絕酒肉（請參考地藏經，孝子應如何給往生者修福）。辦理父母親的喪事要哀戚合乎禮節，不可草率馬虎，也不可以為了面子鋪張浪費，才是真孝順。</w:t>
      </w:r>
      <w:r w:rsidR="001813D3" w:rsidRPr="007D03BD">
        <w:t xml:space="preserve"> </w:t>
      </w:r>
      <w:r w:rsidR="001813D3" w:rsidRPr="007D03BD">
        <w:rPr>
          <w:rFonts w:hint="eastAsia"/>
        </w:rPr>
        <w:t>（論語：生，事之以禮，死，葬之以禮，祭之以禮。）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祭拜時應誠心誠意，對待已經去世的父母，要如同生前一樣恭敬。（論語：祭如在，祭神如神在。）</w:t>
      </w:r>
    </w:p>
    <w:p w:rsidR="008937A3" w:rsidRPr="001B59F8" w:rsidRDefault="008937A3" w:rsidP="002A5D10">
      <w:pPr>
        <w:pStyle w:val="1"/>
        <w:ind w:leftChars="-59" w:left="-142"/>
      </w:pPr>
      <w:r w:rsidRPr="001B59F8">
        <w:rPr>
          <w:rFonts w:hint="eastAsia"/>
        </w:rPr>
        <w:t>出則弟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兄道友</w:t>
      </w:r>
      <w:r w:rsidR="00CF13D6">
        <w:t xml:space="preserve">　</w:t>
      </w:r>
      <w:r w:rsidRPr="001B59F8">
        <w:rPr>
          <w:rFonts w:hint="eastAsia"/>
        </w:rPr>
        <w:t>弟道恭</w:t>
      </w:r>
      <w:r w:rsidR="00CF13D6">
        <w:t xml:space="preserve">　</w:t>
      </w:r>
      <w:r w:rsidRPr="001B59F8">
        <w:rPr>
          <w:rFonts w:hint="eastAsia"/>
        </w:rPr>
        <w:t>兄弟睦</w:t>
      </w:r>
      <w:r w:rsidR="00CF13D6">
        <w:t xml:space="preserve">　</w:t>
      </w:r>
      <w:r w:rsidRPr="001B59F8">
        <w:rPr>
          <w:rFonts w:hint="eastAsia"/>
        </w:rPr>
        <w:t>孝在中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財物輕</w:t>
      </w:r>
      <w:r w:rsidR="00CF13D6">
        <w:t xml:space="preserve">　</w:t>
      </w:r>
      <w:r w:rsidRPr="001B59F8">
        <w:rPr>
          <w:rFonts w:hint="eastAsia"/>
        </w:rPr>
        <w:t>怨何生</w:t>
      </w:r>
      <w:r w:rsidR="00CF13D6">
        <w:t xml:space="preserve">　</w:t>
      </w:r>
      <w:r w:rsidRPr="001B59F8">
        <w:rPr>
          <w:rFonts w:hint="eastAsia"/>
        </w:rPr>
        <w:t>言語忍</w:t>
      </w:r>
      <w:r w:rsidR="00CF13D6">
        <w:t xml:space="preserve">　</w:t>
      </w:r>
      <w:r w:rsidRPr="001B59F8">
        <w:rPr>
          <w:rFonts w:hint="eastAsia"/>
        </w:rPr>
        <w:t>忿自泯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  <w:color w:val="990000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當哥哥姊姊的要友愛弟妹，作弟妹的要懂得恭敬兄姊，兄弟姊妹能和睦相處，一家人和樂融融，父母自然歡喜，孝道就在其中了。與人相處不斤斤計較財物，怨恨就無從生起。言語能夠包容忍讓，多說好話，不說壞話，忍住氣話，不必要的衝突、怨恨的事情自然消失不生。（言語為福禍之門。孔門四科有：德行、言語、政事、文學。可見言語之重要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或飲食</w:t>
      </w:r>
      <w:r w:rsidR="00CF13D6">
        <w:t xml:space="preserve">　</w:t>
      </w:r>
      <w:r w:rsidRPr="001B59F8">
        <w:rPr>
          <w:rFonts w:hint="eastAsia"/>
        </w:rPr>
        <w:t>或坐走</w:t>
      </w:r>
      <w:r w:rsidR="00CF13D6">
        <w:t xml:space="preserve">　</w:t>
      </w:r>
      <w:r w:rsidRPr="001B59F8">
        <w:rPr>
          <w:rFonts w:hint="eastAsia"/>
        </w:rPr>
        <w:t>長者先</w:t>
      </w:r>
      <w:r w:rsidR="00CF13D6">
        <w:t xml:space="preserve">　</w:t>
      </w:r>
      <w:r w:rsidRPr="001B59F8">
        <w:rPr>
          <w:rFonts w:hint="eastAsia"/>
        </w:rPr>
        <w:t>幼者後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長呼人</w:t>
      </w:r>
      <w:r w:rsidR="00CF13D6">
        <w:t xml:space="preserve">　</w:t>
      </w:r>
      <w:r w:rsidRPr="001B59F8">
        <w:rPr>
          <w:rFonts w:hint="eastAsia"/>
        </w:rPr>
        <w:t>即代叫</w:t>
      </w:r>
      <w:r w:rsidR="00CF13D6">
        <w:t xml:space="preserve">　</w:t>
      </w:r>
      <w:r w:rsidRPr="001B59F8">
        <w:rPr>
          <w:rFonts w:hint="eastAsia"/>
        </w:rPr>
        <w:t>人不在</w:t>
      </w:r>
      <w:r w:rsidR="00CF13D6">
        <w:t xml:space="preserve">　</w:t>
      </w:r>
      <w:r w:rsidRPr="001B59F8">
        <w:rPr>
          <w:rFonts w:hint="eastAsia"/>
        </w:rPr>
        <w:t>己即到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良好的生活教育，要從小培養；不論用餐就座或行走，都應該謙虛禮讓，長幼有序，讓年長者優先，年幼者在後。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長輩有事呼喚人，應代為傳喚，如果那個人不在，自己應該主動去詢問是什麼事？可以幫忙就幫忙，不能幫忙時則代為轉告。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（國父說：「人生以服務為目的，不以奪取為目的。」青少守則明言：助人為快樂之本。）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稱尊長</w:t>
      </w:r>
      <w:r w:rsidR="00CF13D6">
        <w:t xml:space="preserve">　</w:t>
      </w:r>
      <w:r w:rsidRPr="001B59F8">
        <w:rPr>
          <w:rFonts w:hint="eastAsia"/>
        </w:rPr>
        <w:t>勿呼名</w:t>
      </w:r>
      <w:r w:rsidR="00CF13D6">
        <w:t xml:space="preserve">　</w:t>
      </w:r>
      <w:r w:rsidRPr="001B59F8">
        <w:rPr>
          <w:rFonts w:hint="eastAsia"/>
        </w:rPr>
        <w:t>對尊長</w:t>
      </w:r>
      <w:r w:rsidR="00CF13D6">
        <w:t xml:space="preserve">　</w:t>
      </w:r>
      <w:r w:rsidRPr="001B59F8">
        <w:rPr>
          <w:rFonts w:hint="eastAsia"/>
        </w:rPr>
        <w:t>勿見能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路遇長</w:t>
      </w:r>
      <w:r w:rsidR="00CF13D6">
        <w:t xml:space="preserve">　</w:t>
      </w:r>
      <w:r w:rsidRPr="001B59F8">
        <w:rPr>
          <w:rFonts w:hint="eastAsia"/>
        </w:rPr>
        <w:t>疾趨揖</w:t>
      </w:r>
      <w:r w:rsidR="00CF13D6">
        <w:t xml:space="preserve">　</w:t>
      </w:r>
      <w:r w:rsidRPr="001B59F8">
        <w:rPr>
          <w:rFonts w:hint="eastAsia"/>
        </w:rPr>
        <w:t>長無言</w:t>
      </w:r>
      <w:r w:rsidR="00CF13D6">
        <w:t xml:space="preserve">　</w:t>
      </w:r>
      <w:r w:rsidRPr="001B59F8">
        <w:rPr>
          <w:rFonts w:hint="eastAsia"/>
        </w:rPr>
        <w:t>退恭立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騎下馬</w:t>
      </w:r>
      <w:r w:rsidR="00CF13D6">
        <w:t xml:space="preserve">　</w:t>
      </w:r>
      <w:r w:rsidRPr="001B59F8">
        <w:rPr>
          <w:rFonts w:hint="eastAsia"/>
        </w:rPr>
        <w:t>乘下車</w:t>
      </w:r>
      <w:r w:rsidR="00CF13D6">
        <w:t xml:space="preserve">　</w:t>
      </w:r>
      <w:r w:rsidRPr="001B59F8">
        <w:rPr>
          <w:rFonts w:hint="eastAsia"/>
        </w:rPr>
        <w:t>過猶待</w:t>
      </w:r>
      <w:r w:rsidR="00CF13D6">
        <w:t xml:space="preserve">　</w:t>
      </w:r>
      <w:r w:rsidRPr="001B59F8">
        <w:rPr>
          <w:rFonts w:hint="eastAsia"/>
        </w:rPr>
        <w:t>百步餘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  <w:color w:val="990000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稱呼長輩，不可以直呼姓名，在長輩面前，要謙虛有禮，不可以炫耀自己的才能；路上遇見長輩，應向前問好，長輩沒有事時，即恭敬退後站立一旁，等待長輩離去。古禮：不論騎馬或乘車，路上遇見長輩均應下馬或下車問候，並等到長者離去稍遠，約百步之後，才可以離開。（敬老尊賢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長者立</w:t>
      </w:r>
      <w:r w:rsidR="00CF13D6">
        <w:t xml:space="preserve">　</w:t>
      </w:r>
      <w:r w:rsidRPr="001B59F8">
        <w:rPr>
          <w:rFonts w:hint="eastAsia"/>
        </w:rPr>
        <w:t>幼勿坐</w:t>
      </w:r>
      <w:r w:rsidR="00CF13D6">
        <w:t xml:space="preserve">　</w:t>
      </w:r>
      <w:r w:rsidRPr="001B59F8">
        <w:rPr>
          <w:rFonts w:hint="eastAsia"/>
        </w:rPr>
        <w:t>長者坐</w:t>
      </w:r>
      <w:r w:rsidR="00CF13D6">
        <w:t xml:space="preserve">　</w:t>
      </w:r>
      <w:r w:rsidRPr="001B59F8">
        <w:rPr>
          <w:rFonts w:hint="eastAsia"/>
        </w:rPr>
        <w:t>命乃坐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尊長前</w:t>
      </w:r>
      <w:r w:rsidR="00CF13D6">
        <w:t xml:space="preserve">　</w:t>
      </w:r>
      <w:r w:rsidRPr="001B59F8">
        <w:rPr>
          <w:rFonts w:hint="eastAsia"/>
        </w:rPr>
        <w:t>聲要低</w:t>
      </w:r>
      <w:r w:rsidR="00CF13D6">
        <w:t xml:space="preserve">　</w:t>
      </w:r>
      <w:r w:rsidRPr="001B59F8">
        <w:rPr>
          <w:rFonts w:hint="eastAsia"/>
        </w:rPr>
        <w:t>低不聞</w:t>
      </w:r>
      <w:r w:rsidR="00CF13D6">
        <w:t xml:space="preserve">　</w:t>
      </w:r>
      <w:r w:rsidRPr="001B59F8">
        <w:rPr>
          <w:rFonts w:hint="eastAsia"/>
        </w:rPr>
        <w:t>卻非宜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進必趨</w:t>
      </w:r>
      <w:r w:rsidR="00CF13D6">
        <w:t xml:space="preserve">　</w:t>
      </w:r>
      <w:r w:rsidRPr="001B59F8">
        <w:rPr>
          <w:rFonts w:hint="eastAsia"/>
        </w:rPr>
        <w:t>退必遲</w:t>
      </w:r>
      <w:r w:rsidR="00CF13D6">
        <w:t xml:space="preserve">　</w:t>
      </w:r>
      <w:r w:rsidRPr="001B59F8">
        <w:rPr>
          <w:rFonts w:hint="eastAsia"/>
        </w:rPr>
        <w:t>問起對</w:t>
      </w:r>
      <w:r w:rsidR="00CF13D6">
        <w:t xml:space="preserve">　</w:t>
      </w:r>
      <w:r w:rsidRPr="001B59F8">
        <w:rPr>
          <w:rFonts w:hint="eastAsia"/>
        </w:rPr>
        <w:t>視勿移</w:t>
      </w:r>
    </w:p>
    <w:p w:rsidR="008937A3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與長輩同處，長輩站立時，晚輩應該陪著站立，不可以自行就坐，長輩坐定以後，吩咐坐下才可以坐。與尊長交談，聲音要柔和適中，回答的音量太小讓人聽不清楚，也是不恰當的。有事要到尊長面前，應快步向前，退回去時，必須稍慢一些才合乎禮節。當長輩問話時，應當專注聆聽，眼睛不可以東張西望，左顧右盼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事諸父</w:t>
      </w:r>
      <w:r w:rsidR="00CF13D6">
        <w:t xml:space="preserve">　</w:t>
      </w:r>
      <w:r w:rsidRPr="001B59F8">
        <w:rPr>
          <w:rFonts w:hint="eastAsia"/>
        </w:rPr>
        <w:t>如事父</w:t>
      </w:r>
      <w:r w:rsidR="00CF13D6">
        <w:t xml:space="preserve">　</w:t>
      </w:r>
      <w:r w:rsidRPr="001B59F8">
        <w:rPr>
          <w:rFonts w:hint="eastAsia"/>
        </w:rPr>
        <w:t>事諸兄</w:t>
      </w:r>
      <w:r w:rsidR="00CF13D6">
        <w:t xml:space="preserve">　</w:t>
      </w:r>
      <w:r w:rsidRPr="001B59F8">
        <w:rPr>
          <w:rFonts w:hint="eastAsia"/>
        </w:rPr>
        <w:t>如事兄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對待叔叔、伯伯等尊長，要如同對待自己的父親一般孝順恭敬，對待同族的兄長（堂兄姊、表兄姊），要如同對待自己的兄長一樣友愛尊敬。</w:t>
      </w:r>
    </w:p>
    <w:p w:rsidR="008937A3" w:rsidRPr="001B59F8" w:rsidRDefault="008937A3" w:rsidP="002A5D10">
      <w:pPr>
        <w:pStyle w:val="1"/>
        <w:ind w:leftChars="-59" w:left="-142"/>
        <w:rPr>
          <w:rFonts w:ascii="Arial Unicode MS" w:hAnsi="Arial Unicode MS"/>
          <w:color w:val="990000"/>
        </w:rPr>
      </w:pPr>
      <w:r w:rsidRPr="001B59F8">
        <w:rPr>
          <w:rFonts w:hint="eastAsia"/>
        </w:rPr>
        <w:t>謹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朝起早</w:t>
      </w:r>
      <w:r w:rsidR="00CF13D6">
        <w:t xml:space="preserve">　</w:t>
      </w:r>
      <w:r w:rsidRPr="001B59F8">
        <w:rPr>
          <w:rFonts w:hint="eastAsia"/>
        </w:rPr>
        <w:t>夜眠遲</w:t>
      </w:r>
      <w:r w:rsidR="00CF13D6">
        <w:t xml:space="preserve">　</w:t>
      </w:r>
      <w:r w:rsidRPr="001B59F8">
        <w:rPr>
          <w:rFonts w:hint="eastAsia"/>
        </w:rPr>
        <w:t>老易至</w:t>
      </w:r>
      <w:r w:rsidR="00CF13D6">
        <w:t xml:space="preserve">　</w:t>
      </w:r>
      <w:r w:rsidRPr="001B59F8">
        <w:rPr>
          <w:rFonts w:hint="eastAsia"/>
        </w:rPr>
        <w:t>惜此時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晨必盥</w:t>
      </w:r>
      <w:r w:rsidR="00CF13D6">
        <w:t xml:space="preserve">　</w:t>
      </w:r>
      <w:r w:rsidRPr="001B59F8">
        <w:rPr>
          <w:rFonts w:hint="eastAsia"/>
        </w:rPr>
        <w:t>兼漱口</w:t>
      </w:r>
      <w:r w:rsidR="00CF13D6">
        <w:t xml:space="preserve">　</w:t>
      </w:r>
      <w:r w:rsidRPr="001B59F8">
        <w:rPr>
          <w:rFonts w:hint="eastAsia"/>
        </w:rPr>
        <w:t>便溺回</w:t>
      </w:r>
      <w:r w:rsidR="00CF13D6">
        <w:t xml:space="preserve">　</w:t>
      </w:r>
      <w:r w:rsidRPr="001B59F8">
        <w:rPr>
          <w:rFonts w:hint="eastAsia"/>
        </w:rPr>
        <w:t>輒淨手</w:t>
      </w:r>
    </w:p>
    <w:p w:rsidR="001813D3" w:rsidRPr="007D03BD" w:rsidRDefault="008937A3" w:rsidP="002A5D10">
      <w:pPr>
        <w:ind w:leftChars="-59" w:left="-142"/>
      </w:pPr>
      <w:r w:rsidRPr="001B59F8">
        <w:rPr>
          <w:rFonts w:hint="eastAsia"/>
        </w:rPr>
        <w:t>【易解】</w:t>
      </w:r>
      <w:r w:rsidR="001813D3" w:rsidRPr="007D03BD">
        <w:rPr>
          <w:rFonts w:hint="eastAsia"/>
        </w:rPr>
        <w:t>為人子應早起，把握光陰及時努力，若經常晚睡、甚至熬夜，不但對身體健康不好，也影響白天正常的作息。歲月不待人，青春要珍惜。（少壯不努力，老大徒悲傷。）</w:t>
      </w:r>
    </w:p>
    <w:p w:rsidR="008937A3" w:rsidRPr="001B59F8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早晨起床後，務必洗臉、刷牙、漱口使精神清爽，有一個好的開始。大小便後，一定要洗手，養成良好的衛生習慣，才能確保健康。（防止腸病毒，要學會洗手，手心、手背、指縫間均要仔細搓洗）（陶淵明詩：盛年不重來，一日難再晨。及時當勉勵，歲月不待人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冠必正</w:t>
      </w:r>
      <w:r w:rsidR="00CF13D6">
        <w:t xml:space="preserve">　</w:t>
      </w:r>
      <w:r w:rsidRPr="001B59F8">
        <w:rPr>
          <w:rFonts w:hint="eastAsia"/>
        </w:rPr>
        <w:t>紐必結</w:t>
      </w:r>
      <w:r w:rsidR="00CF13D6">
        <w:t xml:space="preserve">　</w:t>
      </w:r>
      <w:r w:rsidRPr="001B59F8">
        <w:rPr>
          <w:rFonts w:hint="eastAsia"/>
        </w:rPr>
        <w:t>襪與履</w:t>
      </w:r>
      <w:r w:rsidR="00CF13D6">
        <w:t xml:space="preserve">　</w:t>
      </w:r>
      <w:r w:rsidRPr="001B59F8">
        <w:rPr>
          <w:rFonts w:hint="eastAsia"/>
        </w:rPr>
        <w:t>俱緊切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置冠服</w:t>
      </w:r>
      <w:r w:rsidR="00CF13D6">
        <w:t xml:space="preserve">　</w:t>
      </w:r>
      <w:r w:rsidRPr="001B59F8">
        <w:rPr>
          <w:rFonts w:hint="eastAsia"/>
        </w:rPr>
        <w:t>有定位</w:t>
      </w:r>
      <w:r w:rsidR="00CF13D6">
        <w:t xml:space="preserve">　</w:t>
      </w:r>
      <w:r w:rsidRPr="001B59F8">
        <w:rPr>
          <w:rFonts w:hint="eastAsia"/>
        </w:rPr>
        <w:t>勿亂頓</w:t>
      </w:r>
      <w:r w:rsidR="00CF13D6">
        <w:t xml:space="preserve">　</w:t>
      </w:r>
      <w:r w:rsidRPr="001B59F8">
        <w:rPr>
          <w:rFonts w:hint="eastAsia"/>
        </w:rPr>
        <w:t>致污穢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要注重服裝儀容的整齊清潔，戴帽子要戴端正，衣服釦子要扣好，襪子穿平整，鞋帶應繫緊，否則容易被絆倒，一切穿著以穩重端莊為宜。回家後衣、帽、鞋襪都要放置定位，避免造成髒亂，要用的時候又要找半天。（大處著眼，小處著手，養成良好的生活習慣，是成功的一半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衣貴潔</w:t>
      </w:r>
      <w:r w:rsidR="00CF13D6">
        <w:t xml:space="preserve">　</w:t>
      </w:r>
      <w:r w:rsidRPr="001B59F8">
        <w:rPr>
          <w:rFonts w:hint="eastAsia"/>
        </w:rPr>
        <w:t>不貴華</w:t>
      </w:r>
      <w:r w:rsidR="00CF13D6">
        <w:t xml:space="preserve">　</w:t>
      </w:r>
      <w:r w:rsidRPr="001B59F8">
        <w:rPr>
          <w:rFonts w:hint="eastAsia"/>
        </w:rPr>
        <w:t>上循分</w:t>
      </w:r>
      <w:r w:rsidR="00CF13D6">
        <w:t xml:space="preserve">　</w:t>
      </w:r>
      <w:r w:rsidRPr="001B59F8">
        <w:rPr>
          <w:rFonts w:hint="eastAsia"/>
        </w:rPr>
        <w:t>下稱家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對飲食</w:t>
      </w:r>
      <w:r w:rsidR="00CF13D6">
        <w:t xml:space="preserve">　</w:t>
      </w:r>
      <w:r w:rsidRPr="001B59F8">
        <w:rPr>
          <w:rFonts w:hint="eastAsia"/>
        </w:rPr>
        <w:t>勿揀擇</w:t>
      </w:r>
      <w:r w:rsidR="00CF13D6">
        <w:t xml:space="preserve">　</w:t>
      </w:r>
      <w:r w:rsidRPr="001B59F8">
        <w:rPr>
          <w:rFonts w:hint="eastAsia"/>
        </w:rPr>
        <w:t>食適可</w:t>
      </w:r>
      <w:r w:rsidR="00CF13D6">
        <w:t xml:space="preserve">　</w:t>
      </w:r>
      <w:r w:rsidRPr="001B59F8">
        <w:rPr>
          <w:rFonts w:hint="eastAsia"/>
        </w:rPr>
        <w:t>勿過則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年方少</w:t>
      </w:r>
      <w:r w:rsidR="00CF13D6">
        <w:t xml:space="preserve">　</w:t>
      </w:r>
      <w:r w:rsidRPr="001B59F8">
        <w:rPr>
          <w:rFonts w:hint="eastAsia"/>
        </w:rPr>
        <w:t>勿飲酒</w:t>
      </w:r>
      <w:r w:rsidR="00CF13D6">
        <w:t xml:space="preserve">　</w:t>
      </w:r>
      <w:r w:rsidRPr="001B59F8">
        <w:rPr>
          <w:rFonts w:hint="eastAsia"/>
        </w:rPr>
        <w:t>飲酒醉</w:t>
      </w:r>
      <w:r w:rsidR="00CF13D6">
        <w:t xml:space="preserve">　</w:t>
      </w:r>
      <w:r w:rsidRPr="001B59F8">
        <w:rPr>
          <w:rFonts w:hint="eastAsia"/>
        </w:rPr>
        <w:t>最為醜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穿衣服需注重整潔，不必講究昂貴、名牌、華麗。穿著應考量自己的身份及場合，更要衡量家中的經濟狀況，才是持家之道。（不要為了面子，更不要讓虛榮心作主，無謂的開銷就是浪費。）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日常飲食要注意營養均衡，多吃蔬菜水果，少吃肉，不要挑食，不可以偏食，三餐常吃八分飽，避免過量，以免增加身體的負擔，危害健康。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飲酒有害健康，要守法，青少年未成年不可以飲酒。成年人飲酒也不要過量，試看醉漢瘋言瘋語，醜態畢露，惹出多少是非？</w:t>
      </w:r>
    </w:p>
    <w:p w:rsidR="001813D3" w:rsidRPr="007D03BD" w:rsidRDefault="001813D3" w:rsidP="002A5D10">
      <w:pPr>
        <w:ind w:leftChars="-59" w:left="-142"/>
      </w:pPr>
      <w:r w:rsidRPr="007D03BD">
        <w:rPr>
          <w:rFonts w:hint="eastAsia"/>
        </w:rPr>
        <w:t>（論語：「食不厭精，膾不厭細。」夫子勸勉我們：食物不要過分講求精美，烹調不要過分要求細緻。）</w:t>
      </w:r>
    </w:p>
    <w:p w:rsidR="008937A3" w:rsidRPr="001813D3" w:rsidRDefault="001813D3" w:rsidP="002A5D10">
      <w:pPr>
        <w:ind w:leftChars="-59" w:left="-142"/>
        <w:rPr>
          <w:rFonts w:ascii="Arial Unicode MS" w:hAnsi="Arial Unicode MS"/>
          <w:color w:val="990000"/>
        </w:rPr>
      </w:pPr>
      <w:r w:rsidRPr="007D03BD">
        <w:rPr>
          <w:rFonts w:hint="eastAsia"/>
        </w:rPr>
        <w:t>（老子說：聖人為腹不為目。飲食是為了吃飽肚子，不是為了滿足口目。）當今的文明病例如：癌症、糖尿病…等多為營養過多，與營養失衡所造成。應注意過份加工，太精緻的食品，都含有化學添加物，有害健康，不宜食用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步從容</w:t>
      </w:r>
      <w:r w:rsidR="00CF13D6">
        <w:t xml:space="preserve">　</w:t>
      </w:r>
      <w:r w:rsidRPr="001B59F8">
        <w:rPr>
          <w:rFonts w:hint="eastAsia"/>
        </w:rPr>
        <w:t>立端正</w:t>
      </w:r>
      <w:r w:rsidR="00CF13D6">
        <w:t xml:space="preserve">　</w:t>
      </w:r>
      <w:r w:rsidRPr="001B59F8">
        <w:rPr>
          <w:rFonts w:hint="eastAsia"/>
        </w:rPr>
        <w:t>揖深圓</w:t>
      </w:r>
      <w:r w:rsidR="00CF13D6">
        <w:t xml:space="preserve">　</w:t>
      </w:r>
      <w:r w:rsidRPr="001B59F8">
        <w:rPr>
          <w:rFonts w:hint="eastAsia"/>
        </w:rPr>
        <w:t>拜恭敬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勿踐閾</w:t>
      </w:r>
      <w:r w:rsidR="00CF13D6">
        <w:t xml:space="preserve">　</w:t>
      </w:r>
      <w:r w:rsidRPr="001B59F8">
        <w:rPr>
          <w:rFonts w:hint="eastAsia"/>
        </w:rPr>
        <w:t>勿跛倚</w:t>
      </w:r>
      <w:r w:rsidR="00CF13D6">
        <w:t xml:space="preserve">　</w:t>
      </w:r>
      <w:r w:rsidRPr="001B59F8">
        <w:rPr>
          <w:rFonts w:hint="eastAsia"/>
        </w:rPr>
        <w:t>勿箕踞</w:t>
      </w:r>
      <w:r w:rsidR="00CF13D6">
        <w:t xml:space="preserve">　</w:t>
      </w:r>
      <w:r w:rsidRPr="001B59F8">
        <w:rPr>
          <w:rFonts w:hint="eastAsia"/>
        </w:rPr>
        <w:t>勿搖髀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走路時步伐應當從容穩重，不慌不忙，不急不緩；站立時要端正有站相，須抬頭挺胸，精神飽滿，不可以彎腰駝背，垂頭喪氣。（立如松，行如風，坐如鐘，臥如弓。）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問候他人時，不論鞠躬或拱手都要真誠恭敬，不能敷衍了事。進門時腳不要踩在門檻上，站立時身體也不要站得歪歪斜斜的，坐的時候不可以伸出兩腿，腿更不可以抖動，這些都是很輕浮、傲慢的舉動，有失君子風範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緩揭簾</w:t>
      </w:r>
      <w:r w:rsidR="00CF13D6">
        <w:t xml:space="preserve">　</w:t>
      </w:r>
      <w:r w:rsidRPr="001B59F8">
        <w:rPr>
          <w:rFonts w:hint="eastAsia"/>
        </w:rPr>
        <w:t>勿有聲</w:t>
      </w:r>
      <w:r w:rsidR="00CF13D6">
        <w:t xml:space="preserve">　</w:t>
      </w:r>
      <w:r w:rsidRPr="001B59F8">
        <w:rPr>
          <w:rFonts w:hint="eastAsia"/>
        </w:rPr>
        <w:t>寬轉彎</w:t>
      </w:r>
      <w:r w:rsidR="00CF13D6">
        <w:t xml:space="preserve">　</w:t>
      </w:r>
      <w:r w:rsidRPr="001B59F8">
        <w:rPr>
          <w:rFonts w:hint="eastAsia"/>
        </w:rPr>
        <w:t>勿觸棱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執虛器</w:t>
      </w:r>
      <w:r w:rsidR="00CF13D6">
        <w:t xml:space="preserve">　</w:t>
      </w:r>
      <w:r w:rsidRPr="001B59F8">
        <w:rPr>
          <w:rFonts w:hint="eastAsia"/>
        </w:rPr>
        <w:t>如執盈</w:t>
      </w:r>
      <w:r w:rsidR="00CF13D6">
        <w:t xml:space="preserve">　</w:t>
      </w:r>
      <w:r w:rsidRPr="001B59F8">
        <w:rPr>
          <w:rFonts w:hint="eastAsia"/>
        </w:rPr>
        <w:t>入虛室</w:t>
      </w:r>
      <w:r w:rsidR="00CF13D6">
        <w:t xml:space="preserve">　</w:t>
      </w:r>
      <w:r w:rsidRPr="001B59F8">
        <w:rPr>
          <w:rFonts w:hint="eastAsia"/>
        </w:rPr>
        <w:t>如有人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事勿忙</w:t>
      </w:r>
      <w:r w:rsidR="00CF13D6">
        <w:t xml:space="preserve">　</w:t>
      </w:r>
      <w:r w:rsidRPr="001B59F8">
        <w:rPr>
          <w:rFonts w:hint="eastAsia"/>
        </w:rPr>
        <w:t>忙多錯</w:t>
      </w:r>
      <w:r w:rsidR="00CF13D6">
        <w:t xml:space="preserve">　</w:t>
      </w:r>
      <w:r w:rsidRPr="001B59F8">
        <w:rPr>
          <w:rFonts w:hint="eastAsia"/>
        </w:rPr>
        <w:t>勿畏難</w:t>
      </w:r>
      <w:r w:rsidR="00CF13D6">
        <w:t xml:space="preserve">　</w:t>
      </w:r>
      <w:r w:rsidRPr="001B59F8">
        <w:rPr>
          <w:rFonts w:hint="eastAsia"/>
        </w:rPr>
        <w:t>勿輕略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鬥鬧場</w:t>
      </w:r>
      <w:r w:rsidR="00CF13D6">
        <w:t xml:space="preserve">　</w:t>
      </w:r>
      <w:r w:rsidRPr="001B59F8">
        <w:rPr>
          <w:rFonts w:hint="eastAsia"/>
        </w:rPr>
        <w:t>絕勿近</w:t>
      </w:r>
      <w:r w:rsidR="00CF13D6">
        <w:t xml:space="preserve">　</w:t>
      </w:r>
      <w:r w:rsidRPr="001B59F8">
        <w:rPr>
          <w:rFonts w:hint="eastAsia"/>
        </w:rPr>
        <w:t>邪僻事</w:t>
      </w:r>
      <w:r w:rsidR="00CF13D6">
        <w:t xml:space="preserve">　</w:t>
      </w:r>
      <w:r w:rsidRPr="001B59F8">
        <w:rPr>
          <w:rFonts w:hint="eastAsia"/>
        </w:rPr>
        <w:t>絕勿問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進入房間時，不論揭簾子、開門的動作都要輕一點、慢一些，避免發出聲響。在室內行走或轉彎時，應小心不要撞到物品的稜角，以免受傷。拿東西時要注意，即使是拿著空的器具，也要像裡面裝滿東西一樣，小心謹慎以防跌倒或打破。進入無人的房間，也要像有人在一樣，不可以隨便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做事不要急急忙忙慌慌張張，因為忙中容易出錯，不要畏苦怕難而猶豫退縮，也不可以草率，隨便應付了事。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凡是容易發生爭吵打鬥的不良場所，如賭博、色情等是非之地，要勇於拒絕，不要接近，以免受到不良的影響。一些邪惡下流，荒誕不經的事也要謝絕，不聽、不看，不要好奇的去追問，以免污染了善良的心性。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將入門</w:t>
      </w:r>
      <w:r w:rsidR="00CF13D6">
        <w:t xml:space="preserve">　</w:t>
      </w:r>
      <w:r w:rsidRPr="001B59F8">
        <w:rPr>
          <w:rFonts w:hint="eastAsia"/>
        </w:rPr>
        <w:t>問孰存</w:t>
      </w:r>
      <w:r w:rsidR="00CF13D6">
        <w:t xml:space="preserve">　</w:t>
      </w:r>
      <w:r w:rsidRPr="001B59F8">
        <w:rPr>
          <w:rFonts w:hint="eastAsia"/>
        </w:rPr>
        <w:t>將上堂</w:t>
      </w:r>
      <w:r w:rsidR="00CF13D6">
        <w:t xml:space="preserve">　</w:t>
      </w:r>
      <w:r w:rsidRPr="001B59F8">
        <w:rPr>
          <w:rFonts w:hint="eastAsia"/>
        </w:rPr>
        <w:t>聲必揚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人問誰</w:t>
      </w:r>
      <w:r w:rsidR="00CF13D6">
        <w:t xml:space="preserve">　</w:t>
      </w:r>
      <w:r w:rsidRPr="001B59F8">
        <w:rPr>
          <w:rFonts w:hint="eastAsia"/>
        </w:rPr>
        <w:t>對以名</w:t>
      </w:r>
      <w:r w:rsidR="00CF13D6">
        <w:t xml:space="preserve">　</w:t>
      </w:r>
      <w:r w:rsidRPr="001B59F8">
        <w:rPr>
          <w:rFonts w:hint="eastAsia"/>
        </w:rPr>
        <w:t>吾與我</w:t>
      </w:r>
      <w:r w:rsidR="00CF13D6">
        <w:t xml:space="preserve">　</w:t>
      </w:r>
      <w:r w:rsidRPr="001B59F8">
        <w:rPr>
          <w:rFonts w:hint="eastAsia"/>
        </w:rPr>
        <w:t>不分明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用人物</w:t>
      </w:r>
      <w:r w:rsidR="00CF13D6">
        <w:t xml:space="preserve">　</w:t>
      </w:r>
      <w:r w:rsidRPr="001B59F8">
        <w:rPr>
          <w:rFonts w:hint="eastAsia"/>
        </w:rPr>
        <w:t>須明求</w:t>
      </w:r>
      <w:r w:rsidR="00CF13D6">
        <w:t xml:space="preserve">　</w:t>
      </w:r>
      <w:r w:rsidRPr="001B59F8">
        <w:rPr>
          <w:rFonts w:hint="eastAsia"/>
        </w:rPr>
        <w:t>倘不問</w:t>
      </w:r>
      <w:r w:rsidR="00CF13D6">
        <w:t xml:space="preserve">　</w:t>
      </w:r>
      <w:r w:rsidRPr="001B59F8">
        <w:rPr>
          <w:rFonts w:hint="eastAsia"/>
        </w:rPr>
        <w:t>即為偷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借人物</w:t>
      </w:r>
      <w:r w:rsidR="00CF13D6">
        <w:t xml:space="preserve">　</w:t>
      </w:r>
      <w:r w:rsidRPr="001B59F8">
        <w:rPr>
          <w:rFonts w:hint="eastAsia"/>
        </w:rPr>
        <w:t>及時還</w:t>
      </w:r>
      <w:r w:rsidR="00CF13D6">
        <w:t xml:space="preserve">　</w:t>
      </w:r>
      <w:r w:rsidRPr="001B59F8">
        <w:rPr>
          <w:rFonts w:hint="eastAsia"/>
        </w:rPr>
        <w:t>後有急</w:t>
      </w:r>
      <w:r w:rsidR="00CF13D6">
        <w:t xml:space="preserve">　</w:t>
      </w:r>
      <w:r w:rsidRPr="001B59F8">
        <w:rPr>
          <w:rFonts w:hint="eastAsia"/>
        </w:rPr>
        <w:t>借不難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將要入門之前，應先問：「有人在嗎？」不要冒冒失失就跑進去。進入客廳之前，應先提高聲音，讓屋內的人，知道有人來了。如果屋裡的人問：「是誰呀？」應該回答名字，而不是：「我！我！」讓人無法分辨我是誰？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借用別人的物品，一定要事先講明，請求允許。如果沒有事先徵求同意，擅自取用就是偷竊的行為。借來的物品，要愛惜使用，並準時歸還，以後若有急用，再借就不難。（諺云：好借好還，再借不難。）</w:t>
      </w:r>
    </w:p>
    <w:p w:rsidR="008937A3" w:rsidRPr="001B59F8" w:rsidRDefault="008937A3" w:rsidP="002A5D10">
      <w:pPr>
        <w:pStyle w:val="1"/>
        <w:ind w:leftChars="-59" w:left="-142"/>
      </w:pPr>
      <w:r w:rsidRPr="001B59F8">
        <w:rPr>
          <w:rFonts w:hint="eastAsia"/>
        </w:rPr>
        <w:lastRenderedPageBreak/>
        <w:t>信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凡出言</w:t>
      </w:r>
      <w:r w:rsidR="00CF13D6">
        <w:t xml:space="preserve">　</w:t>
      </w:r>
      <w:r w:rsidRPr="001B59F8">
        <w:rPr>
          <w:rFonts w:hint="eastAsia"/>
        </w:rPr>
        <w:t>信為先</w:t>
      </w:r>
      <w:r w:rsidR="00CF13D6">
        <w:t xml:space="preserve">　</w:t>
      </w:r>
      <w:r w:rsidRPr="001B59F8">
        <w:rPr>
          <w:rFonts w:hint="eastAsia"/>
        </w:rPr>
        <w:t>詐與妄</w:t>
      </w:r>
      <w:r w:rsidR="00CF13D6">
        <w:t xml:space="preserve">　</w:t>
      </w:r>
      <w:r w:rsidRPr="001B59F8">
        <w:rPr>
          <w:rFonts w:hint="eastAsia"/>
        </w:rPr>
        <w:t>奚可焉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話說多</w:t>
      </w:r>
      <w:r w:rsidR="00CF13D6">
        <w:t xml:space="preserve">　</w:t>
      </w:r>
      <w:r w:rsidRPr="001B59F8">
        <w:rPr>
          <w:rFonts w:hint="eastAsia"/>
        </w:rPr>
        <w:t>不如少</w:t>
      </w:r>
      <w:r w:rsidR="00CF13D6">
        <w:t xml:space="preserve">　</w:t>
      </w:r>
      <w:r w:rsidRPr="001B59F8">
        <w:rPr>
          <w:rFonts w:hint="eastAsia"/>
        </w:rPr>
        <w:t>惟其是</w:t>
      </w:r>
      <w:r w:rsidR="00CF13D6">
        <w:t xml:space="preserve">　</w:t>
      </w:r>
      <w:r w:rsidRPr="001B59F8">
        <w:rPr>
          <w:rFonts w:hint="eastAsia"/>
        </w:rPr>
        <w:t>勿佞巧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奸巧語</w:t>
      </w:r>
      <w:r w:rsidR="00CF13D6">
        <w:t xml:space="preserve">　</w:t>
      </w:r>
      <w:r w:rsidRPr="001B59F8">
        <w:rPr>
          <w:rFonts w:hint="eastAsia"/>
        </w:rPr>
        <w:t>穢污詞</w:t>
      </w:r>
      <w:r w:rsidR="00CF13D6">
        <w:t xml:space="preserve">　</w:t>
      </w:r>
      <w:r w:rsidRPr="001B59F8">
        <w:rPr>
          <w:rFonts w:hint="eastAsia"/>
        </w:rPr>
        <w:t>市井氣</w:t>
      </w:r>
      <w:r w:rsidR="00CF13D6">
        <w:t xml:space="preserve">　</w:t>
      </w:r>
      <w:r w:rsidRPr="001B59F8">
        <w:rPr>
          <w:rFonts w:hint="eastAsia"/>
        </w:rPr>
        <w:t>切戒之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開口說話，誠信為先，答應他人的事情，一定要遵守承諾，沒有能力做到的事不能隨便答應，至於欺騙或花言巧語，更不能使用！（論語：與朋友交言而有信。信近於義，言可復也。註：復者實踐也，約定的事情要合乎義理，才能實踐。）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話多不如話少，話少不如話好。說話要恰到好處，該說的就說，不該說的絕對不說，立身處世應該謹言慎行，談話內容要實事求是，所謂：『詞，達而已矣！』；不要花言巧語，好聽卻靠不住。奸詐取巧的語言，下流骯髒的話，以及街頭無賴粗俗的口氣，都要避免不去沾染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（論語‧子曰：君子欲訥於言，而敏於行。）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見未真</w:t>
      </w:r>
      <w:r w:rsidR="00CF13D6">
        <w:t xml:space="preserve">　</w:t>
      </w:r>
      <w:r w:rsidRPr="001B59F8">
        <w:rPr>
          <w:rFonts w:hint="eastAsia"/>
        </w:rPr>
        <w:t>勿輕言</w:t>
      </w:r>
      <w:r w:rsidR="00CF13D6">
        <w:t xml:space="preserve">　</w:t>
      </w:r>
      <w:r w:rsidRPr="001B59F8">
        <w:rPr>
          <w:rFonts w:hint="eastAsia"/>
        </w:rPr>
        <w:t>知未的</w:t>
      </w:r>
      <w:r w:rsidR="00CF13D6">
        <w:t xml:space="preserve">　</w:t>
      </w:r>
      <w:r w:rsidRPr="001B59F8">
        <w:rPr>
          <w:rFonts w:hint="eastAsia"/>
        </w:rPr>
        <w:t>勿輕傳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事非宜</w:t>
      </w:r>
      <w:r w:rsidR="00CF13D6">
        <w:t xml:space="preserve">　</w:t>
      </w:r>
      <w:r w:rsidRPr="001B59F8">
        <w:rPr>
          <w:rFonts w:hint="eastAsia"/>
        </w:rPr>
        <w:t>勿輕諾</w:t>
      </w:r>
      <w:r w:rsidR="00CF13D6">
        <w:t xml:space="preserve">　</w:t>
      </w:r>
      <w:r w:rsidRPr="001B59F8">
        <w:rPr>
          <w:rFonts w:hint="eastAsia"/>
        </w:rPr>
        <w:t>苟輕諾</w:t>
      </w:r>
      <w:r w:rsidR="00CF13D6">
        <w:t xml:space="preserve">　</w:t>
      </w:r>
      <w:r w:rsidRPr="001B59F8">
        <w:rPr>
          <w:rFonts w:hint="eastAsia"/>
        </w:rPr>
        <w:t>進退錯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凡道字</w:t>
      </w:r>
      <w:r w:rsidR="00CF13D6">
        <w:t xml:space="preserve">　</w:t>
      </w:r>
      <w:r w:rsidRPr="001B59F8">
        <w:rPr>
          <w:rFonts w:hint="eastAsia"/>
        </w:rPr>
        <w:t>重且舒</w:t>
      </w:r>
      <w:r w:rsidR="00CF13D6">
        <w:t xml:space="preserve">　</w:t>
      </w:r>
      <w:r w:rsidRPr="001B59F8">
        <w:rPr>
          <w:rFonts w:hint="eastAsia"/>
        </w:rPr>
        <w:t>勿急疾</w:t>
      </w:r>
      <w:r w:rsidR="00CF13D6">
        <w:t xml:space="preserve">　</w:t>
      </w:r>
      <w:r w:rsidRPr="001B59F8">
        <w:rPr>
          <w:rFonts w:hint="eastAsia"/>
        </w:rPr>
        <w:t>勿模糊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彼說長</w:t>
      </w:r>
      <w:r w:rsidR="00CF13D6">
        <w:t xml:space="preserve">　</w:t>
      </w:r>
      <w:r w:rsidRPr="001B59F8">
        <w:rPr>
          <w:rFonts w:hint="eastAsia"/>
        </w:rPr>
        <w:t>此說短</w:t>
      </w:r>
      <w:r w:rsidR="00CF13D6">
        <w:t xml:space="preserve">　</w:t>
      </w:r>
      <w:r w:rsidRPr="001B59F8">
        <w:rPr>
          <w:rFonts w:hint="eastAsia"/>
        </w:rPr>
        <w:t>不關己</w:t>
      </w:r>
      <w:r w:rsidR="00CF13D6">
        <w:t xml:space="preserve">　</w:t>
      </w:r>
      <w:r w:rsidRPr="001B59F8">
        <w:rPr>
          <w:rFonts w:hint="eastAsia"/>
        </w:rPr>
        <w:t>莫閒管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任何事情在沒有看到真相之前，不要輕易發表意見，對事情了解得不夠清楚明白時，不可以任意傳播，以免造成不良後果。（謠言止於智者，不要被謠言所利用。）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不合義理的事，不要輕易答應，如果輕易允諾，會造成做也不是，不做也不好，使自己進退兩難。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講話時要口齒清晰，咬字應該清楚，慢慢講，不要太快，更不要模糊不清。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遇到他人來說是非，聽聽就算了，要有智慧判斷，不要受影響，不要介入是非，事不關己不必多管。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見人善</w:t>
      </w:r>
      <w:r w:rsidR="00CF13D6">
        <w:t xml:space="preserve">　</w:t>
      </w:r>
      <w:r w:rsidRPr="001B59F8">
        <w:rPr>
          <w:rFonts w:hint="eastAsia"/>
        </w:rPr>
        <w:t>即思齊</w:t>
      </w:r>
      <w:r w:rsidR="00CF13D6">
        <w:t xml:space="preserve">　</w:t>
      </w:r>
      <w:r w:rsidRPr="001B59F8">
        <w:rPr>
          <w:rFonts w:hint="eastAsia"/>
        </w:rPr>
        <w:t>縱去遠</w:t>
      </w:r>
      <w:r w:rsidR="00CF13D6">
        <w:t xml:space="preserve">　</w:t>
      </w:r>
      <w:r w:rsidRPr="001B59F8">
        <w:rPr>
          <w:rFonts w:hint="eastAsia"/>
        </w:rPr>
        <w:t>以漸躋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見人惡</w:t>
      </w:r>
      <w:r w:rsidR="00CF13D6">
        <w:t xml:space="preserve">　</w:t>
      </w:r>
      <w:r w:rsidRPr="001B59F8">
        <w:rPr>
          <w:rFonts w:hint="eastAsia"/>
        </w:rPr>
        <w:t>即內省</w:t>
      </w:r>
      <w:r w:rsidR="00CF13D6">
        <w:t xml:space="preserve">　</w:t>
      </w:r>
      <w:r w:rsidRPr="001B59F8">
        <w:rPr>
          <w:rFonts w:hint="eastAsia"/>
        </w:rPr>
        <w:t>有則改</w:t>
      </w:r>
      <w:r w:rsidR="00CF13D6">
        <w:t xml:space="preserve">　</w:t>
      </w:r>
      <w:r w:rsidRPr="001B59F8">
        <w:rPr>
          <w:rFonts w:hint="eastAsia"/>
        </w:rPr>
        <w:t>無加警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看見他人的優點或善行義舉，要立刻想到學習看齊，縱然目前能力相差很多，也要下定決心，逐漸趕上。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lastRenderedPageBreak/>
        <w:t xml:space="preserve">　　</w:t>
      </w:r>
      <w:r w:rsidR="001813D3" w:rsidRPr="007D03BD">
        <w:rPr>
          <w:rFonts w:hint="eastAsia"/>
        </w:rPr>
        <w:t>看見別人的缺點或不良的行為，要反躬自省，檢討自己是否也有這些缺失，有則改之，無則加勉。（見賢思齊焉，見不賢而內自省也。）（子曰：三人行。必有我師焉，擇其善者而從之，其不善者而改之。）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唯德學</w:t>
      </w:r>
      <w:r w:rsidR="00CF13D6">
        <w:t xml:space="preserve">　</w:t>
      </w:r>
      <w:r w:rsidRPr="001B59F8">
        <w:rPr>
          <w:rFonts w:hint="eastAsia"/>
        </w:rPr>
        <w:t>唯才藝</w:t>
      </w:r>
      <w:r w:rsidR="00CF13D6">
        <w:t xml:space="preserve">　</w:t>
      </w:r>
      <w:r w:rsidRPr="001B59F8">
        <w:rPr>
          <w:rFonts w:hint="eastAsia"/>
        </w:rPr>
        <w:t>不如人</w:t>
      </w:r>
      <w:r w:rsidR="00CF13D6">
        <w:t xml:space="preserve">　</w:t>
      </w:r>
      <w:r w:rsidRPr="001B59F8">
        <w:rPr>
          <w:rFonts w:hint="eastAsia"/>
        </w:rPr>
        <w:t>當自礪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若衣服</w:t>
      </w:r>
      <w:r w:rsidR="00CF13D6">
        <w:t xml:space="preserve">　</w:t>
      </w:r>
      <w:r w:rsidRPr="001B59F8">
        <w:rPr>
          <w:rFonts w:hint="eastAsia"/>
        </w:rPr>
        <w:t>若飲食</w:t>
      </w:r>
      <w:r w:rsidR="00CF13D6">
        <w:t xml:space="preserve">　</w:t>
      </w:r>
      <w:r w:rsidRPr="001B59F8">
        <w:rPr>
          <w:rFonts w:hint="eastAsia"/>
        </w:rPr>
        <w:t>不如人</w:t>
      </w:r>
      <w:r w:rsidR="00CF13D6">
        <w:t xml:space="preserve">　</w:t>
      </w:r>
      <w:r w:rsidRPr="001B59F8">
        <w:rPr>
          <w:rFonts w:hint="eastAsia"/>
        </w:rPr>
        <w:t>勿生慼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每一個人都應當重視自己的品德、學問、和才能技藝的培養，如果感覺到有不如人的地方，應當自我惕勵奮發圖強。至於外表穿著，或者飲食不如他人，則不必放在心上，更沒有必要憂慮自卑。（論語‧顏回居陋巷，一簞食、一瓢飲，人不堪其憂，回也不改其樂。）（※君子憂道不憂貧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聞過怒</w:t>
      </w:r>
      <w:r w:rsidR="00CF13D6">
        <w:t xml:space="preserve">　</w:t>
      </w:r>
      <w:r w:rsidRPr="001B59F8">
        <w:rPr>
          <w:rFonts w:hint="eastAsia"/>
        </w:rPr>
        <w:t>聞譽樂</w:t>
      </w:r>
      <w:r w:rsidR="00CF13D6">
        <w:t xml:space="preserve">　</w:t>
      </w:r>
      <w:r w:rsidRPr="001B59F8">
        <w:rPr>
          <w:rFonts w:hint="eastAsia"/>
        </w:rPr>
        <w:t>損友來</w:t>
      </w:r>
      <w:r w:rsidR="00CF13D6">
        <w:t xml:space="preserve">　</w:t>
      </w:r>
      <w:r w:rsidRPr="001B59F8">
        <w:rPr>
          <w:rFonts w:hint="eastAsia"/>
        </w:rPr>
        <w:t>益友卻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聞譽恐</w:t>
      </w:r>
      <w:r w:rsidR="00CF13D6">
        <w:t xml:space="preserve">　</w:t>
      </w:r>
      <w:r w:rsidRPr="001B59F8">
        <w:rPr>
          <w:rFonts w:hint="eastAsia"/>
        </w:rPr>
        <w:t>聞過欣</w:t>
      </w:r>
      <w:r w:rsidR="00CF13D6">
        <w:t xml:space="preserve">　</w:t>
      </w:r>
      <w:r w:rsidRPr="001B59F8">
        <w:rPr>
          <w:rFonts w:hint="eastAsia"/>
        </w:rPr>
        <w:t>直諒士</w:t>
      </w:r>
      <w:r w:rsidR="00CF13D6">
        <w:t xml:space="preserve">　</w:t>
      </w:r>
      <w:r w:rsidRPr="001B59F8">
        <w:rPr>
          <w:rFonts w:hint="eastAsia"/>
        </w:rPr>
        <w:t>漸相親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如果一個人聽到別人說自己的缺失就生氣，聽到別人稱讚自己就歡喜，那麼壞朋友就會來接近你，真正的良朋益友反而逐漸疏遠退卻了。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反之，如果聽到他人的稱讚，不但沒有得意忘形，反而會自省，唯恐做得不夠好，繼續努力；當別人批評自己的缺失時，不但不生氣，還能歡喜接受，那麼正直誠信的人，就會漸漸喜歡和我們親近了。（人以群分，物以類聚。同聲相應，同氣相求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無心非</w:t>
      </w:r>
      <w:r w:rsidR="00CF13D6">
        <w:t xml:space="preserve">　</w:t>
      </w:r>
      <w:r w:rsidRPr="001B59F8">
        <w:rPr>
          <w:rFonts w:hint="eastAsia"/>
        </w:rPr>
        <w:t>名為錯</w:t>
      </w:r>
      <w:r w:rsidR="00CF13D6">
        <w:t xml:space="preserve">　</w:t>
      </w:r>
      <w:r w:rsidRPr="001B59F8">
        <w:rPr>
          <w:rFonts w:hint="eastAsia"/>
        </w:rPr>
        <w:t>有心非</w:t>
      </w:r>
      <w:r w:rsidR="00CF13D6">
        <w:t xml:space="preserve">　</w:t>
      </w:r>
      <w:r w:rsidRPr="001B59F8">
        <w:rPr>
          <w:rFonts w:hint="eastAsia"/>
        </w:rPr>
        <w:t>名為惡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過能改</w:t>
      </w:r>
      <w:r w:rsidR="00CF13D6">
        <w:t xml:space="preserve">　</w:t>
      </w:r>
      <w:r w:rsidRPr="001B59F8">
        <w:rPr>
          <w:rFonts w:hint="eastAsia"/>
        </w:rPr>
        <w:t>歸於無</w:t>
      </w:r>
      <w:r w:rsidR="00CF13D6">
        <w:t xml:space="preserve">　</w:t>
      </w:r>
      <w:r w:rsidRPr="001B59F8">
        <w:rPr>
          <w:rFonts w:hint="eastAsia"/>
        </w:rPr>
        <w:t>倘揜飾</w:t>
      </w:r>
      <w:r w:rsidR="00CF13D6">
        <w:t xml:space="preserve">　</w:t>
      </w:r>
      <w:r w:rsidRPr="001B59F8">
        <w:rPr>
          <w:rFonts w:hint="eastAsia"/>
        </w:rPr>
        <w:t>增一辜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無心之過稱為錯，若是明知故犯，有意犯錯便是罪惡。知錯能改，是勇者的行為，錯誤自然慢慢的減少消失，如果為了面子，死不認錯，還要去掩飾，那就是錯上加錯了。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（子曰：知過能改，善莫大焉！又曰：知恥近乎勇。）</w:t>
      </w:r>
    </w:p>
    <w:p w:rsidR="008937A3" w:rsidRPr="001B59F8" w:rsidRDefault="008937A3" w:rsidP="002A5D10">
      <w:pPr>
        <w:pStyle w:val="1"/>
        <w:ind w:leftChars="-59" w:left="-142"/>
      </w:pPr>
      <w:r w:rsidRPr="001B59F8">
        <w:rPr>
          <w:rFonts w:hint="eastAsia"/>
        </w:rPr>
        <w:t>汎愛眾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凡是人</w:t>
      </w:r>
      <w:r w:rsidR="00CF13D6">
        <w:t xml:space="preserve">　</w:t>
      </w:r>
      <w:r w:rsidRPr="001B59F8">
        <w:rPr>
          <w:rFonts w:hint="eastAsia"/>
        </w:rPr>
        <w:t>皆須愛</w:t>
      </w:r>
      <w:r w:rsidR="00CF13D6">
        <w:t xml:space="preserve">　</w:t>
      </w:r>
      <w:r w:rsidRPr="001B59F8">
        <w:rPr>
          <w:rFonts w:hint="eastAsia"/>
        </w:rPr>
        <w:t>天同覆</w:t>
      </w:r>
      <w:r w:rsidR="00CF13D6">
        <w:t xml:space="preserve">　</w:t>
      </w:r>
      <w:r w:rsidRPr="001B59F8">
        <w:rPr>
          <w:rFonts w:hint="eastAsia"/>
        </w:rPr>
        <w:t>地同載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只要是人，就是同類，不分族群、人種、宗教信仰，皆須相親相愛。同是天地所生萬物滋長的，應該不分你我，互助合作，才能維持這個共生共榮的生命共同體。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（國父說：物種以競爭為目的。人類以互助合作為目的。）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行高者</w:t>
      </w:r>
      <w:r w:rsidR="00CF13D6">
        <w:t xml:space="preserve">　</w:t>
      </w:r>
      <w:r w:rsidRPr="001B59F8">
        <w:rPr>
          <w:rFonts w:hint="eastAsia"/>
        </w:rPr>
        <w:t>名自高</w:t>
      </w:r>
      <w:r w:rsidR="00CF13D6">
        <w:t xml:space="preserve">　</w:t>
      </w:r>
      <w:r w:rsidRPr="001B59F8">
        <w:rPr>
          <w:rFonts w:hint="eastAsia"/>
        </w:rPr>
        <w:t>人所重</w:t>
      </w:r>
      <w:r w:rsidR="00CF13D6">
        <w:t xml:space="preserve">　</w:t>
      </w:r>
      <w:r w:rsidRPr="001B59F8">
        <w:rPr>
          <w:rFonts w:hint="eastAsia"/>
        </w:rPr>
        <w:t>非貌高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才大者</w:t>
      </w:r>
      <w:r w:rsidR="00CF13D6">
        <w:t xml:space="preserve">　</w:t>
      </w:r>
      <w:r w:rsidRPr="001B59F8">
        <w:rPr>
          <w:rFonts w:hint="eastAsia"/>
        </w:rPr>
        <w:t>望自大</w:t>
      </w:r>
      <w:r w:rsidR="00CF13D6">
        <w:t xml:space="preserve">　</w:t>
      </w:r>
      <w:r w:rsidRPr="001B59F8">
        <w:rPr>
          <w:rFonts w:hint="eastAsia"/>
        </w:rPr>
        <w:t>人所服</w:t>
      </w:r>
      <w:r w:rsidR="00CF13D6">
        <w:t xml:space="preserve">　</w:t>
      </w:r>
      <w:r w:rsidRPr="001B59F8">
        <w:rPr>
          <w:rFonts w:hint="eastAsia"/>
        </w:rPr>
        <w:t>非言大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德行高尚者，名望自然高超。大家所敬重的是他的德行，不是外表容貌。有才能的人，處理事情的能力卓越，聲望自然不凡，然而人們之所以欣賞佩服，是他的處事能力，而不是因為他很會說大話。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己有能</w:t>
      </w:r>
      <w:r w:rsidR="00CF13D6">
        <w:t xml:space="preserve">　</w:t>
      </w:r>
      <w:r w:rsidRPr="001B59F8">
        <w:rPr>
          <w:rFonts w:hint="eastAsia"/>
        </w:rPr>
        <w:t>勿自私</w:t>
      </w:r>
      <w:r w:rsidR="00CF13D6">
        <w:t xml:space="preserve">　</w:t>
      </w:r>
      <w:r w:rsidRPr="001B59F8">
        <w:rPr>
          <w:rFonts w:hint="eastAsia"/>
        </w:rPr>
        <w:t>人所能</w:t>
      </w:r>
      <w:r w:rsidR="00CF13D6">
        <w:t xml:space="preserve">　</w:t>
      </w:r>
      <w:r w:rsidRPr="001B59F8">
        <w:rPr>
          <w:rFonts w:hint="eastAsia"/>
        </w:rPr>
        <w:t>勿輕訾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勿諂富</w:t>
      </w:r>
      <w:r w:rsidR="00CF13D6">
        <w:t xml:space="preserve">　</w:t>
      </w:r>
      <w:r w:rsidRPr="001B59F8">
        <w:rPr>
          <w:rFonts w:hint="eastAsia"/>
        </w:rPr>
        <w:t>勿驕貧</w:t>
      </w:r>
      <w:r w:rsidR="00CF13D6">
        <w:t xml:space="preserve">　</w:t>
      </w:r>
      <w:r w:rsidRPr="001B59F8">
        <w:rPr>
          <w:rFonts w:hint="eastAsia"/>
        </w:rPr>
        <w:t>勿厭故</w:t>
      </w:r>
      <w:r w:rsidR="00CF13D6">
        <w:t xml:space="preserve">　</w:t>
      </w:r>
      <w:r w:rsidRPr="001B59F8">
        <w:rPr>
          <w:rFonts w:hint="eastAsia"/>
        </w:rPr>
        <w:t>勿喜新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人不閒</w:t>
      </w:r>
      <w:r w:rsidR="00CF13D6">
        <w:t xml:space="preserve">　</w:t>
      </w:r>
      <w:r w:rsidRPr="001B59F8">
        <w:rPr>
          <w:rFonts w:hint="eastAsia"/>
        </w:rPr>
        <w:t>勿事攪</w:t>
      </w:r>
      <w:r w:rsidR="00CF13D6">
        <w:t xml:space="preserve">　</w:t>
      </w:r>
      <w:r w:rsidRPr="001B59F8">
        <w:rPr>
          <w:rFonts w:hint="eastAsia"/>
        </w:rPr>
        <w:t>人不安</w:t>
      </w:r>
      <w:r w:rsidR="00CF13D6">
        <w:t xml:space="preserve">　</w:t>
      </w:r>
      <w:r w:rsidRPr="001B59F8">
        <w:rPr>
          <w:rFonts w:hint="eastAsia"/>
        </w:rPr>
        <w:t>勿話擾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當你有能力可以服務眾人的時候，不要自私自利，只考慮到自己，捨不得付出。對於他人的才華，應當學習欣賞讚歎，而不是批評、嫉妒、毀謗。不要去討好巴結富有的人，也不要在窮人面前驕傲自大，或者輕視他們。不要喜新厭舊，對於老朋友要珍惜，不要貪戀新朋友或新事物。對於正在忙碌的人，不要去打擾他，當別人心情不好，身心欠安的時候，不要閒言閒語干擾他，增加他的煩惱與不安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（禮運大同篇：力惡其不出於身也，不必為己。）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人有短</w:t>
      </w:r>
      <w:r w:rsidR="00CF13D6">
        <w:t xml:space="preserve">　</w:t>
      </w:r>
      <w:r w:rsidRPr="001B59F8">
        <w:rPr>
          <w:rFonts w:hint="eastAsia"/>
        </w:rPr>
        <w:t>切莫揭</w:t>
      </w:r>
      <w:r w:rsidR="00CF13D6">
        <w:t xml:space="preserve">　</w:t>
      </w:r>
      <w:r w:rsidRPr="001B59F8">
        <w:rPr>
          <w:rFonts w:hint="eastAsia"/>
        </w:rPr>
        <w:t>人有私</w:t>
      </w:r>
      <w:r w:rsidR="00CF13D6">
        <w:t xml:space="preserve">　</w:t>
      </w:r>
      <w:r w:rsidRPr="001B59F8">
        <w:rPr>
          <w:rFonts w:hint="eastAsia"/>
        </w:rPr>
        <w:t>切莫說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道人善</w:t>
      </w:r>
      <w:r w:rsidR="00CF13D6">
        <w:t xml:space="preserve">　</w:t>
      </w:r>
      <w:r w:rsidRPr="001B59F8">
        <w:rPr>
          <w:rFonts w:hint="eastAsia"/>
        </w:rPr>
        <w:t>即是善</w:t>
      </w:r>
      <w:r w:rsidR="00CF13D6">
        <w:t xml:space="preserve">　</w:t>
      </w:r>
      <w:r w:rsidRPr="001B59F8">
        <w:rPr>
          <w:rFonts w:hint="eastAsia"/>
        </w:rPr>
        <w:t>人知之</w:t>
      </w:r>
      <w:r w:rsidR="00CF13D6">
        <w:t xml:space="preserve">　</w:t>
      </w:r>
      <w:r w:rsidRPr="001B59F8">
        <w:rPr>
          <w:rFonts w:hint="eastAsia"/>
        </w:rPr>
        <w:t>愈思勉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揚人惡</w:t>
      </w:r>
      <w:r w:rsidR="00CF13D6">
        <w:t xml:space="preserve">　</w:t>
      </w:r>
      <w:r w:rsidRPr="001B59F8">
        <w:rPr>
          <w:rFonts w:hint="eastAsia"/>
        </w:rPr>
        <w:t>即是惡</w:t>
      </w:r>
      <w:r w:rsidR="00CF13D6">
        <w:t xml:space="preserve">　</w:t>
      </w:r>
      <w:r w:rsidRPr="001B59F8">
        <w:rPr>
          <w:rFonts w:hint="eastAsia"/>
        </w:rPr>
        <w:t>疾之甚</w:t>
      </w:r>
      <w:r w:rsidR="00CF13D6">
        <w:t xml:space="preserve">　</w:t>
      </w:r>
      <w:r w:rsidRPr="001B59F8">
        <w:rPr>
          <w:rFonts w:hint="eastAsia"/>
        </w:rPr>
        <w:t>禍且作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善相勸</w:t>
      </w:r>
      <w:r w:rsidR="00CF13D6">
        <w:t xml:space="preserve">　</w:t>
      </w:r>
      <w:r w:rsidRPr="001B59F8">
        <w:rPr>
          <w:rFonts w:hint="eastAsia"/>
        </w:rPr>
        <w:t>德皆建</w:t>
      </w:r>
      <w:r w:rsidR="00CF13D6">
        <w:t xml:space="preserve">　</w:t>
      </w:r>
      <w:r w:rsidRPr="001B59F8">
        <w:rPr>
          <w:rFonts w:hint="eastAsia"/>
        </w:rPr>
        <w:t>過不規</w:t>
      </w:r>
      <w:r w:rsidR="00CF13D6">
        <w:t xml:space="preserve">　</w:t>
      </w:r>
      <w:r w:rsidRPr="001B59F8">
        <w:rPr>
          <w:rFonts w:hint="eastAsia"/>
        </w:rPr>
        <w:t>道兩虧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別人的缺點，不要去揭穿，對於他人的隱私，切忌去張揚。讚美他人的善行就是行善。當對方聽到你的稱讚之後，必定會更加勉勵行善。張揚他人的過失或缺點，就是作了一件壞事。如果指責批評太過分了，還會給自己招來災禍。朋友之間應該互相規過勸善，共同建立良好的品德修養。如果有錯不能互相規勸，兩個人的品德都會有缺陷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凡取與</w:t>
      </w:r>
      <w:r w:rsidR="00CF13D6">
        <w:t xml:space="preserve">　</w:t>
      </w:r>
      <w:r w:rsidRPr="001B59F8">
        <w:rPr>
          <w:rFonts w:hint="eastAsia"/>
        </w:rPr>
        <w:t>貴分曉</w:t>
      </w:r>
      <w:r w:rsidR="00CF13D6">
        <w:t xml:space="preserve">　</w:t>
      </w:r>
      <w:r w:rsidRPr="001B59F8">
        <w:rPr>
          <w:rFonts w:hint="eastAsia"/>
        </w:rPr>
        <w:t>與宜多</w:t>
      </w:r>
      <w:r w:rsidR="00CF13D6">
        <w:t xml:space="preserve">　</w:t>
      </w:r>
      <w:r w:rsidRPr="001B59F8">
        <w:rPr>
          <w:rFonts w:hint="eastAsia"/>
        </w:rPr>
        <w:t>取宜少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將加人</w:t>
      </w:r>
      <w:r w:rsidR="00CF13D6">
        <w:t xml:space="preserve">　</w:t>
      </w:r>
      <w:r w:rsidRPr="001B59F8">
        <w:rPr>
          <w:rFonts w:hint="eastAsia"/>
        </w:rPr>
        <w:t>先問己</w:t>
      </w:r>
      <w:r w:rsidR="00CF13D6">
        <w:t xml:space="preserve">　</w:t>
      </w:r>
      <w:r w:rsidRPr="001B59F8">
        <w:rPr>
          <w:rFonts w:hint="eastAsia"/>
        </w:rPr>
        <w:t>己不欲</w:t>
      </w:r>
      <w:r w:rsidR="00CF13D6">
        <w:t xml:space="preserve">　</w:t>
      </w:r>
      <w:r w:rsidRPr="001B59F8">
        <w:rPr>
          <w:rFonts w:hint="eastAsia"/>
        </w:rPr>
        <w:t>即速已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恩欲報</w:t>
      </w:r>
      <w:r w:rsidR="00CF13D6">
        <w:t xml:space="preserve">　</w:t>
      </w:r>
      <w:r w:rsidRPr="001B59F8">
        <w:rPr>
          <w:rFonts w:hint="eastAsia"/>
        </w:rPr>
        <w:t>怨欲忘</w:t>
      </w:r>
      <w:r w:rsidR="00CF13D6">
        <w:t xml:space="preserve">　</w:t>
      </w:r>
      <w:r w:rsidRPr="001B59F8">
        <w:rPr>
          <w:rFonts w:hint="eastAsia"/>
        </w:rPr>
        <w:t>報怨短</w:t>
      </w:r>
      <w:r w:rsidR="00CF13D6">
        <w:t xml:space="preserve">　</w:t>
      </w:r>
      <w:r w:rsidRPr="001B59F8">
        <w:rPr>
          <w:rFonts w:hint="eastAsia"/>
        </w:rPr>
        <w:t>報恩長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財物的取得與給予，一定要分辨清楚明白，寧可多給別人，自己少拿一些，才能廣結善緣，與人和睦相處。</w:t>
      </w:r>
    </w:p>
    <w:p w:rsidR="001813D3" w:rsidRPr="007D03BD" w:rsidRDefault="001813D3" w:rsidP="002A5D10">
      <w:pPr>
        <w:ind w:leftChars="-59" w:left="-142"/>
      </w:pPr>
      <w:r>
        <w:rPr>
          <w:rFonts w:hint="eastAsia"/>
        </w:rPr>
        <w:t xml:space="preserve">　　</w:t>
      </w:r>
      <w:r w:rsidRPr="007D03BD">
        <w:rPr>
          <w:rFonts w:hint="eastAsia"/>
        </w:rPr>
        <w:t>事情要加到別人身上之前（要託人做事），先要反省，問問自己：換作是我，喜歡不喜歡，如果連自己都不喜歡，就要立刻停止。（子曰：己所不欲，勿施於人。要設身處地為別人著想。）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Pr="007D03BD">
        <w:rPr>
          <w:rFonts w:hint="eastAsia"/>
        </w:rPr>
        <w:t>受人恩惠要時時想著報答，別人有對不起自己的事，應該寬大為懷把它忘掉，怨恨不平的事不要停留太久，過去就算了，『不要老放在心上，處罰自己，苦惱自己！』至於別人對我們的恩德，要感恩在心常記不忘，常思報答。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待婢僕</w:t>
      </w:r>
      <w:r w:rsidR="00CF13D6">
        <w:t xml:space="preserve">　</w:t>
      </w:r>
      <w:r w:rsidRPr="001B59F8">
        <w:rPr>
          <w:rFonts w:hint="eastAsia"/>
        </w:rPr>
        <w:t>身貴端</w:t>
      </w:r>
      <w:r w:rsidR="00CF13D6">
        <w:t xml:space="preserve">　</w:t>
      </w:r>
      <w:r w:rsidRPr="001B59F8">
        <w:rPr>
          <w:rFonts w:hint="eastAsia"/>
        </w:rPr>
        <w:t>雖貴端</w:t>
      </w:r>
      <w:r w:rsidR="00CF13D6">
        <w:t xml:space="preserve">　</w:t>
      </w:r>
      <w:r w:rsidRPr="001B59F8">
        <w:rPr>
          <w:rFonts w:hint="eastAsia"/>
        </w:rPr>
        <w:t>慈而寬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勢服人</w:t>
      </w:r>
      <w:r w:rsidR="00CF13D6">
        <w:t xml:space="preserve">　</w:t>
      </w:r>
      <w:r w:rsidRPr="001B59F8">
        <w:rPr>
          <w:rFonts w:hint="eastAsia"/>
        </w:rPr>
        <w:t>心不然</w:t>
      </w:r>
      <w:r w:rsidR="00CF13D6">
        <w:t xml:space="preserve">　</w:t>
      </w:r>
      <w:r w:rsidRPr="001B59F8">
        <w:rPr>
          <w:rFonts w:hint="eastAsia"/>
        </w:rPr>
        <w:t>理服人</w:t>
      </w:r>
      <w:r w:rsidR="00CF13D6">
        <w:t xml:space="preserve">　</w:t>
      </w:r>
      <w:r w:rsidRPr="001B59F8">
        <w:rPr>
          <w:rFonts w:hint="eastAsia"/>
        </w:rPr>
        <w:t>方無言</w:t>
      </w:r>
    </w:p>
    <w:p w:rsidR="008937A3" w:rsidRPr="001B59F8" w:rsidRDefault="008937A3" w:rsidP="002A5D10">
      <w:pPr>
        <w:ind w:leftChars="-59" w:left="-142"/>
        <w:rPr>
          <w:rFonts w:ascii="Arial Unicode MS" w:hAnsi="Arial Unicode MS"/>
        </w:rPr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對待家中的婢女與僕人，要注重自己的品行端正並以身作則，雖然品行端正很重要，但是仁慈寬大更可貴，如果仗勢強逼別人服從，對方難免口服心不服。唯有以理服人，別人才會心悅誠服沒有怨言。</w:t>
      </w:r>
    </w:p>
    <w:p w:rsidR="008937A3" w:rsidRPr="001B59F8" w:rsidRDefault="008937A3" w:rsidP="002A5D10">
      <w:pPr>
        <w:pStyle w:val="1"/>
        <w:ind w:leftChars="-59" w:left="-142"/>
      </w:pPr>
      <w:r w:rsidRPr="001B59F8">
        <w:rPr>
          <w:rFonts w:hint="eastAsia"/>
        </w:rPr>
        <w:t>親仁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同是人</w:t>
      </w:r>
      <w:r w:rsidR="00CF13D6">
        <w:t xml:space="preserve">　</w:t>
      </w:r>
      <w:r w:rsidRPr="001B59F8">
        <w:rPr>
          <w:rFonts w:hint="eastAsia"/>
        </w:rPr>
        <w:t>類不齊</w:t>
      </w:r>
      <w:r w:rsidR="00CF13D6">
        <w:t xml:space="preserve">　</w:t>
      </w:r>
      <w:r w:rsidRPr="001B59F8">
        <w:rPr>
          <w:rFonts w:hint="eastAsia"/>
        </w:rPr>
        <w:t>流俗眾</w:t>
      </w:r>
      <w:r w:rsidR="00CF13D6">
        <w:t xml:space="preserve">　</w:t>
      </w:r>
      <w:r w:rsidRPr="001B59F8">
        <w:rPr>
          <w:rFonts w:hint="eastAsia"/>
        </w:rPr>
        <w:t>仁者希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果仁者</w:t>
      </w:r>
      <w:r w:rsidR="00CF13D6">
        <w:t xml:space="preserve">　</w:t>
      </w:r>
      <w:r w:rsidRPr="001B59F8">
        <w:rPr>
          <w:rFonts w:hint="eastAsia"/>
        </w:rPr>
        <w:t>人多畏</w:t>
      </w:r>
      <w:r w:rsidR="00CF13D6">
        <w:t xml:space="preserve">　</w:t>
      </w:r>
      <w:r w:rsidRPr="001B59F8">
        <w:rPr>
          <w:rFonts w:hint="eastAsia"/>
        </w:rPr>
        <w:t>言不諱</w:t>
      </w:r>
      <w:r w:rsidR="00CF13D6">
        <w:t xml:space="preserve">　</w:t>
      </w:r>
      <w:r w:rsidRPr="001B59F8">
        <w:rPr>
          <w:rFonts w:hint="eastAsia"/>
        </w:rPr>
        <w:t>色不媚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能親仁</w:t>
      </w:r>
      <w:r w:rsidR="00CF13D6">
        <w:t xml:space="preserve">　</w:t>
      </w:r>
      <w:r w:rsidRPr="001B59F8">
        <w:rPr>
          <w:rFonts w:hint="eastAsia"/>
        </w:rPr>
        <w:t>無限好</w:t>
      </w:r>
      <w:r w:rsidR="00CF13D6">
        <w:t xml:space="preserve">　</w:t>
      </w:r>
      <w:r w:rsidRPr="001B59F8">
        <w:rPr>
          <w:rFonts w:hint="eastAsia"/>
        </w:rPr>
        <w:t>德日進</w:t>
      </w:r>
      <w:r w:rsidR="00CF13D6">
        <w:t xml:space="preserve">　</w:t>
      </w:r>
      <w:r w:rsidRPr="001B59F8">
        <w:rPr>
          <w:rFonts w:hint="eastAsia"/>
        </w:rPr>
        <w:t>過日少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不親仁</w:t>
      </w:r>
      <w:r w:rsidR="00CF13D6">
        <w:t xml:space="preserve">　</w:t>
      </w:r>
      <w:r w:rsidRPr="001B59F8">
        <w:rPr>
          <w:rFonts w:hint="eastAsia"/>
        </w:rPr>
        <w:t>無限害</w:t>
      </w:r>
      <w:r w:rsidR="00CF13D6">
        <w:t xml:space="preserve">　</w:t>
      </w:r>
      <w:r w:rsidRPr="001B59F8">
        <w:rPr>
          <w:rFonts w:hint="eastAsia"/>
        </w:rPr>
        <w:t>小人進</w:t>
      </w:r>
      <w:r w:rsidR="00CF13D6">
        <w:t xml:space="preserve">　</w:t>
      </w:r>
      <w:r w:rsidRPr="001B59F8">
        <w:rPr>
          <w:rFonts w:hint="eastAsia"/>
        </w:rPr>
        <w:t>百事壞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同樣是人，善惡邪正，心智高低卻是良莠不齊。跟著潮流走的俗人多，仁慈博愛的人少，如果有一位仁德的人出現，大家自然敬畏他，因為他說話公正無私沒有隱瞞，又不討好他人。所以大家才會起敬畏之心。</w:t>
      </w:r>
    </w:p>
    <w:p w:rsidR="008937A3" w:rsidRPr="001B59F8" w:rsidRDefault="00BF7658" w:rsidP="002A5D10">
      <w:pPr>
        <w:ind w:leftChars="-59" w:left="-142"/>
        <w:rPr>
          <w:rFonts w:ascii="Arial Unicode MS" w:hAnsi="Arial Unicode MS"/>
        </w:rPr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能夠親近有仁德的人，向他學習，真是再好不過了，因為他會使我們的德行一天比一天進步，過錯也跟著減少。如果不肯親近仁人君子，就會有無窮的禍害，因為不肖的小人會趁虛而入，跑來親近我們，日積月累，我們的言行舉止都會受影響，導致整個人生的失敗。（近</w:t>
      </w:r>
      <w:r w:rsidR="001813D3" w:rsidRPr="007D03BD">
        <w:rPr>
          <w:rFonts w:hint="eastAsia"/>
        </w:rPr>
        <w:lastRenderedPageBreak/>
        <w:t>朱者赤，近墨者黑。）</w:t>
      </w:r>
    </w:p>
    <w:p w:rsidR="008937A3" w:rsidRPr="001B59F8" w:rsidRDefault="008937A3" w:rsidP="002A5D10">
      <w:pPr>
        <w:pStyle w:val="1"/>
        <w:ind w:leftChars="-59" w:left="-142"/>
      </w:pPr>
      <w:r w:rsidRPr="001B59F8">
        <w:rPr>
          <w:rFonts w:hint="eastAsia"/>
        </w:rPr>
        <w:t>餘力學文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不力行</w:t>
      </w:r>
      <w:r w:rsidR="00CF13D6">
        <w:t xml:space="preserve">　</w:t>
      </w:r>
      <w:r w:rsidRPr="001B59F8">
        <w:rPr>
          <w:rFonts w:hint="eastAsia"/>
        </w:rPr>
        <w:t>但學文</w:t>
      </w:r>
      <w:r w:rsidR="00CF13D6">
        <w:t xml:space="preserve">　</w:t>
      </w:r>
      <w:r w:rsidRPr="001B59F8">
        <w:rPr>
          <w:rFonts w:hint="eastAsia"/>
        </w:rPr>
        <w:t>長浮華</w:t>
      </w:r>
      <w:r w:rsidR="00CF13D6">
        <w:t xml:space="preserve">　</w:t>
      </w:r>
      <w:r w:rsidRPr="001B59F8">
        <w:rPr>
          <w:rFonts w:hint="eastAsia"/>
        </w:rPr>
        <w:t>成何人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但力行</w:t>
      </w:r>
      <w:r w:rsidR="00CF13D6">
        <w:t xml:space="preserve">　</w:t>
      </w:r>
      <w:r w:rsidRPr="001B59F8">
        <w:rPr>
          <w:rFonts w:hint="eastAsia"/>
        </w:rPr>
        <w:t>不學文</w:t>
      </w:r>
      <w:r w:rsidR="00CF13D6">
        <w:t xml:space="preserve">　</w:t>
      </w:r>
      <w:r w:rsidRPr="001B59F8">
        <w:rPr>
          <w:rFonts w:hint="eastAsia"/>
        </w:rPr>
        <w:t>任己見</w:t>
      </w:r>
      <w:r w:rsidR="00CF13D6">
        <w:t xml:space="preserve">　</w:t>
      </w:r>
      <w:r w:rsidRPr="001B59F8">
        <w:rPr>
          <w:rFonts w:hint="eastAsia"/>
        </w:rPr>
        <w:t>昧理真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不能身體力行孝、悌、謹、信、汎愛眾、親仁這些本分，一味死讀書，縱然有些知識，也只是增長自己浮華不實的習氣，變成一個不切實際的人，如此讀書又有何用？反之，如果只是一味的做，不肯讀書學習，就容易依著自己的偏見做事，蒙蔽了真理，也是不對的。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（子曰：「學而不思則罔，思而不學則殆。」）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讀書法</w:t>
      </w:r>
      <w:r w:rsidR="00CF13D6">
        <w:t xml:space="preserve">　</w:t>
      </w:r>
      <w:r w:rsidRPr="001B59F8">
        <w:rPr>
          <w:rFonts w:hint="eastAsia"/>
        </w:rPr>
        <w:t>有三到</w:t>
      </w:r>
      <w:r w:rsidR="00CF13D6">
        <w:t xml:space="preserve">　</w:t>
      </w:r>
      <w:r w:rsidRPr="001B59F8">
        <w:rPr>
          <w:rFonts w:hint="eastAsia"/>
        </w:rPr>
        <w:t>心眼口</w:t>
      </w:r>
      <w:r w:rsidR="00CF13D6">
        <w:t xml:space="preserve">　</w:t>
      </w:r>
      <w:r w:rsidRPr="001B59F8">
        <w:rPr>
          <w:rFonts w:hint="eastAsia"/>
        </w:rPr>
        <w:t>信皆要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方讀此</w:t>
      </w:r>
      <w:r w:rsidR="00CF13D6">
        <w:t xml:space="preserve">　</w:t>
      </w:r>
      <w:r w:rsidRPr="001B59F8">
        <w:rPr>
          <w:rFonts w:hint="eastAsia"/>
        </w:rPr>
        <w:t>勿慕彼</w:t>
      </w:r>
      <w:r w:rsidR="00CF13D6">
        <w:t xml:space="preserve">　</w:t>
      </w:r>
      <w:r w:rsidRPr="001B59F8">
        <w:rPr>
          <w:rFonts w:hint="eastAsia"/>
        </w:rPr>
        <w:t>此未終</w:t>
      </w:r>
      <w:r w:rsidR="00CF13D6">
        <w:t xml:space="preserve">　</w:t>
      </w:r>
      <w:r w:rsidRPr="001B59F8">
        <w:rPr>
          <w:rFonts w:hint="eastAsia"/>
        </w:rPr>
        <w:t>彼勿起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寬為限</w:t>
      </w:r>
      <w:r w:rsidR="00CF13D6">
        <w:t xml:space="preserve">　</w:t>
      </w:r>
      <w:r w:rsidRPr="001B59F8">
        <w:rPr>
          <w:rFonts w:hint="eastAsia"/>
        </w:rPr>
        <w:t>緊用功</w:t>
      </w:r>
      <w:r w:rsidR="00CF13D6">
        <w:t xml:space="preserve">　</w:t>
      </w:r>
      <w:r w:rsidRPr="001B59F8">
        <w:rPr>
          <w:rFonts w:hint="eastAsia"/>
        </w:rPr>
        <w:t>工夫到</w:t>
      </w:r>
      <w:r w:rsidR="00CF13D6">
        <w:t xml:space="preserve">　</w:t>
      </w:r>
      <w:r w:rsidRPr="001B59F8">
        <w:rPr>
          <w:rFonts w:hint="eastAsia"/>
        </w:rPr>
        <w:t>滯塞通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心有疑</w:t>
      </w:r>
      <w:r w:rsidR="00CF13D6">
        <w:t xml:space="preserve">　</w:t>
      </w:r>
      <w:r w:rsidRPr="001B59F8">
        <w:rPr>
          <w:rFonts w:hint="eastAsia"/>
        </w:rPr>
        <w:t>隨札記</w:t>
      </w:r>
      <w:r w:rsidR="00CF13D6">
        <w:t xml:space="preserve">　</w:t>
      </w:r>
      <w:r w:rsidRPr="001B59F8">
        <w:rPr>
          <w:rFonts w:hint="eastAsia"/>
        </w:rPr>
        <w:t>就人問</w:t>
      </w:r>
      <w:r w:rsidR="00CF13D6">
        <w:t xml:space="preserve">　</w:t>
      </w:r>
      <w:r w:rsidRPr="001B59F8">
        <w:rPr>
          <w:rFonts w:hint="eastAsia"/>
        </w:rPr>
        <w:t>求確義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讀書的方法要注重三到，眼到、口到、心到。三者缺一不可，如此方能收到事半功倍的效果。研究學問，要專一，要專精才能深入，不能這本書才開始讀沒多久，又欣羨其他的書，想看其他的書，這樣永遠也定不下心，必須把這本書讀完，才能讀另外一本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在訂定讀書計畫的時候，不妨寬鬆一些，實際執行時，就要加緊用功，嚴格執行，不可以懈怠偷懶，日積月累功夫深了，原先窒礙不通，困頓疑惑之處自然而然都迎刃而解了。（中庸：用功日久，而一旦豁然貫通焉，則眾物之表裡精粗無不到，而吾心之全體大用無不明矣。）</w:t>
      </w:r>
    </w:p>
    <w:p w:rsidR="008937A3" w:rsidRPr="001B59F8" w:rsidRDefault="001813D3" w:rsidP="002A5D10">
      <w:pPr>
        <w:ind w:leftChars="-59" w:left="-142"/>
        <w:rPr>
          <w:rFonts w:ascii="Arial Unicode MS" w:hAnsi="Arial Unicode MS"/>
        </w:rPr>
      </w:pPr>
      <w:r w:rsidRPr="007D03BD">
        <w:rPr>
          <w:rFonts w:hint="eastAsia"/>
        </w:rPr>
        <w:t>求學當中，心裡有疑問，應隨時筆記，一有機會，就向良師益友請教，務必確實明白它的真義。（不恥下問）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lastRenderedPageBreak/>
        <w:t>房室清</w:t>
      </w:r>
      <w:r w:rsidR="00CF13D6">
        <w:t xml:space="preserve">　</w:t>
      </w:r>
      <w:r w:rsidRPr="001B59F8">
        <w:rPr>
          <w:rFonts w:hint="eastAsia"/>
        </w:rPr>
        <w:t>牆壁淨</w:t>
      </w:r>
      <w:r w:rsidR="00CF13D6">
        <w:t xml:space="preserve">　</w:t>
      </w:r>
      <w:r w:rsidRPr="001B59F8">
        <w:rPr>
          <w:rFonts w:hint="eastAsia"/>
        </w:rPr>
        <w:t>几案潔</w:t>
      </w:r>
      <w:r w:rsidR="00CF13D6">
        <w:t xml:space="preserve">　</w:t>
      </w:r>
      <w:r w:rsidRPr="001B59F8">
        <w:rPr>
          <w:rFonts w:hint="eastAsia"/>
        </w:rPr>
        <w:t>筆硯正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墨磨偏</w:t>
      </w:r>
      <w:r w:rsidR="00CF13D6">
        <w:t xml:space="preserve">　</w:t>
      </w:r>
      <w:r w:rsidRPr="001B59F8">
        <w:rPr>
          <w:rFonts w:hint="eastAsia"/>
        </w:rPr>
        <w:t>心不端</w:t>
      </w:r>
      <w:r w:rsidR="00CF13D6">
        <w:t xml:space="preserve">　</w:t>
      </w:r>
      <w:r w:rsidRPr="001B59F8">
        <w:rPr>
          <w:rFonts w:hint="eastAsia"/>
        </w:rPr>
        <w:t>字不敬</w:t>
      </w:r>
      <w:r w:rsidR="00CF13D6">
        <w:t xml:space="preserve">　</w:t>
      </w:r>
      <w:r w:rsidRPr="001B59F8">
        <w:rPr>
          <w:rFonts w:hint="eastAsia"/>
        </w:rPr>
        <w:t>心先病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列典籍</w:t>
      </w:r>
      <w:r w:rsidR="00CF13D6">
        <w:t xml:space="preserve">　</w:t>
      </w:r>
      <w:r w:rsidRPr="001B59F8">
        <w:rPr>
          <w:rFonts w:hint="eastAsia"/>
        </w:rPr>
        <w:t>有定處</w:t>
      </w:r>
      <w:r w:rsidR="00CF13D6">
        <w:t xml:space="preserve">　</w:t>
      </w:r>
      <w:r w:rsidRPr="001B59F8">
        <w:rPr>
          <w:rFonts w:hint="eastAsia"/>
        </w:rPr>
        <w:t>讀看畢</w:t>
      </w:r>
      <w:r w:rsidR="00CF13D6">
        <w:t xml:space="preserve">　</w:t>
      </w:r>
      <w:r w:rsidRPr="001B59F8">
        <w:rPr>
          <w:rFonts w:hint="eastAsia"/>
        </w:rPr>
        <w:t>還原處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雖有急</w:t>
      </w:r>
      <w:r w:rsidR="00CF13D6">
        <w:t xml:space="preserve">　</w:t>
      </w:r>
      <w:r w:rsidRPr="001B59F8">
        <w:rPr>
          <w:rFonts w:hint="eastAsia"/>
        </w:rPr>
        <w:t>卷束齊</w:t>
      </w:r>
      <w:r w:rsidR="00CF13D6">
        <w:t xml:space="preserve">　</w:t>
      </w:r>
      <w:r w:rsidRPr="001B59F8">
        <w:rPr>
          <w:rFonts w:hint="eastAsia"/>
        </w:rPr>
        <w:t>有缺壞</w:t>
      </w:r>
      <w:r w:rsidR="00CF13D6">
        <w:t xml:space="preserve">　</w:t>
      </w:r>
      <w:r w:rsidRPr="001B59F8">
        <w:rPr>
          <w:rFonts w:hint="eastAsia"/>
        </w:rPr>
        <w:t>就補之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非聖書</w:t>
      </w:r>
      <w:r w:rsidR="00CF13D6">
        <w:t xml:space="preserve">　</w:t>
      </w:r>
      <w:r w:rsidRPr="001B59F8">
        <w:rPr>
          <w:rFonts w:hint="eastAsia"/>
        </w:rPr>
        <w:t>屏勿視</w:t>
      </w:r>
      <w:r w:rsidR="00CF13D6">
        <w:t xml:space="preserve">　</w:t>
      </w:r>
      <w:r w:rsidRPr="001B59F8">
        <w:rPr>
          <w:rFonts w:hint="eastAsia"/>
        </w:rPr>
        <w:t>蔽聰明</w:t>
      </w:r>
      <w:r w:rsidR="00CF13D6">
        <w:t xml:space="preserve">　</w:t>
      </w:r>
      <w:r w:rsidRPr="001B59F8">
        <w:rPr>
          <w:rFonts w:hint="eastAsia"/>
        </w:rPr>
        <w:t>壞心志</w:t>
      </w:r>
    </w:p>
    <w:p w:rsidR="008937A3" w:rsidRPr="001B59F8" w:rsidRDefault="008937A3" w:rsidP="002A5D10">
      <w:pPr>
        <w:pStyle w:val="2"/>
        <w:ind w:leftChars="-59" w:left="-142"/>
      </w:pPr>
      <w:r w:rsidRPr="001B59F8">
        <w:rPr>
          <w:rFonts w:hint="eastAsia"/>
        </w:rPr>
        <w:t>勿自暴</w:t>
      </w:r>
      <w:r w:rsidR="00CF13D6">
        <w:t xml:space="preserve">　</w:t>
      </w:r>
      <w:r w:rsidRPr="001B59F8">
        <w:rPr>
          <w:rFonts w:hint="eastAsia"/>
        </w:rPr>
        <w:t>勿自棄</w:t>
      </w:r>
      <w:r w:rsidR="00CF13D6">
        <w:t xml:space="preserve">　</w:t>
      </w:r>
      <w:r w:rsidRPr="001B59F8">
        <w:rPr>
          <w:rFonts w:hint="eastAsia"/>
        </w:rPr>
        <w:t>聖與賢</w:t>
      </w:r>
      <w:r w:rsidR="00CF13D6">
        <w:t xml:space="preserve">　</w:t>
      </w:r>
      <w:r w:rsidRPr="001B59F8">
        <w:rPr>
          <w:rFonts w:hint="eastAsia"/>
        </w:rPr>
        <w:t>可馴致</w:t>
      </w:r>
    </w:p>
    <w:p w:rsidR="001813D3" w:rsidRPr="007D03BD" w:rsidRDefault="008937A3" w:rsidP="002A5D10">
      <w:pPr>
        <w:ind w:leftChars="-59" w:left="-142"/>
      </w:pPr>
      <w:r w:rsidRPr="001B59F8">
        <w:rPr>
          <w:rFonts w:ascii="Arial Unicode MS" w:hAnsi="Arial Unicode MS" w:hint="eastAsia"/>
        </w:rPr>
        <w:t>【易解】</w:t>
      </w:r>
      <w:r w:rsidR="001813D3" w:rsidRPr="007D03BD">
        <w:rPr>
          <w:rFonts w:hint="eastAsia"/>
        </w:rPr>
        <w:t>書房要整理清潔，牆壁要保持乾淨，讀書時，書桌上筆墨紙硯等文具要放置整齊，不得凌亂，觸目所及皆是井井有條，才能靜下心來讀書。古人寫字使用毛筆，寫字前先要磨墨，如果心不在焉，墨就會磨偏了，寫出來的字如果歪歪斜斜，就表示你浮躁不安，心定不下來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書籍課本應分類，排列整齊，放在固定的位置，讀誦完畢須歸還原處。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雖有急事，也要把書本收好再離開，書本是智慧的結晶，有缺損就要修補，保持完整。（古人一書難求，故有修補之舉。）</w:t>
      </w:r>
    </w:p>
    <w:p w:rsidR="001813D3" w:rsidRPr="007D03BD" w:rsidRDefault="00BF7658" w:rsidP="002A5D10">
      <w:pPr>
        <w:ind w:leftChars="-59" w:left="-142"/>
      </w:pPr>
      <w:r>
        <w:rPr>
          <w:rFonts w:hint="eastAsia"/>
        </w:rPr>
        <w:t xml:space="preserve">　　</w:t>
      </w:r>
      <w:r w:rsidR="001813D3" w:rsidRPr="007D03BD">
        <w:rPr>
          <w:rFonts w:hint="eastAsia"/>
        </w:rPr>
        <w:t>不是傳述聖賢言行的著作，以及有害身心健康的不良書刊，都應該摒棄不要看，以免身心受到污染，智慧遭受蒙蔽，心志變得不健康。遇到困難或挫折的時候，不要自暴自棄，也不必憤世嫉俗，看什麼都不順眼，應該發憤向上努力學習，聖賢境界雖高，循序漸進，也是可以達到的。</w:t>
      </w:r>
    </w:p>
    <w:p w:rsidR="001813D3" w:rsidRPr="007D03BD" w:rsidRDefault="001813D3" w:rsidP="002A5D10">
      <w:pPr>
        <w:ind w:leftChars="-59" w:left="-142"/>
      </w:pPr>
      <w:r w:rsidRPr="007D03BD">
        <w:rPr>
          <w:rFonts w:hint="eastAsia"/>
        </w:rPr>
        <w:t>（孟子曰：舜何人也，予何人也，有為者亦若是！）</w:t>
      </w:r>
    </w:p>
    <w:p w:rsidR="008937A3" w:rsidRDefault="001813D3" w:rsidP="002A5D10">
      <w:pPr>
        <w:ind w:leftChars="-59" w:left="-142"/>
      </w:pPr>
      <w:r w:rsidRPr="007D03BD">
        <w:rPr>
          <w:rFonts w:hint="eastAsia"/>
        </w:rPr>
        <w:t>（唐詩：勸君莫惜金縷衣，勸君惜取少年時。花開堪折直須折，莫待無花空折枝。）</w:t>
      </w:r>
    </w:p>
    <w:p w:rsidR="000726CA" w:rsidRDefault="000726CA" w:rsidP="002A5D10">
      <w:pPr>
        <w:ind w:leftChars="-59" w:left="-142"/>
      </w:pPr>
    </w:p>
    <w:p w:rsidR="002A5D10" w:rsidRDefault="002A5D10" w:rsidP="002A5D10">
      <w:pPr>
        <w:ind w:left="-283"/>
        <w:rPr>
          <w:rFonts w:cs="Arial Unicode MS"/>
        </w:rPr>
      </w:pPr>
    </w:p>
    <w:p w:rsidR="002A5D10" w:rsidRPr="008F6E9C" w:rsidRDefault="002A5D10" w:rsidP="002A5D10">
      <w:pPr>
        <w:ind w:left="-283"/>
        <w:rPr>
          <w:rFonts w:ascii="新細明體" w:hAnsi="新細明體"/>
          <w:color w:val="000000"/>
          <w:sz w:val="18"/>
        </w:rPr>
      </w:pPr>
    </w:p>
    <w:p w:rsidR="002A5D10" w:rsidRPr="008F6E9C" w:rsidRDefault="002A5D10" w:rsidP="002A5D10">
      <w:pPr>
        <w:ind w:left="-283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9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2A5D10" w:rsidRPr="008F6E9C" w:rsidRDefault="002A5D10" w:rsidP="002A5D10">
      <w:pPr>
        <w:ind w:left="-283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2A5D10" w:rsidRPr="008F6E9C" w:rsidRDefault="002A5D10" w:rsidP="002A5D10">
      <w:pPr>
        <w:ind w:left="-283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2A5D10" w:rsidRPr="008F6E9C" w:rsidRDefault="002A5D10" w:rsidP="002A5D10">
      <w:pPr>
        <w:adjustRightInd w:val="0"/>
        <w:snapToGrid w:val="0"/>
        <w:ind w:left="-283"/>
        <w:rPr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10" w:history="1">
        <w:r w:rsidRPr="008F6E9C">
          <w:rPr>
            <w:rStyle w:val="a9"/>
            <w:rFonts w:ascii="Arial Unicode MS" w:hAnsi="Arial Unicode MS"/>
            <w:sz w:val="18"/>
          </w:rPr>
          <w:t>anita399646@hotmail.com</w:t>
        </w:r>
      </w:hyperlink>
    </w:p>
    <w:p w:rsidR="000726CA" w:rsidRPr="002A5D10" w:rsidRDefault="000726CA" w:rsidP="002A5D10">
      <w:pPr>
        <w:ind w:leftChars="-59" w:left="-142"/>
      </w:pPr>
    </w:p>
    <w:sectPr w:rsidR="000726CA" w:rsidRPr="002A5D10" w:rsidSect="00181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CF" w:rsidRDefault="000570CF" w:rsidP="002A5D10">
      <w:pPr>
        <w:ind w:left="-283"/>
      </w:pPr>
      <w:r>
        <w:separator/>
      </w:r>
    </w:p>
  </w:endnote>
  <w:endnote w:type="continuationSeparator" w:id="0">
    <w:p w:rsidR="000570CF" w:rsidRDefault="000570CF" w:rsidP="002A5D10">
      <w:pPr>
        <w:ind w:left="-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10" w:rsidRDefault="002A5D10" w:rsidP="002A5D10">
    <w:pPr>
      <w:pStyle w:val="a7"/>
      <w:ind w:left="-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D3" w:rsidRDefault="001813D3" w:rsidP="002A5D10">
    <w:pPr>
      <w:pStyle w:val="a7"/>
      <w:ind w:left="-283"/>
      <w:jc w:val="right"/>
    </w:pPr>
    <w:r>
      <w:rPr>
        <w:rFonts w:hint="eastAsia"/>
      </w:rPr>
      <w:t>&lt;&lt;</w:t>
    </w:r>
    <w:r w:rsidRPr="001B59F8">
      <w:rPr>
        <w:rFonts w:hint="eastAsia"/>
      </w:rPr>
      <w:t>弟子規易解</w:t>
    </w:r>
    <w:r>
      <w:rPr>
        <w:rFonts w:hint="eastAsia"/>
      </w:rPr>
      <w:t>&gt;&gt;</w:t>
    </w:r>
    <w:r>
      <w:fldChar w:fldCharType="begin"/>
    </w:r>
    <w:r>
      <w:instrText xml:space="preserve"> PAGE   \* MERGEFORMAT </w:instrText>
    </w:r>
    <w:r>
      <w:fldChar w:fldCharType="separate"/>
    </w:r>
    <w:r w:rsidR="00397ABB" w:rsidRPr="00397ABB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10" w:rsidRDefault="002A5D10" w:rsidP="002A5D10">
    <w:pPr>
      <w:pStyle w:val="a7"/>
      <w:ind w:left="-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CF" w:rsidRDefault="000570CF" w:rsidP="002A5D10">
      <w:pPr>
        <w:ind w:left="-283"/>
      </w:pPr>
      <w:r>
        <w:separator/>
      </w:r>
    </w:p>
  </w:footnote>
  <w:footnote w:type="continuationSeparator" w:id="0">
    <w:p w:rsidR="000570CF" w:rsidRDefault="000570CF" w:rsidP="002A5D10">
      <w:pPr>
        <w:ind w:left="-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10" w:rsidRDefault="002A5D10" w:rsidP="002A5D10">
    <w:pPr>
      <w:pStyle w:val="a5"/>
      <w:ind w:left="-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10" w:rsidRDefault="002A5D10" w:rsidP="002A5D10">
    <w:pPr>
      <w:pStyle w:val="a5"/>
      <w:ind w:left="-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10" w:rsidRDefault="002A5D10" w:rsidP="002A5D10">
    <w:pPr>
      <w:pStyle w:val="a5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7A3"/>
    <w:rsid w:val="000435A1"/>
    <w:rsid w:val="00045B47"/>
    <w:rsid w:val="000570CF"/>
    <w:rsid w:val="000709EF"/>
    <w:rsid w:val="00071AD1"/>
    <w:rsid w:val="000726CA"/>
    <w:rsid w:val="0009260E"/>
    <w:rsid w:val="000D1469"/>
    <w:rsid w:val="00114EC5"/>
    <w:rsid w:val="00176AA8"/>
    <w:rsid w:val="001813D3"/>
    <w:rsid w:val="001A0B18"/>
    <w:rsid w:val="001B59F8"/>
    <w:rsid w:val="001F5383"/>
    <w:rsid w:val="00200189"/>
    <w:rsid w:val="00212A0D"/>
    <w:rsid w:val="002147DC"/>
    <w:rsid w:val="00230183"/>
    <w:rsid w:val="002447A0"/>
    <w:rsid w:val="00283EDC"/>
    <w:rsid w:val="00290C19"/>
    <w:rsid w:val="002A5D10"/>
    <w:rsid w:val="002C1489"/>
    <w:rsid w:val="0038789B"/>
    <w:rsid w:val="00397ABB"/>
    <w:rsid w:val="003A28C5"/>
    <w:rsid w:val="003E220B"/>
    <w:rsid w:val="00423D76"/>
    <w:rsid w:val="0043125B"/>
    <w:rsid w:val="004506BD"/>
    <w:rsid w:val="0046049E"/>
    <w:rsid w:val="004917CC"/>
    <w:rsid w:val="004A06F5"/>
    <w:rsid w:val="004B42C3"/>
    <w:rsid w:val="004C6BD0"/>
    <w:rsid w:val="004F4A9A"/>
    <w:rsid w:val="0051311E"/>
    <w:rsid w:val="00513520"/>
    <w:rsid w:val="0052287A"/>
    <w:rsid w:val="0053105F"/>
    <w:rsid w:val="005617D6"/>
    <w:rsid w:val="005A67E6"/>
    <w:rsid w:val="005A7EA8"/>
    <w:rsid w:val="005B56F3"/>
    <w:rsid w:val="005F33A1"/>
    <w:rsid w:val="00607B90"/>
    <w:rsid w:val="00624CBE"/>
    <w:rsid w:val="00657B5B"/>
    <w:rsid w:val="006865B7"/>
    <w:rsid w:val="00692148"/>
    <w:rsid w:val="00692FE8"/>
    <w:rsid w:val="006B51DF"/>
    <w:rsid w:val="006B6375"/>
    <w:rsid w:val="0070697A"/>
    <w:rsid w:val="0071696B"/>
    <w:rsid w:val="00720FA9"/>
    <w:rsid w:val="00726599"/>
    <w:rsid w:val="0076598C"/>
    <w:rsid w:val="00776CC7"/>
    <w:rsid w:val="00792416"/>
    <w:rsid w:val="007A46E4"/>
    <w:rsid w:val="007B6345"/>
    <w:rsid w:val="007E1687"/>
    <w:rsid w:val="007F29F3"/>
    <w:rsid w:val="008368C4"/>
    <w:rsid w:val="00844DCB"/>
    <w:rsid w:val="0085282A"/>
    <w:rsid w:val="00862E28"/>
    <w:rsid w:val="0089110E"/>
    <w:rsid w:val="008937A3"/>
    <w:rsid w:val="008A043D"/>
    <w:rsid w:val="008A4214"/>
    <w:rsid w:val="008C713E"/>
    <w:rsid w:val="008D4BC2"/>
    <w:rsid w:val="008E60E8"/>
    <w:rsid w:val="00933C1D"/>
    <w:rsid w:val="009427D9"/>
    <w:rsid w:val="00963C18"/>
    <w:rsid w:val="009A6401"/>
    <w:rsid w:val="009B3CDB"/>
    <w:rsid w:val="009D4FA7"/>
    <w:rsid w:val="00A11E17"/>
    <w:rsid w:val="00A70353"/>
    <w:rsid w:val="00A77879"/>
    <w:rsid w:val="00A92938"/>
    <w:rsid w:val="00AB49B6"/>
    <w:rsid w:val="00AE5072"/>
    <w:rsid w:val="00B2581D"/>
    <w:rsid w:val="00B34E38"/>
    <w:rsid w:val="00B46193"/>
    <w:rsid w:val="00B7586A"/>
    <w:rsid w:val="00B82675"/>
    <w:rsid w:val="00B94F41"/>
    <w:rsid w:val="00B9759A"/>
    <w:rsid w:val="00BB6A99"/>
    <w:rsid w:val="00BF7658"/>
    <w:rsid w:val="00C2718B"/>
    <w:rsid w:val="00C318C7"/>
    <w:rsid w:val="00C6189B"/>
    <w:rsid w:val="00C739BC"/>
    <w:rsid w:val="00C82D56"/>
    <w:rsid w:val="00C855AD"/>
    <w:rsid w:val="00CA2B1F"/>
    <w:rsid w:val="00CB120F"/>
    <w:rsid w:val="00CB68E0"/>
    <w:rsid w:val="00CB7716"/>
    <w:rsid w:val="00CD06B5"/>
    <w:rsid w:val="00CD27D6"/>
    <w:rsid w:val="00CF13D6"/>
    <w:rsid w:val="00CF6C8F"/>
    <w:rsid w:val="00D10FE3"/>
    <w:rsid w:val="00D26768"/>
    <w:rsid w:val="00D4707D"/>
    <w:rsid w:val="00D56673"/>
    <w:rsid w:val="00DD2470"/>
    <w:rsid w:val="00DE467C"/>
    <w:rsid w:val="00DF38EE"/>
    <w:rsid w:val="00E060DE"/>
    <w:rsid w:val="00E10100"/>
    <w:rsid w:val="00E1372F"/>
    <w:rsid w:val="00E167C6"/>
    <w:rsid w:val="00E81608"/>
    <w:rsid w:val="00E85E10"/>
    <w:rsid w:val="00EA234E"/>
    <w:rsid w:val="00F15630"/>
    <w:rsid w:val="00F165F1"/>
    <w:rsid w:val="00F2083E"/>
    <w:rsid w:val="00F24EAA"/>
    <w:rsid w:val="00F36068"/>
    <w:rsid w:val="00F70F4E"/>
    <w:rsid w:val="00FB3DED"/>
    <w:rsid w:val="00FD628F"/>
    <w:rsid w:val="00FD69F4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0"/>
    <w:pPr>
      <w:widowControl w:val="0"/>
      <w:ind w:leftChars="-118" w:left="-236" w:right="-1"/>
      <w:jc w:val="both"/>
    </w:pPr>
    <w:rPr>
      <w:rFonts w:ascii="標楷體" w:eastAsia="標楷體" w:hAnsi="標楷體" w:cs="標楷體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1B59F8"/>
    <w:pPr>
      <w:keepNext/>
      <w:adjustRightInd w:val="0"/>
      <w:spacing w:beforeLines="50" w:before="180" w:afterLines="50" w:after="180"/>
      <w:ind w:leftChars="-295" w:left="-708"/>
      <w:textAlignment w:val="baseline"/>
      <w:outlineLvl w:val="0"/>
    </w:pPr>
    <w:rPr>
      <w:rFonts w:ascii="Arial" w:hAnsi="Arial"/>
      <w:b/>
      <w:bCs/>
      <w:color w:val="000080"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B59F8"/>
    <w:pPr>
      <w:keepNext/>
      <w:adjustRightInd w:val="0"/>
      <w:snapToGrid w:val="0"/>
      <w:spacing w:beforeLines="100" w:before="360" w:after="180"/>
      <w:ind w:leftChars="-236" w:left="-566" w:rightChars="-260" w:right="-624"/>
      <w:outlineLvl w:val="1"/>
    </w:pPr>
    <w:rPr>
      <w:rFonts w:ascii="新細明體" w:hAnsi="新細明體"/>
      <w:b/>
      <w:bCs/>
      <w:color w:val="943634"/>
      <w:sz w:val="28"/>
      <w:szCs w:val="28"/>
    </w:rPr>
  </w:style>
  <w:style w:type="paragraph" w:styleId="3">
    <w:name w:val="heading 3"/>
    <w:basedOn w:val="a"/>
    <w:link w:val="30"/>
    <w:autoRedefine/>
    <w:qFormat/>
    <w:rsid w:val="006B6375"/>
    <w:pPr>
      <w:widowControl/>
      <w:spacing w:before="120" w:beforeAutospacing="1" w:after="120" w:afterAutospacing="1"/>
      <w:outlineLvl w:val="2"/>
    </w:pPr>
    <w:rPr>
      <w:rFonts w:ascii="Arial Unicode MS" w:eastAsia="Arial Unicode MS" w:hAnsi="Arial Unicode MS" w:cs="Arial Unicode MS"/>
      <w:bCs/>
      <w:color w:val="808000"/>
      <w:kern w:val="0"/>
      <w:sz w:val="2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2"/>
    <w:autoRedefine/>
    <w:qFormat/>
    <w:rsid w:val="00F15630"/>
    <w:rPr>
      <w:b w:val="0"/>
      <w:color w:val="800000"/>
    </w:rPr>
  </w:style>
  <w:style w:type="character" w:customStyle="1" w:styleId="10">
    <w:name w:val="標題 1 字元"/>
    <w:link w:val="1"/>
    <w:rsid w:val="001B59F8"/>
    <w:rPr>
      <w:rFonts w:ascii="Arial" w:eastAsia="標楷體" w:hAnsi="Arial"/>
      <w:b/>
      <w:bCs/>
      <w:color w:val="000080"/>
      <w:kern w:val="52"/>
      <w:sz w:val="32"/>
      <w:szCs w:val="32"/>
    </w:rPr>
  </w:style>
  <w:style w:type="paragraph" w:customStyle="1" w:styleId="21">
    <w:name w:val="樣式2"/>
    <w:basedOn w:val="2"/>
    <w:autoRedefine/>
    <w:qFormat/>
    <w:rsid w:val="008D4BC2"/>
  </w:style>
  <w:style w:type="character" w:customStyle="1" w:styleId="20">
    <w:name w:val="標題 2 字元"/>
    <w:link w:val="2"/>
    <w:rsid w:val="001B59F8"/>
    <w:rPr>
      <w:rFonts w:ascii="新細明體" w:eastAsia="標楷體" w:hAnsi="新細明體"/>
      <w:b/>
      <w:bCs/>
      <w:color w:val="943634"/>
      <w:kern w:val="2"/>
      <w:sz w:val="28"/>
      <w:szCs w:val="28"/>
    </w:rPr>
  </w:style>
  <w:style w:type="paragraph" w:customStyle="1" w:styleId="31">
    <w:name w:val="樣式3"/>
    <w:basedOn w:val="3"/>
    <w:autoRedefine/>
    <w:qFormat/>
    <w:rsid w:val="00F15630"/>
    <w:rPr>
      <w:rFonts w:ascii="新細明體"/>
      <w:b/>
      <w:bCs w:val="0"/>
      <w:szCs w:val="20"/>
    </w:rPr>
  </w:style>
  <w:style w:type="character" w:customStyle="1" w:styleId="30">
    <w:name w:val="標題 3 字元"/>
    <w:link w:val="3"/>
    <w:rsid w:val="006B6375"/>
    <w:rPr>
      <w:rFonts w:ascii="Arial Unicode MS" w:eastAsia="Arial Unicode MS" w:hAnsi="Arial Unicode MS" w:cs="Arial Unicode MS"/>
      <w:bCs/>
      <w:color w:val="808000"/>
      <w:kern w:val="0"/>
      <w:sz w:val="20"/>
      <w:szCs w:val="27"/>
    </w:rPr>
  </w:style>
  <w:style w:type="paragraph" w:customStyle="1" w:styleId="4">
    <w:name w:val="樣式4"/>
    <w:basedOn w:val="2"/>
    <w:autoRedefine/>
    <w:qFormat/>
    <w:rsid w:val="00F15630"/>
    <w:rPr>
      <w:color w:val="800000"/>
    </w:rPr>
  </w:style>
  <w:style w:type="paragraph" w:customStyle="1" w:styleId="5">
    <w:name w:val="樣式5"/>
    <w:basedOn w:val="3"/>
    <w:autoRedefine/>
    <w:qFormat/>
    <w:rsid w:val="00F15630"/>
    <w:rPr>
      <w:rFonts w:ascii="新細明體"/>
      <w:b/>
      <w:color w:val="99000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176AA8"/>
    <w:pPr>
      <w:tabs>
        <w:tab w:val="right" w:leader="dot" w:pos="9911"/>
      </w:tabs>
    </w:pPr>
    <w:rPr>
      <w:rFonts w:ascii="Arial Unicode MS" w:hAnsi="Arial Unicode MS"/>
      <w:b/>
      <w:noProof/>
      <w:color w:val="002060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FD69F4"/>
    <w:rPr>
      <w:rFonts w:ascii="新細明體"/>
      <w:sz w:val="18"/>
      <w:szCs w:val="18"/>
    </w:rPr>
  </w:style>
  <w:style w:type="character" w:customStyle="1" w:styleId="a4">
    <w:name w:val="文件引導模式 字元"/>
    <w:link w:val="a3"/>
    <w:uiPriority w:val="99"/>
    <w:semiHidden/>
    <w:rsid w:val="00FD69F4"/>
    <w:rPr>
      <w:rFonts w:ascii="新細明體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B59F8"/>
    <w:rPr>
      <w:kern w:val="2"/>
    </w:rPr>
  </w:style>
  <w:style w:type="paragraph" w:styleId="a7">
    <w:name w:val="footer"/>
    <w:basedOn w:val="a"/>
    <w:link w:val="a8"/>
    <w:uiPriority w:val="99"/>
    <w:unhideWhenUsed/>
    <w:rsid w:val="001B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B59F8"/>
    <w:rPr>
      <w:kern w:val="2"/>
    </w:rPr>
  </w:style>
  <w:style w:type="character" w:styleId="a9">
    <w:name w:val="Hyperlink"/>
    <w:autoRedefine/>
    <w:rsid w:val="000726CA"/>
    <w:rPr>
      <w:rFonts w:ascii="新細明體" w:hAnsi="新細明體"/>
      <w:color w:val="808000"/>
      <w:sz w:val="20"/>
      <w:u w:val="single"/>
    </w:rPr>
  </w:style>
  <w:style w:type="character" w:styleId="aa">
    <w:name w:val="FollowedHyperlink"/>
    <w:uiPriority w:val="99"/>
    <w:semiHidden/>
    <w:unhideWhenUsed/>
    <w:rsid w:val="0046049E"/>
    <w:rPr>
      <w:color w:val="8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6law.com/99life/law-book/&#24351;&#23376;&#35215;&#26131;&#35299;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S-link&#38651;&#23376;&#26360;&#32034;&#24341;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ita399646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4351;&#23376;&#35215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弟子規易解</dc:title>
  <dc:subject/>
  <dc:creator>S-link電子六法全書</dc:creator>
  <cp:keywords/>
  <cp:lastModifiedBy>Anita</cp:lastModifiedBy>
  <cp:revision>8</cp:revision>
  <dcterms:created xsi:type="dcterms:W3CDTF">2014-12-26T12:05:00Z</dcterms:created>
  <dcterms:modified xsi:type="dcterms:W3CDTF">2015-03-09T17:30:00Z</dcterms:modified>
</cp:coreProperties>
</file>