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5A4" w:rsidRDefault="00CB35A4" w:rsidP="00CB35A4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bookmarkStart w:id="0" w:name="_Hlt344718089"/>
      <w:bookmarkEnd w:id="0"/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6laws-blue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5A4" w:rsidRPr="006D40DB" w:rsidRDefault="00CB35A4" w:rsidP="00CB35A4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8D5C00">
        <w:rPr>
          <w:rFonts w:ascii="Arial Unicode MS" w:hAnsi="Arial Unicode MS"/>
          <w:color w:val="7F7F7F"/>
          <w:sz w:val="18"/>
          <w:szCs w:val="20"/>
        </w:rPr>
        <w:t>2019/1/7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FB6E34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6D40DB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CB35A4" w:rsidRDefault="00CB35A4" w:rsidP="00CB35A4">
      <w:pPr>
        <w:adjustRightInd w:val="0"/>
        <w:snapToGrid w:val="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1960A0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1960A0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D2655F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E65A86" w:rsidRPr="00407171" w:rsidRDefault="00E65A86" w:rsidP="00E65A86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445E48" w:rsidRPr="00445E48" w:rsidRDefault="00445E48" w:rsidP="00445E48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754B">
        <w:rPr>
          <w:rFonts w:hint="eastAsia"/>
          <w:color w:val="FFFFFF"/>
        </w:rPr>
        <w:t>《</w:t>
      </w:r>
      <w:r w:rsidRPr="00445E48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445E48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財政學申論題庫彙編</w:t>
      </w:r>
      <w:r w:rsidRPr="00445E48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7F2167" w:rsidRPr="007F216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4867A5">
        <w:rPr>
          <w:rFonts w:ascii="Arial Unicode MS" w:hAnsi="Arial Unicode MS" w:hint="eastAsia"/>
          <w:color w:val="990000"/>
          <w:sz w:val="28"/>
          <w:szCs w:val="28"/>
        </w:rPr>
        <w:t>1</w:t>
      </w:r>
      <w:r w:rsidR="008D5C00">
        <w:rPr>
          <w:rFonts w:ascii="Arial Unicode MS" w:hAnsi="Arial Unicode MS"/>
          <w:color w:val="990000"/>
          <w:sz w:val="28"/>
          <w:szCs w:val="28"/>
        </w:rPr>
        <w:t>70</w:t>
      </w:r>
      <w:r w:rsidR="007F2167" w:rsidRPr="007F216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bookmarkStart w:id="1" w:name="_GoBack"/>
      <w:bookmarkEnd w:id="1"/>
    </w:p>
    <w:p w:rsidR="00445E48" w:rsidRPr="0005789C" w:rsidRDefault="00445E48" w:rsidP="00445E48">
      <w:pPr>
        <w:ind w:left="142"/>
        <w:jc w:val="center"/>
        <w:rPr>
          <w:rFonts w:ascii="Arial Unicode MS" w:hAnsi="Arial Unicode MS"/>
          <w:color w:val="5F5F5F"/>
          <w:sz w:val="18"/>
          <w:szCs w:val="20"/>
        </w:rPr>
      </w:pPr>
      <w:r w:rsidRPr="0005789C">
        <w:rPr>
          <w:rStyle w:val="a3"/>
          <w:rFonts w:ascii="Arial Unicode MS" w:hAnsi="Arial Unicode MS" w:hint="eastAsia"/>
          <w:color w:val="5F5F5F"/>
          <w:sz w:val="18"/>
          <w:u w:val="none"/>
        </w:rPr>
        <w:t>【</w:t>
      </w:r>
      <w:r w:rsidRPr="0005789C">
        <w:rPr>
          <w:rFonts w:ascii="Arial Unicode MS" w:hAnsi="Arial Unicode MS" w:hint="eastAsia"/>
          <w:color w:val="5F5F5F"/>
          <w:sz w:val="18"/>
        </w:rPr>
        <w:t>科目】</w:t>
      </w:r>
      <w:r w:rsidRPr="0005789C">
        <w:rPr>
          <w:rFonts w:ascii="Arial Unicode MS" w:hAnsi="Arial Unicode MS" w:hint="eastAsia"/>
          <w:color w:val="5F5F5F"/>
          <w:sz w:val="18"/>
          <w:szCs w:val="20"/>
        </w:rPr>
        <w:t>包括。</w:t>
      </w:r>
      <w:r w:rsidRPr="0005789C">
        <w:rPr>
          <w:rFonts w:ascii="Arial Unicode MS" w:hAnsi="Arial Unicode MS" w:hint="eastAsia"/>
          <w:color w:val="5F5F5F"/>
          <w:sz w:val="18"/>
          <w:szCs w:val="20"/>
        </w:rPr>
        <w:t>a</w:t>
      </w:r>
      <w:r w:rsidRPr="0005789C">
        <w:rPr>
          <w:rFonts w:ascii="Arial Unicode MS" w:hAnsi="Arial Unicode MS" w:hint="eastAsia"/>
          <w:color w:val="5F5F5F"/>
          <w:sz w:val="18"/>
          <w:szCs w:val="20"/>
        </w:rPr>
        <w:t>另</w:t>
      </w:r>
      <w:r w:rsidR="0005789C" w:rsidRPr="0005789C">
        <w:rPr>
          <w:rFonts w:ascii="Arial Unicode MS" w:hAnsi="Arial Unicode MS" w:hint="eastAsia"/>
          <w:color w:val="5F5F5F"/>
          <w:sz w:val="18"/>
          <w:szCs w:val="20"/>
        </w:rPr>
        <w:t>有</w:t>
      </w:r>
      <w:hyperlink r:id="rId14" w:history="1">
        <w:r w:rsidR="0005789C" w:rsidRPr="0005789C">
          <w:rPr>
            <w:rStyle w:val="a3"/>
            <w:rFonts w:hint="eastAsia"/>
            <w:sz w:val="18"/>
            <w:szCs w:val="20"/>
          </w:rPr>
          <w:t>選擇題</w:t>
        </w:r>
      </w:hyperlink>
    </w:p>
    <w:p w:rsidR="00445E48" w:rsidRDefault="00445E48" w:rsidP="00445E48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7D2DC0">
        <w:rPr>
          <w:rFonts w:ascii="Arial Unicode MS" w:hAnsi="Arial Unicode MS" w:hint="eastAsia"/>
          <w:sz w:val="18"/>
          <w:szCs w:val="20"/>
        </w:rPr>
        <w:t>【</w:t>
      </w:r>
      <w:r w:rsidRPr="007D2DC0">
        <w:rPr>
          <w:rFonts w:ascii="Arial Unicode MS" w:hAnsi="Arial Unicode MS" w:cs="新細明體" w:hint="eastAsia"/>
          <w:szCs w:val="20"/>
        </w:rPr>
        <w:t>其他科目】</w:t>
      </w:r>
      <w:r w:rsidR="008B07A0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財政學申論題庫" w:history="1">
        <w:r w:rsidR="008B07A0" w:rsidRPr="00103709">
          <w:rPr>
            <w:rStyle w:val="a3"/>
            <w:rFonts w:ascii="Arial Unicode MS" w:eastAsia="標楷體" w:hAnsi="Arial Unicode MS" w:hint="eastAsia"/>
            <w:b/>
            <w:sz w:val="22"/>
          </w:rPr>
          <w:t>S-link123</w:t>
        </w:r>
        <w:r w:rsidR="008B07A0" w:rsidRPr="00103709">
          <w:rPr>
            <w:rStyle w:val="a3"/>
            <w:rFonts w:ascii="Arial Unicode MS" w:eastAsia="標楷體" w:hAnsi="Arial Unicode MS" w:hint="eastAsia"/>
            <w:b/>
            <w:sz w:val="22"/>
          </w:rPr>
          <w:t>總索引</w:t>
        </w:r>
      </w:hyperlink>
      <w:r w:rsidR="008B07A0" w:rsidRPr="008B07A0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8B07A0" w:rsidRPr="008B07A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="008B07A0" w:rsidRPr="008B07A0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8B07A0" w:rsidRPr="008B07A0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8B07A0" w:rsidRPr="008B07A0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8B07A0" w:rsidRPr="008B07A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8B07A0" w:rsidRPr="008B07A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="008B07A0" w:rsidRPr="008B07A0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8B07A0" w:rsidRPr="008B07A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8B07A0" w:rsidRPr="008B07A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8B07A0" w:rsidRPr="008B07A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8B07A0" w:rsidRPr="008B07A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="008B07A0" w:rsidRPr="008B07A0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7D2DC0" w:rsidRPr="007D2DC0" w:rsidRDefault="004867A5" w:rsidP="007D2DC0">
      <w:pPr>
        <w:ind w:left="142"/>
        <w:jc w:val="center"/>
        <w:rPr>
          <w:rFonts w:eastAsia="標楷體"/>
          <w:color w:val="5F5F5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2F23">
        <w:rPr>
          <w:rFonts w:ascii="Arial Unicode MS" w:hAnsi="Arial Unicode MS" w:cs="新細明體" w:hint="eastAsia"/>
          <w:color w:val="5F5F5F"/>
          <w:sz w:val="18"/>
          <w:szCs w:val="20"/>
          <w:lang w:val="zh-TW"/>
        </w:rPr>
        <w:t>◆</w:t>
      </w:r>
      <w:r w:rsidR="007D2DC0" w:rsidRPr="00612F23">
        <w:rPr>
          <w:rFonts w:ascii="Arial Unicode MS" w:hAnsi="Arial Unicode MS" w:cs="新細明體" w:hint="eastAsia"/>
          <w:color w:val="5F5F5F"/>
          <w:sz w:val="18"/>
          <w:szCs w:val="20"/>
          <w:lang w:val="zh-TW"/>
        </w:rPr>
        <w:t>◇</w:t>
      </w:r>
      <w:r w:rsidR="007D2DC0" w:rsidRPr="00612F23">
        <w:rPr>
          <w:rFonts w:ascii="Arial Unicode MS" w:hAnsi="Arial Unicode MS" w:hint="eastAsia"/>
          <w:color w:val="5F5F5F"/>
          <w:sz w:val="18"/>
          <w:szCs w:val="20"/>
        </w:rPr>
        <w:t>各年度考題</w:t>
      </w:r>
      <w:r w:rsidRPr="00612F23">
        <w:rPr>
          <w:rFonts w:ascii="Arial Unicode MS" w:hAnsi="Arial Unicode MS" w:cs="新細明體" w:hint="eastAsia"/>
          <w:color w:val="5F5F5F"/>
          <w:sz w:val="18"/>
          <w:szCs w:val="20"/>
          <w:lang w:val="zh-TW"/>
        </w:rPr>
        <w:t>◆</w:t>
      </w:r>
      <w:r w:rsidR="007D2DC0" w:rsidRPr="00612F23">
        <w:rPr>
          <w:rFonts w:ascii="Arial Unicode MS" w:hAnsi="Arial Unicode MS" w:cs="新細明體" w:hint="eastAsia"/>
          <w:color w:val="5F5F5F"/>
          <w:sz w:val="18"/>
          <w:szCs w:val="20"/>
          <w:lang w:val="zh-TW"/>
        </w:rPr>
        <w:t>◇</w:t>
      </w:r>
    </w:p>
    <w:tbl>
      <w:tblPr>
        <w:tblW w:w="5328" w:type="pct"/>
        <w:tblInd w:w="-25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3825"/>
        <w:gridCol w:w="6236"/>
      </w:tblGrid>
      <w:tr w:rsidR="007F2167" w:rsidRPr="00EB7CF7" w:rsidTr="007F2167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F3F3F3"/>
          </w:tcPr>
          <w:p w:rsidR="005B2F24" w:rsidRDefault="005B2F24" w:rsidP="005B2F24">
            <w:pPr>
              <w:ind w:leftChars="-11" w:left="-22"/>
              <w:jc w:val="center"/>
              <w:rPr>
                <w:rFonts w:ascii="Arial Unicode MS" w:hAnsi="Arial Unicode MS" w:cs="新細明體"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7年(2)" w:history="1">
              <w:r w:rsidRPr="00FA5077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7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FA5077">
              <w:rPr>
                <w:rFonts w:ascii="Arial Unicode MS" w:hAnsi="Arial Unicode MS" w:cs="新細明體" w:hint="eastAsia"/>
                <w:sz w:val="18"/>
                <w:szCs w:val="20"/>
              </w:rPr>
              <w:t>(</w:t>
            </w:r>
            <w:r w:rsidR="008D5C00">
              <w:rPr>
                <w:rFonts w:ascii="Arial Unicode MS" w:hAnsi="Arial Unicode MS" w:cs="新細明體"/>
                <w:sz w:val="18"/>
                <w:szCs w:val="20"/>
              </w:rPr>
              <w:t>8</w:t>
            </w:r>
            <w:r w:rsidRPr="00FA5077">
              <w:rPr>
                <w:rFonts w:ascii="Arial Unicode MS" w:hAnsi="Arial Unicode MS" w:cs="新細明體" w:hint="eastAsia"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6年(2)" w:history="1">
              <w:r w:rsidRPr="00FA5077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6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FA5077">
              <w:rPr>
                <w:rFonts w:ascii="Arial Unicode MS" w:hAnsi="Arial Unicode MS" w:cs="新細明體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11</w:t>
            </w:r>
            <w:r w:rsidRPr="00FA5077">
              <w:rPr>
                <w:rFonts w:ascii="Arial Unicode MS" w:hAnsi="Arial Unicode MS" w:cs="新細明體" w:hint="eastAsia"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5年(3)" w:history="1">
              <w:r w:rsidRPr="00FA5077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5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FA5077">
              <w:rPr>
                <w:rFonts w:ascii="Arial Unicode MS" w:hAnsi="Arial Unicode MS" w:cs="新細明體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9</w:t>
            </w:r>
            <w:r w:rsidRPr="00FA5077">
              <w:rPr>
                <w:rFonts w:ascii="Arial Unicode MS" w:hAnsi="Arial Unicode MS" w:cs="新細明體" w:hint="eastAsia"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4年(3)" w:history="1">
              <w:r w:rsidRPr="00FA5077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4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FA5077">
              <w:rPr>
                <w:rFonts w:ascii="Arial Unicode MS" w:hAnsi="Arial Unicode MS" w:cs="新細明體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11</w:t>
            </w:r>
            <w:r w:rsidRPr="00FA5077">
              <w:rPr>
                <w:rFonts w:ascii="Arial Unicode MS" w:hAnsi="Arial Unicode MS" w:cs="新細明體" w:hint="eastAsia"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3年(1)" w:history="1">
              <w:r w:rsidRPr="00FA5077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3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FA5077">
              <w:rPr>
                <w:rFonts w:ascii="Arial Unicode MS" w:hAnsi="Arial Unicode MS" w:cs="新細明體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9</w:t>
            </w:r>
            <w:r w:rsidRPr="00FA5077">
              <w:rPr>
                <w:rFonts w:ascii="Arial Unicode MS" w:hAnsi="Arial Unicode MS" w:cs="新細明體" w:hint="eastAsia"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2年(1)" w:history="1">
              <w:r w:rsidRPr="00FA5077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2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FA5077">
              <w:rPr>
                <w:rFonts w:ascii="Arial Unicode MS" w:hAnsi="Arial Unicode MS" w:cs="新細明體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9</w:t>
            </w:r>
            <w:r w:rsidRPr="00FA5077">
              <w:rPr>
                <w:rFonts w:ascii="Arial Unicode MS" w:hAnsi="Arial Unicode MS" w:cs="新細明體" w:hint="eastAsia"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1年(1)" w:history="1">
              <w:r w:rsidRPr="00FA5077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FA5077">
              <w:rPr>
                <w:rFonts w:ascii="Arial Unicode MS" w:hAnsi="Arial Unicode MS" w:cs="新細明體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8</w:t>
            </w:r>
            <w:r w:rsidRPr="00FA5077">
              <w:rPr>
                <w:rFonts w:ascii="Arial Unicode MS" w:hAnsi="Arial Unicode MS" w:cs="新細明體" w:hint="eastAsia"/>
                <w:sz w:val="18"/>
                <w:szCs w:val="20"/>
              </w:rPr>
              <w:t>)</w:t>
            </w:r>
            <w:r w:rsidRPr="00677B85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 xml:space="preserve"> *</w:t>
            </w:r>
          </w:p>
          <w:p w:rsidR="007F2167" w:rsidRPr="00786B1C" w:rsidRDefault="005B2F24" w:rsidP="005B2F24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9年(1-0)" w:history="1">
              <w:r w:rsidRPr="00FA5077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100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FA5077">
              <w:rPr>
                <w:rFonts w:ascii="Arial Unicode MS" w:hAnsi="Arial Unicode MS" w:cs="新細明體" w:hint="eastAsia"/>
                <w:sz w:val="18"/>
                <w:szCs w:val="20"/>
              </w:rPr>
              <w:t>(12)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9年(8)" w:history="1">
              <w:r w:rsidRPr="00FA5077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</w:t>
              </w:r>
              <w:r w:rsidRPr="00FA5077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9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FA5077">
              <w:rPr>
                <w:rFonts w:ascii="Arial Unicode MS" w:hAnsi="Arial Unicode MS" w:cs="新細明體" w:hint="eastAsia"/>
                <w:sz w:val="18"/>
                <w:szCs w:val="20"/>
              </w:rPr>
              <w:t>(8)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8年" w:history="1">
              <w:r w:rsidRPr="00FA5077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</w:t>
              </w:r>
              <w:r w:rsidRPr="00FA5077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8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FA5077">
              <w:rPr>
                <w:rFonts w:ascii="Arial Unicode MS" w:hAnsi="Arial Unicode MS" w:cs="新細明體" w:hint="eastAsia"/>
                <w:sz w:val="18"/>
                <w:szCs w:val="20"/>
              </w:rPr>
              <w:t>(8)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7年" w:history="1">
              <w:r w:rsidRPr="00FA5077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97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FA5077">
              <w:rPr>
                <w:rFonts w:ascii="Arial Unicode MS" w:hAnsi="Arial Unicode MS" w:cs="新細明體" w:hint="eastAsia"/>
                <w:sz w:val="18"/>
                <w:szCs w:val="20"/>
              </w:rPr>
              <w:t>(9)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6年" w:history="1">
              <w:r w:rsidRPr="00FA5077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96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FA5077">
              <w:rPr>
                <w:rFonts w:ascii="Arial Unicode MS" w:hAnsi="Arial Unicode MS" w:cs="新細明體" w:hint="eastAsia"/>
                <w:sz w:val="18"/>
                <w:szCs w:val="20"/>
              </w:rPr>
              <w:t>(13)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5年" w:history="1">
              <w:r w:rsidRPr="00FA5077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95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FA5077">
              <w:rPr>
                <w:rFonts w:ascii="Arial Unicode MS" w:hAnsi="Arial Unicode MS" w:cs="新細明體" w:hint="eastAsia"/>
                <w:sz w:val="18"/>
                <w:szCs w:val="20"/>
              </w:rPr>
              <w:t>(8)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4年" w:history="1">
              <w:r w:rsidRPr="00FA5077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94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FA5077">
              <w:rPr>
                <w:rFonts w:ascii="Arial Unicode MS" w:hAnsi="Arial Unicode MS" w:cs="新細明體" w:hint="eastAsia"/>
                <w:sz w:val="18"/>
                <w:szCs w:val="20"/>
              </w:rPr>
              <w:t>(14)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3年" w:history="1">
              <w:r w:rsidRPr="00FA5077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93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FA5077">
              <w:rPr>
                <w:rFonts w:ascii="Arial Unicode MS" w:hAnsi="Arial Unicode MS" w:cs="新細明體" w:hint="eastAsia"/>
                <w:sz w:val="18"/>
                <w:szCs w:val="20"/>
              </w:rPr>
              <w:t>(12)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2年" w:history="1">
              <w:r w:rsidRPr="00FA5077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92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FA5077">
              <w:rPr>
                <w:rFonts w:ascii="Arial Unicode MS" w:hAnsi="Arial Unicode MS" w:cs="新細明體" w:hint="eastAsia"/>
                <w:sz w:val="18"/>
                <w:szCs w:val="20"/>
              </w:rPr>
              <w:t>(13)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1年" w:history="1">
              <w:r w:rsidRPr="00FA5077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91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FA5077">
              <w:rPr>
                <w:rFonts w:ascii="Arial Unicode MS" w:hAnsi="Arial Unicode MS" w:cs="新細明體" w:hint="eastAsia"/>
                <w:sz w:val="18"/>
                <w:szCs w:val="20"/>
              </w:rPr>
              <w:t>(8)</w:t>
            </w:r>
          </w:p>
        </w:tc>
      </w:tr>
      <w:tr w:rsidR="0097614B" w:rsidRPr="00EB7CF7" w:rsidTr="00815C9F">
        <w:trPr>
          <w:cantSplit/>
          <w:trHeight w:val="529"/>
        </w:trPr>
        <w:tc>
          <w:tcPr>
            <w:tcW w:w="268" w:type="pct"/>
            <w:tcBorders>
              <w:top w:val="single" w:sz="8" w:space="0" w:color="943634"/>
              <w:left w:val="single" w:sz="8" w:space="0" w:color="943634"/>
              <w:bottom w:val="nil"/>
              <w:right w:val="nil"/>
            </w:tcBorders>
            <w:shd w:val="clear" w:color="auto" w:fill="auto"/>
            <w:vAlign w:val="center"/>
          </w:tcPr>
          <w:p w:rsidR="0097614B" w:rsidRPr="00786B1C" w:rsidRDefault="0097614B" w:rsidP="0072450F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99" w:type="pct"/>
            <w:tcBorders>
              <w:top w:val="single" w:sz="8" w:space="0" w:color="94363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14B" w:rsidRDefault="0097614B" w:rsidP="0072450F">
            <w:pPr>
              <w:ind w:leftChars="-15" w:left="-30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 w:rsidRPr="000F2620">
              <w:rPr>
                <w:rFonts w:ascii="Arial Unicode MS" w:hAnsi="Arial Unicode MS" w:hint="eastAsia"/>
                <w:b/>
              </w:rPr>
              <w:t>關務人員</w:t>
            </w:r>
            <w:r>
              <w:rPr>
                <w:rFonts w:ascii="Arial Unicode MS" w:hAnsi="Arial Unicode MS" w:hint="eastAsia"/>
              </w:rPr>
              <w:t>三等考試</w:t>
            </w:r>
          </w:p>
          <w:p w:rsidR="0097614B" w:rsidRPr="00AB0806" w:rsidRDefault="0097614B" w:rsidP="0072450F">
            <w:pPr>
              <w:ind w:leftChars="-15" w:left="-30"/>
              <w:rPr>
                <w:rFonts w:ascii="新細明體" w:hAnsi="新細明體"/>
              </w:rPr>
            </w:pPr>
            <w:r w:rsidRPr="00DD50C2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  <w:r w:rsidRPr="00D2655F">
              <w:rPr>
                <w:rFonts w:ascii="Arial Unicode MS" w:hAnsi="Arial Unicode MS" w:hint="eastAsia"/>
                <w:szCs w:val="20"/>
              </w:rPr>
              <w:t>。</w:t>
            </w:r>
            <w:hyperlink r:id="rId19" w:anchor="a3b4c1財稅行政3" w:history="1">
              <w:r w:rsidRPr="00D2655F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</w:p>
        </w:tc>
        <w:tc>
          <w:tcPr>
            <w:tcW w:w="2933" w:type="pct"/>
            <w:tcBorders>
              <w:top w:val="single" w:sz="8" w:space="0" w:color="943634"/>
              <w:left w:val="nil"/>
              <w:bottom w:val="nil"/>
              <w:right w:val="single" w:sz="8" w:space="0" w:color="943634"/>
            </w:tcBorders>
            <w:vAlign w:val="center"/>
          </w:tcPr>
          <w:p w:rsidR="0097614B" w:rsidRDefault="0097614B" w:rsidP="002D5A4B">
            <w:pPr>
              <w:ind w:leftChars="57" w:left="116" w:hangingChars="1" w:hanging="2"/>
              <w:rPr>
                <w:rStyle w:val="a3"/>
                <w:rFonts w:ascii="Arial Unicode MS" w:hAnsi="Arial Unicode MS"/>
                <w:szCs w:val="20"/>
              </w:rPr>
            </w:pP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（1）106年公務人員特種考試關務人員三等考試。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1）105年公務人員特種考試關務人員三等考試。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1）104年公務人員特種考試關務人員三等考試。財稅行政" w:history="1"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1）103年公務人員特種考試關務人員三等考試。財稅行政" w:history="1"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2年公務人員特種考試關務人員三等考試‧財稅行政" w:history="1"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1年公務人員特種考試關務人員三等考試‧財稅行政" w:history="1"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101</w:t>
              </w:r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97614B" w:rsidRPr="00E43E35" w:rsidRDefault="0097614B" w:rsidP="002D5A4B">
            <w:pPr>
              <w:ind w:leftChars="57" w:left="116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）100年公務人員特種考試關務人員考試" w:history="1"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）99年公務人員特種考試關務人員三等考試‧財稅行政" w:history="1"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1）97年公務人員特種考試關務人員三等考試‧財稅行政" w:history="1"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）96年公務人員特種考試關務人員三等考試‧財稅行政" w:history="1"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1）95年公務人員特種考試關務人員三等考試‧財稅行政" w:history="1"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）（9）94年公務人員特種考試關務人員&amp;稅務人員三等考試‧財" w:history="1"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）93年公務人員特種考試關務人員考試‧財稅行政、關稅法務" w:history="1"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D40DB" w:rsidRPr="00EB7CF7" w:rsidTr="00815C9F">
        <w:trPr>
          <w:cantSplit/>
          <w:trHeight w:val="930"/>
        </w:trPr>
        <w:tc>
          <w:tcPr>
            <w:tcW w:w="268" w:type="pct"/>
            <w:tcBorders>
              <w:top w:val="nil"/>
              <w:left w:val="single" w:sz="8" w:space="0" w:color="943634"/>
              <w:bottom w:val="nil"/>
              <w:right w:val="nil"/>
            </w:tcBorders>
            <w:shd w:val="clear" w:color="auto" w:fill="EFFDFF"/>
            <w:vAlign w:val="center"/>
          </w:tcPr>
          <w:p w:rsidR="006D40DB" w:rsidRPr="00786B1C" w:rsidRDefault="006D40DB" w:rsidP="006D40DB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r w:rsidRPr="00786B1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6D40DB" w:rsidRPr="00AB0806" w:rsidRDefault="006D40DB" w:rsidP="006D40DB">
            <w:pPr>
              <w:ind w:leftChars="-15" w:left="-30"/>
              <w:jc w:val="both"/>
              <w:rPr>
                <w:rFonts w:ascii="新細明體" w:hAnsi="新細明體"/>
              </w:rPr>
            </w:pPr>
            <w:r w:rsidRPr="00AB0806">
              <w:rPr>
                <w:rFonts w:ascii="新細明體" w:hAnsi="新細明體" w:hint="eastAsia"/>
              </w:rPr>
              <w:t>公務人員</w:t>
            </w:r>
            <w:r w:rsidRPr="00AB0806">
              <w:rPr>
                <w:rFonts w:ascii="新細明體" w:hAnsi="新細明體" w:hint="eastAsia"/>
                <w:b/>
              </w:rPr>
              <w:t>普通</w:t>
            </w:r>
            <w:r w:rsidRPr="00AB0806">
              <w:rPr>
                <w:rFonts w:ascii="新細明體" w:hAnsi="新細明體" w:hint="eastAsia"/>
              </w:rPr>
              <w:t>考試</w:t>
            </w:r>
            <w:r w:rsidRPr="00D2655F">
              <w:rPr>
                <w:rFonts w:ascii="Arial Unicode MS" w:hAnsi="Arial Unicode MS" w:hint="eastAsia"/>
                <w:szCs w:val="20"/>
              </w:rPr>
              <w:t>。</w:t>
            </w:r>
            <w:hyperlink r:id="rId20" w:anchor="a3b1c2財稅行政" w:history="1">
              <w:r w:rsidRPr="00D2655F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</w:p>
        </w:tc>
        <w:tc>
          <w:tcPr>
            <w:tcW w:w="2933" w:type="pct"/>
            <w:tcBorders>
              <w:top w:val="nil"/>
              <w:left w:val="nil"/>
              <w:bottom w:val="nil"/>
              <w:right w:val="single" w:sz="8" w:space="0" w:color="943634"/>
            </w:tcBorders>
            <w:shd w:val="clear" w:color="auto" w:fill="EFFDFF"/>
            <w:vAlign w:val="center"/>
          </w:tcPr>
          <w:p w:rsidR="006D40DB" w:rsidRDefault="006D40DB" w:rsidP="006D40DB">
            <w:pPr>
              <w:ind w:leftChars="57" w:left="116" w:hangingChars="1" w:hanging="2"/>
              <w:rPr>
                <w:rStyle w:val="a3"/>
                <w:rFonts w:ascii="Arial Unicode MS" w:hAnsi="Arial Unicode MS"/>
                <w:szCs w:val="20"/>
              </w:rPr>
            </w:pP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a（2）107年公務人員普通考試。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a（2）106年公務人員普通考試。財稅行政" w:history="1"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a（2）105年公務人員普通考試。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a（2）105年公務人員普通考試。財稅行政" w:history="1"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6D40DB" w:rsidRDefault="006D40DB" w:rsidP="006D40DB">
            <w:pPr>
              <w:ind w:leftChars="57" w:left="116" w:hangingChars="1" w:hanging="2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a（2）103年公務人員普通考試。財稅行政" w:history="1"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a（2）102年公務人員普通考試。財稅行政" w:history="1"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2）101年公務人員普通考試‧財稅行政" w:history="1"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2）100年公務人員普通考試‧財稅行政" w:history="1"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2）99年公務人員普通考試‧財稅行政" w:history="1"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2）98年公務人員普通考試‧財稅行政" w:history="1"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6D40DB" w:rsidRPr="00E43E35" w:rsidRDefault="006D40DB" w:rsidP="006D40DB">
            <w:pPr>
              <w:ind w:leftChars="57" w:left="116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7年公務人員普通考試‧財稅行政" w:history="1"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_年公務人員普通考試‧財稅行政" w:history="1"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_年公務人員普通考試" w:history="1"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_年公務人員普通考試第二試試題" w:history="1"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a（2）93年公務人員普通考試第二試試題‧財稅行政" w:history="1"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2）92年公務人員普通考試第二試‧稅務行政" w:history="1"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2）91年公務人員普通考試第二試‧財稅行政" w:history="1"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80D8F" w:rsidRPr="00EB7CF7" w:rsidTr="00815C9F">
        <w:trPr>
          <w:cantSplit/>
          <w:trHeight w:val="1289"/>
        </w:trPr>
        <w:tc>
          <w:tcPr>
            <w:tcW w:w="268" w:type="pct"/>
            <w:tcBorders>
              <w:top w:val="nil"/>
              <w:left w:val="single" w:sz="8" w:space="0" w:color="943634"/>
              <w:bottom w:val="nil"/>
              <w:right w:val="nil"/>
            </w:tcBorders>
            <w:shd w:val="clear" w:color="auto" w:fill="auto"/>
            <w:vAlign w:val="center"/>
          </w:tcPr>
          <w:p w:rsidR="00380D8F" w:rsidRPr="00786B1C" w:rsidRDefault="00380D8F" w:rsidP="00380D8F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r w:rsidRPr="00786B1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D8F" w:rsidRDefault="00380D8F" w:rsidP="00380D8F">
            <w:pPr>
              <w:ind w:leftChars="-15" w:left="-30"/>
              <w:jc w:val="both"/>
              <w:rPr>
                <w:rFonts w:ascii="新細明體" w:hAnsi="新細明體"/>
                <w:b/>
              </w:rPr>
            </w:pPr>
            <w:r w:rsidRPr="00AB0806">
              <w:rPr>
                <w:rFonts w:ascii="新細明體" w:hAnsi="新細明體" w:hint="eastAsia"/>
              </w:rPr>
              <w:t>公務人員</w:t>
            </w:r>
            <w:r w:rsidRPr="00AB0806">
              <w:rPr>
                <w:rFonts w:ascii="新細明體" w:hAnsi="新細明體" w:hint="eastAsia"/>
                <w:b/>
              </w:rPr>
              <w:t>高等考</w:t>
            </w:r>
            <w:r w:rsidRPr="00FA5F50">
              <w:rPr>
                <w:rFonts w:ascii="新細明體" w:hAnsi="新細明體" w:hint="eastAsia"/>
                <w:b/>
              </w:rPr>
              <w:t>試</w:t>
            </w:r>
            <w:r>
              <w:rPr>
                <w:rFonts w:ascii="新細明體" w:hAnsi="新細明體" w:hint="eastAsia"/>
                <w:b/>
              </w:rPr>
              <w:t>~</w:t>
            </w: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380D8F" w:rsidRDefault="00380D8F" w:rsidP="00380D8F">
            <w:pPr>
              <w:ind w:leftChars="-15" w:left="-30"/>
              <w:jc w:val="both"/>
              <w:rPr>
                <w:rStyle w:val="a3"/>
                <w:rFonts w:ascii="Arial Unicode MS" w:hAnsi="Arial Unicode MS"/>
                <w:color w:val="auto"/>
                <w:u w:val="none"/>
              </w:rPr>
            </w:pPr>
            <w:r w:rsidRPr="00D2655F">
              <w:rPr>
                <w:rFonts w:ascii="Arial Unicode MS" w:hAnsi="Arial Unicode MS" w:hint="eastAsia"/>
                <w:szCs w:val="20"/>
              </w:rPr>
              <w:t>。</w:t>
            </w:r>
            <w:r w:rsidRPr="00FA5F50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hyperlink r:id="rId21" w:anchor="a3b1c3財稅行政2" w:history="1">
              <w:r w:rsidRPr="00D56040">
                <w:rPr>
                  <w:rStyle w:val="a3"/>
                  <w:rFonts w:hint="eastAsia"/>
                </w:rPr>
                <w:t>二級</w:t>
              </w:r>
            </w:hyperlink>
            <w:r w:rsidRPr="00AB0806">
              <w:rPr>
                <w:rFonts w:ascii="新細明體" w:hAnsi="新細明體" w:hint="eastAsia"/>
              </w:rPr>
              <w:t>考試</w:t>
            </w: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380D8F" w:rsidRPr="00AB0806" w:rsidRDefault="00380D8F" w:rsidP="00380D8F">
            <w:pPr>
              <w:ind w:leftChars="-15" w:left="-30"/>
              <w:jc w:val="both"/>
              <w:rPr>
                <w:rFonts w:ascii="新細明體" w:hAnsi="新細明體"/>
              </w:rPr>
            </w:pPr>
            <w:r w:rsidRPr="00D2655F"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 w:rsidRPr="00AB0806">
              <w:rPr>
                <w:rFonts w:ascii="新細明體" w:hAnsi="新細明體" w:hint="eastAsia"/>
                <w:b/>
              </w:rPr>
              <w:t>三級</w:t>
            </w:r>
            <w:r w:rsidRPr="00AB0806"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2" w:anchor="a3b1c4財稅行政" w:history="1">
              <w:r w:rsidRPr="00D2655F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D2655F">
              <w:rPr>
                <w:rFonts w:ascii="Arial Unicode MS" w:hAnsi="Arial Unicode MS" w:hint="eastAsia"/>
                <w:szCs w:val="20"/>
              </w:rPr>
              <w:t>/</w:t>
            </w:r>
            <w:hyperlink r:id="rId23" w:anchor="a3b1c4會計" w:history="1">
              <w:r w:rsidRPr="00D2655F">
                <w:rPr>
                  <w:rStyle w:val="a3"/>
                  <w:rFonts w:ascii="Arial Unicode MS" w:hAnsi="Arial Unicode MS" w:hint="eastAsia"/>
                  <w:szCs w:val="20"/>
                </w:rPr>
                <w:t>會計</w:t>
              </w:r>
            </w:hyperlink>
            <w:r w:rsidRPr="00AB0806"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single" w:sz="8" w:space="0" w:color="943634"/>
            </w:tcBorders>
            <w:vAlign w:val="center"/>
          </w:tcPr>
          <w:p w:rsidR="00380D8F" w:rsidRDefault="00380D8F" w:rsidP="00380D8F">
            <w:pPr>
              <w:adjustRightInd w:val="0"/>
              <w:snapToGrid w:val="0"/>
              <w:ind w:leftChars="57" w:left="116" w:hangingChars="1" w:hanging="2"/>
              <w:rPr>
                <w:rFonts w:ascii="Arial Unicode MS" w:hAnsi="Arial Unicode MS"/>
                <w:szCs w:val="20"/>
              </w:rPr>
            </w:pP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6。（3）107年公務人員高等考試二級考試。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2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a（3）107年公務人員高等考試三級考試。財稅行政、會計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a（3）106年公務人員高等考試三級考試。財稅行政、會計" w:history="1"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a（3）105年公務人員高等考試三級考試。財稅行政、會計" w:history="1"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6。a（3）104年公務人員高等考試三級考試。財稅行政、會計" w:history="1"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380D8F" w:rsidRDefault="00380D8F" w:rsidP="00380D8F">
            <w:pPr>
              <w:adjustRightInd w:val="0"/>
              <w:snapToGrid w:val="0"/>
              <w:ind w:leftChars="57" w:left="116" w:hangingChars="1" w:hanging="2"/>
              <w:rPr>
                <w:rFonts w:ascii="Arial Unicode MS" w:hAnsi="Arial Unicode MS"/>
                <w:szCs w:val="20"/>
              </w:rPr>
            </w:pP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a（3）103年公務人員高等考試三級考試。財稅行政、會計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a（3）102年公務人員高等考試三級考試。財稅行政、會計" w:history="1"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A5F5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3）101年公務人員高等考試三級考試‧財稅行政、會計" w:history="1"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A5F5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3）100年公務人員高等考試三級考試‧財稅行政、會計" w:history="1"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A5F5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380D8F" w:rsidRDefault="00380D8F" w:rsidP="00380D8F">
            <w:pPr>
              <w:adjustRightInd w:val="0"/>
              <w:snapToGrid w:val="0"/>
              <w:ind w:leftChars="57" w:left="116" w:hangingChars="1" w:hanging="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05‧（3）99年公務人員高等考試三級考試‧財稅行政、會計" w:history="1"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A5F5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3）98年公務人員高等考試二級考試‧財稅行政、會計" w:history="1"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A5F5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8年公務人員高等考試三級考試‧財稅行政、會計" w:history="1"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A5F5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7年公務人員高等考試三級考試‧財稅行政、會計" w:history="1"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FA5F5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_年公務人員高等考試三級考試‧財稅行政、會計" w:history="1"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A5F5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380D8F" w:rsidRPr="00E43E35" w:rsidRDefault="00380D8F" w:rsidP="00380D8F">
            <w:pPr>
              <w:adjustRightInd w:val="0"/>
              <w:snapToGrid w:val="0"/>
              <w:ind w:leftChars="58" w:left="116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_年公務人員高等考試三級考試‧財稅行政、會計" w:history="1"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A5F5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（3）94年公務人員高等考試三級考試‧財稅行政、會計審計" w:history="1"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A5F5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3）93年公務人員高等考試二級考試‧財稅行政" w:history="1"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A5F5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3）93年公務人員高等考試三級第二試考試‧財稅行政、會計審計" w:history="1"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A5F5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3）92年公務人員高等考試三級考試‧財稅行政、會計審計" w:history="1"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A5F5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3）91年公務人員高等考試三級考試第二試‧財稅行政、會計審計" w:history="1"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FA5F50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</w:p>
        </w:tc>
      </w:tr>
      <w:tr w:rsidR="0097614B" w:rsidRPr="00EB7CF7" w:rsidTr="00815C9F">
        <w:trPr>
          <w:cantSplit/>
          <w:trHeight w:val="1549"/>
        </w:trPr>
        <w:tc>
          <w:tcPr>
            <w:tcW w:w="268" w:type="pct"/>
            <w:tcBorders>
              <w:top w:val="nil"/>
              <w:left w:val="single" w:sz="8" w:space="0" w:color="943634"/>
              <w:bottom w:val="nil"/>
              <w:right w:val="nil"/>
            </w:tcBorders>
            <w:shd w:val="clear" w:color="auto" w:fill="F3F3F3"/>
            <w:vAlign w:val="center"/>
          </w:tcPr>
          <w:p w:rsidR="0097614B" w:rsidRPr="00786B1C" w:rsidRDefault="0097614B" w:rsidP="0072450F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r w:rsidRPr="00786B1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97614B" w:rsidRDefault="0097614B" w:rsidP="0072450F">
            <w:pPr>
              <w:ind w:leftChars="-15" w:left="-30"/>
              <w:jc w:val="both"/>
              <w:rPr>
                <w:rFonts w:ascii="新細明體" w:hAnsi="新細明體"/>
              </w:rPr>
            </w:pPr>
            <w:r w:rsidRPr="00AB0806">
              <w:rPr>
                <w:rFonts w:ascii="新細明體" w:hAnsi="新細明體" w:hint="eastAsia"/>
              </w:rPr>
              <w:t>公務人員特種考試</w:t>
            </w:r>
            <w:r w:rsidRPr="00AB0806">
              <w:rPr>
                <w:rFonts w:ascii="新細明體" w:hAnsi="新細明體" w:hint="eastAsia"/>
                <w:b/>
              </w:rPr>
              <w:t>身心障礙</w:t>
            </w:r>
            <w:r w:rsidRPr="00AB0806">
              <w:rPr>
                <w:rFonts w:ascii="新細明體" w:hAnsi="新細明體" w:hint="eastAsia"/>
              </w:rPr>
              <w:t>人員考試</w:t>
            </w:r>
            <w:r>
              <w:rPr>
                <w:rFonts w:ascii="新細明體" w:hAnsi="新細明體" w:hint="eastAsia"/>
                <w:b/>
              </w:rPr>
              <w:t>~</w:t>
            </w:r>
          </w:p>
          <w:p w:rsidR="0097614B" w:rsidRPr="00AB0806" w:rsidRDefault="0097614B" w:rsidP="0072450F">
            <w:pPr>
              <w:ind w:leftChars="-15" w:left="-30"/>
              <w:jc w:val="both"/>
              <w:rPr>
                <w:rFonts w:ascii="新細明體" w:hAnsi="新細明體"/>
              </w:rPr>
            </w:pP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  <w:r w:rsidRPr="00D2655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hyperlink r:id="rId24" w:anchor="a3b2c1財稅行政3" w:history="1">
              <w:r w:rsidRPr="00D2655F">
                <w:rPr>
                  <w:rStyle w:val="a3"/>
                  <w:rFonts w:hAnsi="Times New Roman" w:cs="新細明體" w:hint="eastAsia"/>
                  <w:szCs w:val="20"/>
                </w:rPr>
                <w:t>三等</w:t>
              </w:r>
            </w:hyperlink>
            <w:r w:rsidRPr="00D2655F">
              <w:rPr>
                <w:rFonts w:ascii="新細明體" w:cs="新細明體"/>
                <w:szCs w:val="20"/>
              </w:rPr>
              <w:t>&amp;</w:t>
            </w:r>
            <w:r w:rsidRPr="00D2655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hyperlink r:id="rId25" w:anchor="a3b2c1財稅行政4" w:history="1">
              <w:r w:rsidRPr="00D2655F">
                <w:rPr>
                  <w:rStyle w:val="a3"/>
                  <w:rFonts w:hAnsi="Times New Roman" w:cs="新細明體" w:hint="eastAsia"/>
                  <w:szCs w:val="20"/>
                </w:rPr>
                <w:t>四等</w:t>
              </w:r>
            </w:hyperlink>
            <w:r w:rsidRPr="00D2655F">
              <w:rPr>
                <w:rFonts w:ascii="Arial Unicode MS" w:hAnsi="Arial Unicode MS" w:hint="eastAsia"/>
                <w:szCs w:val="20"/>
              </w:rPr>
              <w:t>。財稅行政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single" w:sz="8" w:space="0" w:color="943634"/>
            </w:tcBorders>
            <w:shd w:val="clear" w:color="auto" w:fill="F3F3F3"/>
          </w:tcPr>
          <w:p w:rsidR="0097614B" w:rsidRDefault="0097614B" w:rsidP="002D5A4B">
            <w:pPr>
              <w:adjustRightInd w:val="0"/>
              <w:snapToGrid w:val="0"/>
              <w:ind w:leftChars="56" w:left="114" w:hangingChars="1" w:hanging="2"/>
              <w:rPr>
                <w:rFonts w:ascii="Arial Unicode MS" w:hAnsi="Arial Unicode MS"/>
                <w:szCs w:val="20"/>
              </w:rPr>
            </w:pP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a（4）106年公務人員特種考試身心障礙人員三等考試。財稅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a（4）106年公務人員特種考試身心障礙人員四等考試。財稅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a（4）105年公務人員特種考試身心障礙人員三等考試。財稅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a（4）105年公務人員特種考試身心障礙人員四等考試。財稅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97614B" w:rsidRDefault="0097614B" w:rsidP="002D5A4B">
            <w:pPr>
              <w:adjustRightInd w:val="0"/>
              <w:snapToGrid w:val="0"/>
              <w:ind w:leftChars="56" w:left="114" w:hangingChars="1" w:hanging="2"/>
              <w:rPr>
                <w:rFonts w:ascii="Arial Unicode MS" w:hAnsi="Arial Unicode MS"/>
                <w:szCs w:val="20"/>
              </w:rPr>
            </w:pP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a（4）104年公務人員特種考試身心障礙人員三等考試。財稅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a（4）103年公務人員特種考試身心障礙人員四等考試。財稅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a（4）103年公務人員特種考試身心障礙人員三等考試。財稅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a（4）103年公務人員特種考試身心障礙人員四等考試。財稅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97614B" w:rsidRDefault="0097614B" w:rsidP="002D5A4B">
            <w:pPr>
              <w:adjustRightInd w:val="0"/>
              <w:snapToGrid w:val="0"/>
              <w:ind w:leftChars="56" w:left="114" w:hangingChars="1" w:hanging="2"/>
              <w:rPr>
                <w:rFonts w:ascii="Arial Unicode MS" w:hAnsi="Arial Unicode MS"/>
                <w:szCs w:val="20"/>
              </w:rPr>
            </w:pP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4）100年公務人員特種考試身心障礙人員三等考試‧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101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4）101年公務人員特種考試身心障礙人員四等考試‧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101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4）100年公務人員特種考試身心障礙人員三等考試‧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4）100年公務人員特種考試身心障礙人員四等考試‧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97614B" w:rsidRDefault="0097614B" w:rsidP="002D5A4B">
            <w:pPr>
              <w:adjustRightInd w:val="0"/>
              <w:snapToGrid w:val="0"/>
              <w:ind w:leftChars="56" w:left="114" w:hangingChars="1" w:hanging="2"/>
              <w:rPr>
                <w:rFonts w:ascii="Arial Unicode MS" w:hAnsi="Arial Unicode MS"/>
                <w:szCs w:val="20"/>
              </w:rPr>
            </w:pPr>
            <w:r w:rsidRPr="004A3D82">
              <w:rPr>
                <w:rFonts w:ascii="Arial Unicode MS" w:hAnsi="Arial Unicode MS"/>
                <w:szCs w:val="20"/>
              </w:rPr>
              <w:t>。</w:t>
            </w:r>
            <w:hyperlink w:anchor="_02‧（4）99年公務人員特種考試身心障礙人員三等考試‧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Fonts w:ascii="Arial Unicode MS" w:hAnsi="Arial Unicode MS"/>
                <w:szCs w:val="20"/>
              </w:rPr>
              <w:t>。</w:t>
            </w:r>
            <w:hyperlink w:anchor="_03‧（4）99年公務人員特種考試身心障礙人員四等考試‧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4A3D82">
              <w:rPr>
                <w:rFonts w:ascii="Arial Unicode MS" w:hAnsi="Arial Unicode MS"/>
                <w:szCs w:val="20"/>
              </w:rPr>
              <w:t>。</w:t>
            </w:r>
            <w:hyperlink w:anchor="_02‧（4）98年公務人員特種考試身心障礙人員三等考試‧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Fonts w:ascii="Arial Unicode MS" w:hAnsi="Arial Unicode MS"/>
                <w:szCs w:val="20"/>
              </w:rPr>
              <w:t>。</w:t>
            </w:r>
            <w:hyperlink w:anchor="_97年公務人員特種考試身心障礙人員三等考試‧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Fonts w:ascii="Arial Unicode MS" w:hAnsi="Arial Unicode MS"/>
                <w:szCs w:val="20"/>
              </w:rPr>
              <w:t>。</w:t>
            </w:r>
            <w:hyperlink w:anchor="_06‧（4）97年公務人員特種考試身心障礙人員四等考試‧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97614B" w:rsidRDefault="0097614B" w:rsidP="002D5A4B">
            <w:pPr>
              <w:adjustRightInd w:val="0"/>
              <w:snapToGrid w:val="0"/>
              <w:ind w:leftChars="56" w:left="114" w:hangingChars="1" w:hanging="2"/>
              <w:rPr>
                <w:rFonts w:ascii="Arial Unicode MS" w:hAnsi="Arial Unicode MS"/>
                <w:szCs w:val="20"/>
              </w:rPr>
            </w:pP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_年公務人員特種考試身心障礙人員考試_1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_年公務人員特種考試身心障礙人員三等考試‧財稅行政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4）94年公務人員特種考試身心障礙人員三等考試‧財稅行政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4）94年公務人員特種考試身心障礙人員四等考試‧財稅行政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97614B" w:rsidRPr="004A3D82" w:rsidRDefault="0097614B" w:rsidP="002D5A4B">
            <w:pPr>
              <w:adjustRightInd w:val="0"/>
              <w:snapToGrid w:val="0"/>
              <w:ind w:leftChars="56" w:left="114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93年公務人員特種考試身心障礙人員三等考試‧財稅行政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4）92年公務人員特種考試身心障礙人員三等考試‧財稅行政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4）92年公務人員特種考試身心障礙人員四等考試‧財稅行政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</w:p>
        </w:tc>
      </w:tr>
      <w:tr w:rsidR="00817BDD" w:rsidRPr="00EB7CF7" w:rsidTr="00815C9F">
        <w:trPr>
          <w:cantSplit/>
          <w:trHeight w:val="1570"/>
        </w:trPr>
        <w:tc>
          <w:tcPr>
            <w:tcW w:w="268" w:type="pct"/>
            <w:tcBorders>
              <w:top w:val="nil"/>
              <w:left w:val="single" w:sz="8" w:space="0" w:color="943634"/>
              <w:bottom w:val="nil"/>
              <w:right w:val="nil"/>
            </w:tcBorders>
            <w:shd w:val="clear" w:color="auto" w:fill="auto"/>
            <w:vAlign w:val="center"/>
          </w:tcPr>
          <w:p w:rsidR="00817BDD" w:rsidRPr="00786B1C" w:rsidRDefault="00817BDD" w:rsidP="00817BDD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 w:rsidRPr="00786B1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BDD" w:rsidRDefault="00817BDD" w:rsidP="00817BDD">
            <w:pPr>
              <w:ind w:leftChars="-15" w:left="-30"/>
              <w:jc w:val="both"/>
              <w:rPr>
                <w:rFonts w:ascii="Arial Unicode MS" w:hAnsi="Arial Unicode MS" w:cs="新細明體"/>
                <w:color w:val="FFFFFF"/>
                <w:sz w:val="18"/>
                <w:szCs w:val="20"/>
              </w:rPr>
            </w:pPr>
            <w:r w:rsidRPr="00AB0806">
              <w:rPr>
                <w:rFonts w:ascii="新細明體" w:hAnsi="新細明體" w:hint="eastAsia"/>
              </w:rPr>
              <w:t>公務人員特種考試</w:t>
            </w:r>
            <w:r w:rsidRPr="00AB0806">
              <w:rPr>
                <w:rFonts w:ascii="新細明體" w:hAnsi="新細明體" w:hint="eastAsia"/>
                <w:b/>
              </w:rPr>
              <w:t>原住民族</w:t>
            </w:r>
            <w:r w:rsidRPr="00AB0806">
              <w:rPr>
                <w:rFonts w:ascii="新細明體" w:hAnsi="新細明體" w:hint="eastAsia"/>
              </w:rPr>
              <w:t>考試</w:t>
            </w:r>
            <w:r>
              <w:rPr>
                <w:rFonts w:ascii="新細明體" w:hAnsi="新細明體" w:hint="eastAsia"/>
                <w:b/>
              </w:rPr>
              <w:t>~</w:t>
            </w: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817BDD" w:rsidRPr="00AB0806" w:rsidRDefault="00817BDD" w:rsidP="00817BDD">
            <w:pPr>
              <w:ind w:leftChars="-15" w:left="-30"/>
              <w:jc w:val="both"/>
              <w:rPr>
                <w:rFonts w:ascii="新細明體" w:hAnsi="新細明體"/>
              </w:rPr>
            </w:pPr>
            <w:r w:rsidRPr="00D2655F">
              <w:rPr>
                <w:rFonts w:ascii="新細明體" w:hAnsi="新細明體" w:hint="eastAsia"/>
              </w:rPr>
              <w:t>。</w:t>
            </w:r>
            <w:r w:rsidRPr="00D2655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hyperlink r:id="rId26" w:anchor="a3b2c2財稅行政3" w:history="1">
              <w:r w:rsidRPr="00D2655F">
                <w:rPr>
                  <w:rStyle w:val="a3"/>
                  <w:rFonts w:hint="eastAsia"/>
                </w:rPr>
                <w:t>三等</w:t>
              </w:r>
            </w:hyperlink>
            <w:r w:rsidRPr="00D2655F">
              <w:rPr>
                <w:rStyle w:val="a3"/>
                <w:rFonts w:ascii="Arial Unicode MS" w:hAnsi="Arial Unicode MS" w:hint="eastAsia"/>
                <w:u w:val="none"/>
              </w:rPr>
              <w:t>&amp;</w:t>
            </w:r>
            <w:r w:rsidRPr="00D2655F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hyperlink r:id="rId27" w:anchor="a3b2c2財稅行政4" w:history="1">
              <w:r w:rsidRPr="00D2655F">
                <w:rPr>
                  <w:rStyle w:val="a3"/>
                  <w:rFonts w:hint="eastAsia"/>
                </w:rPr>
                <w:t>四等</w:t>
              </w:r>
            </w:hyperlink>
            <w:r w:rsidRPr="00D2655F">
              <w:rPr>
                <w:rFonts w:ascii="新細明體" w:hAnsi="新細明體" w:hint="eastAsia"/>
              </w:rPr>
              <w:t>~財稅行政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single" w:sz="8" w:space="0" w:color="943634"/>
            </w:tcBorders>
            <w:vAlign w:val="center"/>
          </w:tcPr>
          <w:p w:rsidR="00817BDD" w:rsidRDefault="00817BDD" w:rsidP="00817BDD">
            <w:pPr>
              <w:adjustRightInd w:val="0"/>
              <w:snapToGrid w:val="0"/>
              <w:ind w:leftChars="57" w:left="116" w:hangingChars="1" w:hanging="2"/>
              <w:rPr>
                <w:rFonts w:ascii="Arial Unicode MS" w:hAnsi="Arial Unicode MS"/>
                <w:szCs w:val="20"/>
              </w:rPr>
            </w:pP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a（5）107年公務人員特種考試原住民族三等考試。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7。a（5）106年公務人員特種考試原住民族（9）稅務人員三等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6。a（5）105年公務人員特種考試原住民族三等考試。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7。a（5）105年公務人員特種考試原住民族四等考試。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817BDD" w:rsidRDefault="00817BDD" w:rsidP="00817BDD">
            <w:pPr>
              <w:adjustRightInd w:val="0"/>
              <w:snapToGrid w:val="0"/>
              <w:ind w:leftChars="57" w:left="116" w:hangingChars="1" w:hanging="2"/>
              <w:rPr>
                <w:rFonts w:ascii="Arial Unicode MS" w:hAnsi="Arial Unicode MS"/>
                <w:szCs w:val="20"/>
              </w:rPr>
            </w:pP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7。a（5）104年公務人員特種考試原住民族三等考試。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6。a（5）103年公務人員特種考試原住民族三等考試。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7。a（5）103年公務人員特種考試原住民族四等考試。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817BDD" w:rsidRDefault="00817BDD" w:rsidP="00817BDD">
            <w:pPr>
              <w:adjustRightInd w:val="0"/>
              <w:snapToGrid w:val="0"/>
              <w:ind w:leftChars="57" w:left="116" w:hangingChars="1" w:hanging="2"/>
              <w:rPr>
                <w:rFonts w:ascii="Arial Unicode MS" w:hAnsi="Arial Unicode MS"/>
                <w:szCs w:val="20"/>
              </w:rPr>
            </w:pP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6。a（5）102年公務人員特種考試原住民族三等考試。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7。a（5）102年公務人員特種考試原住民族四等考試。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5）101年公務人員特種考試原住民族三等考試‧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101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817BDD" w:rsidRDefault="00817BDD" w:rsidP="00817BDD">
            <w:pPr>
              <w:adjustRightInd w:val="0"/>
              <w:snapToGrid w:val="0"/>
              <w:ind w:leftChars="58" w:left="116"/>
              <w:rPr>
                <w:rFonts w:ascii="Arial Unicode MS" w:hAnsi="Arial Unicode MS" w:cs="新細明體"/>
                <w:color w:val="FFFFFF"/>
                <w:sz w:val="18"/>
                <w:szCs w:val="20"/>
              </w:rPr>
            </w:pP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5）100年公務人員特種考試原住民族三等考試‧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a（5）100年公務人員特種考試原住民族四等考試‧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4A3D82">
              <w:rPr>
                <w:rFonts w:ascii="Arial Unicode MS" w:hAnsi="Arial Unicode MS"/>
                <w:szCs w:val="20"/>
              </w:rPr>
              <w:t>。</w:t>
            </w:r>
            <w:hyperlink w:anchor="_07‧（5）99年公務人員特種考試原住民族三等考試‧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Fonts w:ascii="Arial Unicode MS" w:hAnsi="Arial Unicode MS"/>
                <w:szCs w:val="20"/>
              </w:rPr>
              <w:t>。</w:t>
            </w:r>
            <w:hyperlink w:anchor="_07‧*（5）98年公務人員特種考試原住民族四等考試‧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817BDD" w:rsidRPr="004A3D82" w:rsidRDefault="00817BDD" w:rsidP="00817BDD">
            <w:pPr>
              <w:adjustRightInd w:val="0"/>
              <w:snapToGrid w:val="0"/>
              <w:ind w:leftChars="58" w:left="116"/>
              <w:rPr>
                <w:rFonts w:ascii="Arial Unicode MS" w:hAnsi="Arial Unicode MS"/>
                <w:szCs w:val="20"/>
              </w:rPr>
            </w:pPr>
            <w:r w:rsidRPr="004A3D82">
              <w:rPr>
                <w:rFonts w:ascii="Arial Unicode MS" w:hAnsi="Arial Unicode MS"/>
                <w:szCs w:val="20"/>
              </w:rPr>
              <w:t>。</w:t>
            </w:r>
            <w:hyperlink w:anchor="_08‧97_年公務人員特種考試原住民族三等考試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Fonts w:ascii="Arial Unicode MS" w:hAnsi="Arial Unicode MS"/>
                <w:szCs w:val="20"/>
              </w:rPr>
              <w:t>。</w:t>
            </w:r>
            <w:hyperlink w:anchor="_07‧97年公務人員特種考試原住民族四等考試‧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_年公務人員特種考試原住民族考試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5_年公務人員特種考試原住民族三等考試‧財稅行政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4）95_年公務人員特種考試原住民族四等考試‧財稅行政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817BDD" w:rsidRPr="004A3D82" w:rsidRDefault="00817BDD" w:rsidP="00817BDD">
            <w:pPr>
              <w:adjustRightInd w:val="0"/>
              <w:snapToGrid w:val="0"/>
              <w:ind w:leftChars="58" w:left="116"/>
              <w:rPr>
                <w:rFonts w:ascii="Arial Unicode MS" w:hAnsi="Arial Unicode MS"/>
                <w:szCs w:val="20"/>
              </w:rPr>
            </w:pP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5）94年公務人員特種考試原住民族三等考試‧財稅行政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（5）94年公務人員特種考試原住民族四等考試‧財稅行政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5）93年公務人員特種考試原住民族三等考試‧財稅行政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5）93年公務人員特種考試原住民族四等考試‧財稅行政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817BDD" w:rsidRPr="004A3D82" w:rsidRDefault="00817BDD" w:rsidP="00817BDD">
            <w:pPr>
              <w:adjustRightInd w:val="0"/>
              <w:snapToGrid w:val="0"/>
              <w:ind w:leftChars="58" w:left="116"/>
              <w:rPr>
                <w:szCs w:val="20"/>
              </w:rPr>
            </w:pP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（5）92年公務人員特種考試原住民族三等考試‧財稅行政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（5）92年公務人員特種考試原住民族四等考試‧財稅行政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5）91年公務人員特種考試原住民族三等考試‧財稅行政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</w:p>
        </w:tc>
      </w:tr>
      <w:tr w:rsidR="008D5C00" w:rsidRPr="00EB7CF7" w:rsidTr="00815C9F">
        <w:trPr>
          <w:cantSplit/>
          <w:trHeight w:val="529"/>
        </w:trPr>
        <w:tc>
          <w:tcPr>
            <w:tcW w:w="268" w:type="pct"/>
            <w:tcBorders>
              <w:top w:val="nil"/>
              <w:left w:val="single" w:sz="8" w:space="0" w:color="943634"/>
              <w:bottom w:val="nil"/>
              <w:right w:val="nil"/>
            </w:tcBorders>
            <w:shd w:val="clear" w:color="auto" w:fill="FEEBF6"/>
            <w:vAlign w:val="center"/>
          </w:tcPr>
          <w:p w:rsidR="008D5C00" w:rsidRPr="00786B1C" w:rsidRDefault="008D5C00" w:rsidP="008D5C0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r w:rsidRPr="00786B1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FEEBF6"/>
            <w:vAlign w:val="center"/>
          </w:tcPr>
          <w:p w:rsidR="008D5C00" w:rsidRDefault="008D5C00" w:rsidP="008D5C00">
            <w:pPr>
              <w:ind w:leftChars="-15" w:left="-30"/>
              <w:jc w:val="both"/>
              <w:rPr>
                <w:rFonts w:ascii="Arial Unicode MS" w:hAnsi="Arial Unicode MS" w:cs="新細明體"/>
                <w:color w:val="FFFFFF"/>
                <w:sz w:val="18"/>
                <w:szCs w:val="20"/>
              </w:rPr>
            </w:pPr>
            <w:r w:rsidRPr="006E4EAE">
              <w:rPr>
                <w:rFonts w:ascii="新細明體" w:hAnsi="新細明體" w:hint="eastAsia"/>
              </w:rPr>
              <w:t>特種考試</w:t>
            </w:r>
            <w:r w:rsidRPr="000E2781">
              <w:rPr>
                <w:rFonts w:ascii="新細明體" w:hAnsi="新細明體" w:hint="eastAsia"/>
                <w:b/>
              </w:rPr>
              <w:t>地方政府</w:t>
            </w:r>
            <w:r w:rsidRPr="006E4EAE">
              <w:rPr>
                <w:rFonts w:ascii="新細明體" w:hAnsi="新細明體" w:hint="eastAsia"/>
              </w:rPr>
              <w:t>公務人員考試</w:t>
            </w:r>
            <w:r>
              <w:rPr>
                <w:rFonts w:ascii="新細明體" w:hAnsi="新細明體" w:hint="eastAsia"/>
                <w:b/>
              </w:rPr>
              <w:t>~</w:t>
            </w: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8D5C00" w:rsidRPr="006E4EAE" w:rsidRDefault="008D5C00" w:rsidP="008D5C00">
            <w:pPr>
              <w:ind w:leftChars="-15" w:left="-30"/>
              <w:jc w:val="both"/>
              <w:rPr>
                <w:rFonts w:ascii="新細明體" w:hAnsi="新細明體"/>
              </w:rPr>
            </w:pPr>
            <w:r w:rsidRPr="00D2655F">
              <w:rPr>
                <w:rFonts w:ascii="Arial Unicode MS" w:hAnsi="Arial Unicode MS" w:hint="eastAsia"/>
                <w:szCs w:val="20"/>
              </w:rPr>
              <w:t>01</w:t>
            </w:r>
            <w:hyperlink r:id="rId28" w:anchor="a3b1c9財稅行政34" w:history="1">
              <w:r w:rsidRPr="00D2655F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  <w:r w:rsidRPr="00D2655F">
                <w:rPr>
                  <w:rFonts w:ascii="Arial Unicode MS" w:hAnsi="Arial Unicode MS" w:hint="eastAsia"/>
                  <w:szCs w:val="18"/>
                </w:rPr>
                <w:t>&amp;</w:t>
              </w:r>
              <w:r w:rsidRPr="00D2655F">
                <w:rPr>
                  <w:rFonts w:ascii="Arial Unicode MS" w:hAnsi="Arial Unicode MS" w:hint="eastAsia"/>
                  <w:szCs w:val="20"/>
                </w:rPr>
                <w:t>0</w:t>
              </w:r>
              <w:r>
                <w:rPr>
                  <w:rFonts w:ascii="Arial Unicode MS" w:hAnsi="Arial Unicode MS" w:hint="eastAsia"/>
                  <w:szCs w:val="20"/>
                </w:rPr>
                <w:t>4</w:t>
              </w:r>
              <w:r w:rsidRPr="00D2655F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D2655F">
              <w:rPr>
                <w:rFonts w:ascii="Arial Unicode MS" w:hAnsi="Arial Unicode MS" w:hint="eastAsia"/>
                <w:szCs w:val="18"/>
              </w:rPr>
              <w:t>&amp;</w:t>
            </w:r>
            <w:r w:rsidRPr="00D2655F">
              <w:rPr>
                <w:rFonts w:ascii="Arial Unicode MS" w:hAnsi="Arial Unicode MS" w:hint="eastAsia"/>
                <w:szCs w:val="20"/>
              </w:rPr>
              <w:t>03</w:t>
            </w:r>
            <w:hyperlink r:id="rId29" w:anchor="a3b1c9財稅行政5" w:history="1">
              <w:r w:rsidRPr="00D2655F">
                <w:rPr>
                  <w:rStyle w:val="a3"/>
                  <w:rFonts w:ascii="Arial Unicode MS" w:hAnsi="Arial Unicode MS" w:hint="eastAsia"/>
                  <w:szCs w:val="18"/>
                </w:rPr>
                <w:t>五等</w:t>
              </w:r>
            </w:hyperlink>
            <w:r w:rsidRPr="00D2655F">
              <w:rPr>
                <w:rFonts w:ascii="Arial Unicode MS" w:hAnsi="Arial Unicode MS" w:hint="eastAsia"/>
              </w:rPr>
              <w:t>。</w:t>
            </w:r>
            <w:r w:rsidRPr="00D2655F">
              <w:rPr>
                <w:rFonts w:ascii="Arial Unicode MS" w:hAnsi="Arial Unicode MS" w:hint="eastAsia"/>
                <w:szCs w:val="20"/>
              </w:rPr>
              <w:t>財稅行政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single" w:sz="8" w:space="0" w:color="943634"/>
            </w:tcBorders>
            <w:shd w:val="clear" w:color="auto" w:fill="FEEBF6"/>
            <w:vAlign w:val="center"/>
          </w:tcPr>
          <w:p w:rsidR="008D5C00" w:rsidRDefault="008D5C00" w:rsidP="008D5C00">
            <w:pPr>
              <w:adjustRightInd w:val="0"/>
              <w:snapToGrid w:val="0"/>
              <w:ind w:leftChars="57" w:left="116" w:hangingChars="1" w:hanging="2"/>
              <w:rPr>
                <w:rFonts w:ascii="Arial Unicode MS" w:hAnsi="Arial Unicode MS"/>
                <w:szCs w:val="20"/>
              </w:rPr>
            </w:pP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7。a（6）107年特種考試地方政府公務人員三等考試。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8。a（6）107年特種考試地方政府公務人員四等考試。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szCs w:val="20"/>
                </w:rPr>
                <w:t>7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8D5C00" w:rsidRDefault="008D5C00" w:rsidP="008D5C00">
            <w:pPr>
              <w:adjustRightInd w:val="0"/>
              <w:snapToGrid w:val="0"/>
              <w:ind w:leftChars="57" w:left="116" w:hangingChars="1" w:hanging="2"/>
              <w:rPr>
                <w:rFonts w:ascii="Arial Unicode MS" w:hAnsi="Arial Unicode MS"/>
                <w:szCs w:val="20"/>
              </w:rPr>
            </w:pP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0。a（6）106年特種考試地方政府公務人員三等考試。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1。a（6）106年特種考試地方政府公務人員四等考試。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8。a（6）105年特種考試地方政府公務人員三等考試。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9。a（6）105年特種考試地方政府公務人員四等考試。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8D5C00" w:rsidRDefault="008D5C00" w:rsidP="008D5C00">
            <w:pPr>
              <w:adjustRightInd w:val="0"/>
              <w:snapToGrid w:val="0"/>
              <w:ind w:leftChars="57" w:left="116" w:hangingChars="1" w:hanging="2"/>
              <w:rPr>
                <w:rFonts w:ascii="Arial Unicode MS" w:hAnsi="Arial Unicode MS"/>
                <w:szCs w:val="20"/>
              </w:rPr>
            </w:pP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0。a（6）104年特種考試地方政府公務人員三等考試。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1。a（6）104年特種考試地方政府公務人員四等考試。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8。a（6）103年特種考試地方政府公務人員三等考試。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9。a（6）103年特種考試地方政府公務人員四等考試。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8。a（6）102年特種考試地方政府公務人員三等考試。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8D5C00" w:rsidRPr="004A3D82" w:rsidRDefault="008D5C00" w:rsidP="008D5C00">
            <w:pPr>
              <w:adjustRightInd w:val="0"/>
              <w:snapToGrid w:val="0"/>
              <w:ind w:leftChars="57" w:left="116" w:hangingChars="1" w:hanging="2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9。a（6）102年特種考試地方政府公務人員四等考試。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a（6）101年特種考試地方政府公務人員四等考試‧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101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a（6）100年特種考試地方政府公務人員三等考試‧財稅行政、會計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01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a（6）100年特種考試地方政府公務人員四等考試‧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8D5C00" w:rsidRPr="004A3D82" w:rsidRDefault="008D5C00" w:rsidP="008D5C00">
            <w:pPr>
              <w:adjustRightInd w:val="0"/>
              <w:snapToGrid w:val="0"/>
              <w:ind w:leftChars="58" w:left="116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 w:rsidRPr="004A3D82">
              <w:rPr>
                <w:rFonts w:ascii="Arial Unicode MS" w:hAnsi="Arial Unicode MS"/>
                <w:szCs w:val="20"/>
              </w:rPr>
              <w:t>。</w:t>
            </w:r>
            <w:hyperlink w:anchor="_06‧a（6）99年特種考試地方政府公務人員三等考試‧財稅行政、會計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Fonts w:ascii="Arial Unicode MS" w:hAnsi="Arial Unicode MS"/>
                <w:szCs w:val="20"/>
              </w:rPr>
              <w:t>。</w:t>
            </w:r>
            <w:hyperlink w:anchor="_07‧a（6）99年特種考試地方政府公務人員四等考試‧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4A3D82">
              <w:rPr>
                <w:rFonts w:ascii="Arial Unicode MS" w:hAnsi="Arial Unicode MS"/>
                <w:szCs w:val="20"/>
              </w:rPr>
              <w:t>。</w:t>
            </w:r>
            <w:hyperlink w:anchor="_08‧*（6）98年特種考試地方政府公務人員三等考試‧財稅行政、會計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Fonts w:ascii="Arial Unicode MS" w:hAnsi="Arial Unicode MS"/>
                <w:szCs w:val="20"/>
              </w:rPr>
              <w:t>。</w:t>
            </w:r>
            <w:hyperlink w:anchor="_09‧*（6）98年特種考試地方政府公務人員四等考試‧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8D5C00" w:rsidRPr="004A3D82" w:rsidRDefault="008D5C00" w:rsidP="008D5C00">
            <w:pPr>
              <w:adjustRightInd w:val="0"/>
              <w:snapToGrid w:val="0"/>
              <w:ind w:leftChars="58" w:left="116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 w:rsidRPr="004A3D82">
              <w:rPr>
                <w:rFonts w:ascii="Arial Unicode MS" w:hAnsi="Arial Unicode MS"/>
                <w:szCs w:val="20"/>
              </w:rPr>
              <w:t>。</w:t>
            </w:r>
            <w:hyperlink w:anchor="_11‧97_年特種考試地方政府公務人員三等考試‧財稅行政、會計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Fonts w:ascii="Arial Unicode MS" w:hAnsi="Arial Unicode MS"/>
                <w:szCs w:val="20"/>
              </w:rPr>
              <w:t>。</w:t>
            </w:r>
            <w:hyperlink w:anchor="_09‧97_年特種考試地方政府公務人員考試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年特種考試地方政府公務人員三等考試‧財稅行政、會計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年特種考試地方政府公務人員四等考試‧財稅行政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8D5C00" w:rsidRPr="004A3D82" w:rsidRDefault="008D5C00" w:rsidP="008D5C00">
            <w:pPr>
              <w:adjustRightInd w:val="0"/>
              <w:snapToGrid w:val="0"/>
              <w:ind w:leftChars="58" w:left="116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5_年特種考試地方政府公務人員三等考試‧財稅行政、會計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5_年特種考試地方政府公務人員四等考試‧財稅行政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6）94年特種考試地方政府公務人員三等考試‧財稅行政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Fonts w:ascii="Arial Unicode MS" w:hAnsi="Arial Unicode MS" w:hint="eastAsia"/>
                <w:szCs w:val="20"/>
              </w:rPr>
              <w:t>-1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（6）94年第二次特種考試地方政府公務人員三等考試‧財稅行政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Fonts w:ascii="Arial Unicode MS" w:hAnsi="Arial Unicode MS" w:hint="eastAsia"/>
                <w:szCs w:val="20"/>
              </w:rPr>
              <w:t>-2</w:t>
            </w: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8D5C00" w:rsidRPr="004A3D82" w:rsidRDefault="008D5C00" w:rsidP="008D5C00">
            <w:pPr>
              <w:adjustRightInd w:val="0"/>
              <w:snapToGrid w:val="0"/>
              <w:ind w:leftChars="58" w:left="116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6）94年特種考試地方政府公務人員四等考試‧財稅行政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4A3D8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（6）94年第二次特種考試地方政府公務人員四等考試‧財稅行政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4A3D8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6）93年特種考試地方政府公務人員三等考試‧財稅行政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6）93年特種考試地方政府公務人員四等考試‧財稅行政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8D5C00" w:rsidRPr="004A3D82" w:rsidRDefault="008D5C00" w:rsidP="008D5C00">
            <w:pPr>
              <w:adjustRightInd w:val="0"/>
              <w:snapToGrid w:val="0"/>
              <w:ind w:leftChars="58" w:left="116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6）92年特種考試地方政府公務人員三等考試‧財稅行政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6）92年特種考試地方政府公務人員四等考試‧財稅行政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6）91年特種考試地方政府公務人員三等考試‧財稅行政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</w:p>
        </w:tc>
      </w:tr>
      <w:tr w:rsidR="0097614B" w:rsidRPr="00EB7CF7" w:rsidTr="00815C9F">
        <w:trPr>
          <w:cantSplit/>
          <w:trHeight w:val="529"/>
        </w:trPr>
        <w:tc>
          <w:tcPr>
            <w:tcW w:w="268" w:type="pct"/>
            <w:tcBorders>
              <w:top w:val="nil"/>
              <w:left w:val="single" w:sz="8" w:space="0" w:color="943634"/>
              <w:bottom w:val="nil"/>
              <w:right w:val="nil"/>
            </w:tcBorders>
            <w:shd w:val="clear" w:color="auto" w:fill="auto"/>
            <w:vAlign w:val="center"/>
          </w:tcPr>
          <w:p w:rsidR="0097614B" w:rsidRPr="00786B1C" w:rsidRDefault="0097614B" w:rsidP="0072450F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r w:rsidRPr="00786B1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14B" w:rsidRDefault="0097614B" w:rsidP="0072450F">
            <w:pPr>
              <w:ind w:leftChars="-15" w:left="-30"/>
              <w:jc w:val="both"/>
              <w:rPr>
                <w:rFonts w:ascii="新細明體" w:hAnsi="新細明體"/>
              </w:rPr>
            </w:pPr>
            <w:r w:rsidRPr="00BC588A">
              <w:rPr>
                <w:rFonts w:ascii="新細明體" w:hAnsi="新細明體" w:hint="eastAsia"/>
              </w:rPr>
              <w:t>特種考試</w:t>
            </w:r>
            <w:r w:rsidRPr="002002F9">
              <w:rPr>
                <w:rFonts w:ascii="新細明體" w:hAnsi="新細明體" w:hint="eastAsia"/>
                <w:b/>
              </w:rPr>
              <w:t>退除役軍人</w:t>
            </w:r>
            <w:r w:rsidRPr="00BC588A">
              <w:rPr>
                <w:rFonts w:ascii="新細明體" w:hAnsi="新細明體" w:hint="eastAsia"/>
              </w:rPr>
              <w:t>轉任公務人員考試</w:t>
            </w:r>
          </w:p>
          <w:p w:rsidR="0097614B" w:rsidRPr="00BC588A" w:rsidRDefault="0097614B" w:rsidP="0072450F">
            <w:pPr>
              <w:ind w:leftChars="-15" w:left="-30"/>
              <w:jc w:val="both"/>
              <w:rPr>
                <w:rFonts w:ascii="新細明體" w:hAnsi="新細明體"/>
              </w:rPr>
            </w:pPr>
            <w:r w:rsidRPr="00DD50C2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0" w:anchor="a3b5c2會計3" w:history="1">
              <w:r w:rsidRPr="00D2655F">
                <w:rPr>
                  <w:rStyle w:val="a3"/>
                  <w:rFonts w:ascii="Arial Unicode MS" w:hAnsi="Arial Unicode MS" w:hint="eastAsia"/>
                  <w:szCs w:val="20"/>
                </w:rPr>
                <w:t>會計</w:t>
              </w:r>
            </w:hyperlink>
          </w:p>
        </w:tc>
        <w:tc>
          <w:tcPr>
            <w:tcW w:w="2933" w:type="pct"/>
            <w:tcBorders>
              <w:top w:val="nil"/>
              <w:left w:val="nil"/>
              <w:bottom w:val="nil"/>
              <w:right w:val="single" w:sz="8" w:space="0" w:color="943634"/>
            </w:tcBorders>
            <w:vAlign w:val="center"/>
          </w:tcPr>
          <w:p w:rsidR="0097614B" w:rsidRPr="004A3D82" w:rsidRDefault="0097614B" w:rsidP="002D5A4B">
            <w:pPr>
              <w:ind w:leftChars="57" w:left="116" w:hangingChars="1" w:hanging="2"/>
              <w:rPr>
                <w:szCs w:val="20"/>
              </w:rPr>
            </w:pP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a（7）106年特種考試退除役軍人轉任公務人員三等考試。會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a（7）104年特種考試退除役軍人轉任公務人員三等考試。會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7）（9）100年特種考試退除役軍人轉任&amp;特種考試稅務人員三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年特種考試退除役軍人轉任公務人員三等考試‧會計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C3648" w:rsidRPr="00EB7CF7" w:rsidTr="00815C9F">
        <w:trPr>
          <w:cantSplit/>
          <w:trHeight w:val="529"/>
        </w:trPr>
        <w:tc>
          <w:tcPr>
            <w:tcW w:w="268" w:type="pct"/>
            <w:tcBorders>
              <w:top w:val="nil"/>
              <w:left w:val="single" w:sz="8" w:space="0" w:color="943634"/>
              <w:bottom w:val="nil"/>
              <w:right w:val="nil"/>
            </w:tcBorders>
            <w:shd w:val="clear" w:color="auto" w:fill="EFFDFF"/>
            <w:vAlign w:val="center"/>
          </w:tcPr>
          <w:p w:rsidR="005C3648" w:rsidRPr="00786B1C" w:rsidRDefault="005C3648" w:rsidP="0072450F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r w:rsidRPr="00786B1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5C3648" w:rsidRDefault="005C3648" w:rsidP="00C04BF0">
            <w:pPr>
              <w:ind w:leftChars="-15" w:left="-30" w:firstLineChars="50" w:firstLine="100"/>
              <w:jc w:val="both"/>
              <w:rPr>
                <w:rFonts w:ascii="Arial Unicode MS" w:hAnsi="Arial Unicode MS" w:cs="新細明體"/>
                <w:color w:val="FFFFFF"/>
                <w:sz w:val="18"/>
                <w:szCs w:val="20"/>
              </w:rPr>
            </w:pPr>
            <w:r w:rsidRPr="002A7851">
              <w:rPr>
                <w:rFonts w:ascii="新細明體" w:hAnsi="新細明體" w:hint="eastAsia"/>
                <w:b/>
              </w:rPr>
              <w:t>公務人員升官等</w:t>
            </w:r>
            <w:r w:rsidRPr="00BC588A"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5C3648" w:rsidRDefault="005C3648" w:rsidP="00C04BF0">
            <w:pPr>
              <w:ind w:leftChars="-15" w:left="-30" w:firstLineChars="50" w:firstLine="90"/>
              <w:jc w:val="both"/>
              <w:rPr>
                <w:rStyle w:val="a3"/>
                <w:rFonts w:ascii="Arial Unicode MS" w:hAnsi="Arial Unicode MS"/>
                <w:szCs w:val="20"/>
              </w:rPr>
            </w:pPr>
            <w:r w:rsidRPr="002A7851">
              <w:rPr>
                <w:rFonts w:ascii="Arial Unicode MS" w:hAnsi="Arial Unicode MS" w:hint="eastAsia"/>
                <w:sz w:val="18"/>
                <w:szCs w:val="20"/>
              </w:rPr>
              <w:t>0</w:t>
            </w:r>
            <w:r w:rsidRPr="00297638">
              <w:rPr>
                <w:rFonts w:ascii="Arial Unicode MS" w:hAnsi="Arial Unicode MS" w:hint="eastAsia"/>
                <w:szCs w:val="20"/>
              </w:rPr>
              <w:t>1</w:t>
            </w:r>
            <w:r w:rsidRPr="00297638">
              <w:rPr>
                <w:rFonts w:ascii="新細明體" w:hAnsi="新細明體" w:hint="eastAsia"/>
                <w:szCs w:val="20"/>
              </w:rPr>
              <w:t>薦任~</w:t>
            </w:r>
            <w:hyperlink r:id="rId31" w:anchor="a3b1c6財稅行政" w:history="1">
              <w:r w:rsidRPr="00297638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297638">
              <w:rPr>
                <w:rFonts w:ascii="Arial Unicode MS" w:hAnsi="Arial Unicode MS" w:hint="eastAsia"/>
                <w:szCs w:val="20"/>
              </w:rPr>
              <w:t>、</w:t>
            </w:r>
            <w:hyperlink r:id="rId32" w:anchor="a3b1c6會計" w:history="1">
              <w:r w:rsidRPr="00297638">
                <w:rPr>
                  <w:rStyle w:val="a3"/>
                  <w:rFonts w:ascii="Arial Unicode MS" w:hAnsi="Arial Unicode MS" w:hint="eastAsia"/>
                  <w:szCs w:val="20"/>
                </w:rPr>
                <w:t>會計</w:t>
              </w:r>
            </w:hyperlink>
          </w:p>
          <w:p w:rsidR="005C3648" w:rsidRDefault="005C3648" w:rsidP="00C04BF0">
            <w:pPr>
              <w:ind w:leftChars="-15" w:left="-30" w:firstLineChars="50" w:firstLine="100"/>
              <w:jc w:val="both"/>
              <w:rPr>
                <w:rFonts w:ascii="Arial Unicode MS" w:hAnsi="Arial Unicode MS" w:cs="新細明體"/>
                <w:color w:val="FFFFFF"/>
                <w:sz w:val="18"/>
                <w:szCs w:val="20"/>
              </w:rPr>
            </w:pPr>
            <w:r w:rsidRPr="00297638">
              <w:rPr>
                <w:rFonts w:ascii="Arial Unicode MS" w:hAnsi="Arial Unicode MS" w:hint="eastAsia"/>
                <w:szCs w:val="20"/>
              </w:rPr>
              <w:t>02</w:t>
            </w:r>
            <w:hyperlink r:id="rId33" w:anchor="a3b1c7財稅行政" w:history="1">
              <w:r w:rsidRPr="00297638">
                <w:rPr>
                  <w:rStyle w:val="a3"/>
                  <w:rFonts w:ascii="Arial Unicode MS" w:hAnsi="Arial Unicode MS" w:hint="eastAsia"/>
                  <w:szCs w:val="20"/>
                </w:rPr>
                <w:t>簡任</w:t>
              </w:r>
            </w:hyperlink>
            <w:r w:rsidRPr="00297638">
              <w:rPr>
                <w:rFonts w:ascii="Arial Unicode MS" w:hAnsi="Arial Unicode MS" w:hint="eastAsia"/>
                <w:szCs w:val="20"/>
              </w:rPr>
              <w:t>03</w:t>
            </w:r>
            <w:r w:rsidRPr="00297638">
              <w:rPr>
                <w:rFonts w:ascii="Arial Unicode MS" w:hAnsi="Arial Unicode MS" w:hint="eastAsia"/>
                <w:szCs w:val="20"/>
              </w:rPr>
              <w:t>委任</w:t>
            </w: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5C3648" w:rsidRPr="00BC588A" w:rsidRDefault="005C3648" w:rsidP="00C04BF0">
            <w:pPr>
              <w:ind w:leftChars="-15" w:left="-30" w:firstLineChars="50" w:firstLine="100"/>
              <w:jc w:val="both"/>
              <w:rPr>
                <w:rFonts w:ascii="新細明體" w:hAnsi="新細明體"/>
              </w:rPr>
            </w:pPr>
            <w:r w:rsidRPr="00297638">
              <w:rPr>
                <w:rFonts w:ascii="新細明體" w:hAnsi="新細明體" w:hint="eastAsia"/>
                <w:b/>
                <w:szCs w:val="20"/>
              </w:rPr>
              <w:t>關務人員升官等</w:t>
            </w:r>
            <w:r w:rsidRPr="00297638">
              <w:rPr>
                <w:rFonts w:ascii="新細明體" w:hAnsi="新細明體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164B93">
              <w:rPr>
                <w:rFonts w:ascii="Arial Unicode MS" w:hAnsi="Arial Unicode MS" w:hint="eastAsia"/>
                <w:szCs w:val="20"/>
              </w:rPr>
              <w:t>04</w:t>
            </w:r>
            <w:hyperlink r:id="rId34" w:anchor="a3b4c2關務2" w:history="1">
              <w:r w:rsidRPr="00164B93">
                <w:rPr>
                  <w:rStyle w:val="a3"/>
                  <w:rFonts w:hint="eastAsia"/>
                  <w:szCs w:val="20"/>
                </w:rPr>
                <w:t>薦任</w:t>
              </w:r>
            </w:hyperlink>
            <w:r w:rsidRPr="00164B93">
              <w:rPr>
                <w:rFonts w:ascii="Arial Unicode MS" w:hAnsi="Arial Unicode MS" w:hint="eastAsia"/>
                <w:szCs w:val="20"/>
              </w:rPr>
              <w:t>05</w:t>
            </w:r>
            <w:hyperlink r:id="rId35" w:anchor="a3b4c2關務1" w:history="1">
              <w:r w:rsidRPr="00164B93">
                <w:rPr>
                  <w:rStyle w:val="a3"/>
                  <w:rFonts w:ascii="Arial Unicode MS" w:hAnsi="Arial Unicode MS" w:hint="eastAsia"/>
                  <w:szCs w:val="20"/>
                </w:rPr>
                <w:t>簡</w:t>
              </w:r>
              <w:r w:rsidRPr="00164B93">
                <w:rPr>
                  <w:rStyle w:val="a3"/>
                  <w:rFonts w:hint="eastAsia"/>
                  <w:szCs w:val="20"/>
                </w:rPr>
                <w:t>任</w:t>
              </w:r>
            </w:hyperlink>
          </w:p>
        </w:tc>
        <w:tc>
          <w:tcPr>
            <w:tcW w:w="2933" w:type="pct"/>
            <w:tcBorders>
              <w:top w:val="nil"/>
              <w:left w:val="nil"/>
              <w:bottom w:val="nil"/>
              <w:right w:val="single" w:sz="8" w:space="0" w:color="943634"/>
            </w:tcBorders>
            <w:shd w:val="clear" w:color="auto" w:fill="EFFDFF"/>
            <w:vAlign w:val="center"/>
          </w:tcPr>
          <w:p w:rsidR="005C3648" w:rsidRDefault="005C3648" w:rsidP="00C04BF0">
            <w:pPr>
              <w:ind w:leftChars="57" w:left="116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8。a（8）106年公務人員升官等薦任考試。財稅行政、會計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9。（8）106年公務人員升官等簡任考試。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5C3648" w:rsidRDefault="005C3648" w:rsidP="00C04BF0">
            <w:pPr>
              <w:ind w:leftChars="57" w:left="116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9。a（8）104年公務人員升官等薦任考試。財稅行政、會計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8。（8）104年公務人員升官等簡任考試。財稅行政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（8）102年公務人員升官等薦任考試。財稅行政、會計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8）100年公務人員升官等薦任考試‧財稅行政、會計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8）100年公務人員升官等簡任考試‧財稅行政、會計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4A3D8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5C3648" w:rsidRDefault="005C3648" w:rsidP="00C04BF0">
            <w:pPr>
              <w:ind w:leftChars="57" w:left="116" w:hangingChars="1" w:hanging="2"/>
              <w:rPr>
                <w:rFonts w:ascii="Arial Unicode MS" w:hAnsi="Arial Unicode MS"/>
                <w:szCs w:val="20"/>
              </w:rPr>
            </w:pP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8）98年公務人員升官等薦任考試‧財稅行政、會計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_年公務人員、關務人員升官等薦任考試‧財稅行政、會計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01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8）96年公務人員、關務人員升官等簡任考試‧財稅行政、會計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02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（8）96年公務人員、關務人員升官等薦任考試‧關務（關務）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04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（8）96年公務人員、關務人員升官等簡任考試‧關務（關務）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05</w:t>
            </w: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5C3648" w:rsidRPr="004A3D82" w:rsidRDefault="005C3648" w:rsidP="00C04BF0">
            <w:pPr>
              <w:ind w:leftChars="58" w:left="116"/>
              <w:rPr>
                <w:rFonts w:ascii="Arial Unicode MS" w:hAnsi="Arial Unicode MS"/>
                <w:szCs w:val="20"/>
              </w:rPr>
            </w:pP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8）94年公務人員、關務人員升官等薦任考試‧財稅行政、會計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01&amp;04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8）94年公務人員、關務人員升官等簡任考試‧財稅行政、會計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k‧（8）96年公務人員、關務人員升官等委任考試‧財稅行政、會計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8）93年公務人員升官等簡任考試‧財稅行政、會計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8）93年公務人員、關務人員升官等簡任考試‧財稅行政、會計_1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04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8）93年公務人員、關務人員升官等簡任考試‧財稅行政、會計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05</w:t>
            </w:r>
            <w:r w:rsidRPr="00C55B2B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5C3648" w:rsidRPr="004A3D82" w:rsidRDefault="005C3648" w:rsidP="00C04BF0">
            <w:pPr>
              <w:snapToGrid w:val="0"/>
              <w:ind w:leftChars="58" w:left="116"/>
              <w:rPr>
                <w:szCs w:val="20"/>
              </w:rPr>
            </w:pP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8）92年公務人員升官等薦任考試‧財稅行政、金融保險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8）92年公務人員、關務人員升官等簡任考試‧財稅行政、會計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02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8）91年公務人員、關務人員升官等薦任考試‧財稅行政、會計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8）91年公務人員升官等簡任考試‧財稅行政、會計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03</w:t>
            </w: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8）91年公務人員、關務人員升官等簡任考試‧財稅行政、會計" w:history="1"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4A3D8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4A3D82">
              <w:rPr>
                <w:rFonts w:ascii="Arial Unicode MS" w:hAnsi="Arial Unicode MS" w:hint="eastAsia"/>
                <w:szCs w:val="20"/>
              </w:rPr>
              <w:t>05</w:t>
            </w:r>
          </w:p>
        </w:tc>
      </w:tr>
      <w:tr w:rsidR="0097614B" w:rsidRPr="00EB7CF7" w:rsidTr="00815C9F">
        <w:trPr>
          <w:cantSplit/>
          <w:trHeight w:val="529"/>
        </w:trPr>
        <w:tc>
          <w:tcPr>
            <w:tcW w:w="268" w:type="pct"/>
            <w:tcBorders>
              <w:top w:val="nil"/>
              <w:left w:val="single" w:sz="8" w:space="0" w:color="943634"/>
              <w:bottom w:val="nil"/>
              <w:right w:val="nil"/>
            </w:tcBorders>
            <w:shd w:val="clear" w:color="auto" w:fill="auto"/>
            <w:vAlign w:val="center"/>
          </w:tcPr>
          <w:p w:rsidR="0097614B" w:rsidRPr="00786B1C" w:rsidRDefault="0097614B" w:rsidP="0072450F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r w:rsidRPr="00786B1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14B" w:rsidRPr="00BC588A" w:rsidRDefault="0097614B" w:rsidP="0072450F">
            <w:pPr>
              <w:ind w:leftChars="-15" w:left="-30"/>
              <w:jc w:val="both"/>
              <w:rPr>
                <w:rFonts w:ascii="新細明體" w:hAnsi="新細明體"/>
              </w:rPr>
            </w:pPr>
            <w:r w:rsidRPr="00D3214C">
              <w:rPr>
                <w:rFonts w:ascii="Arial Unicode MS" w:hAnsi="Arial Unicode MS" w:hint="eastAsia"/>
              </w:rPr>
              <w:t>公務人員特種考試</w:t>
            </w:r>
            <w:r w:rsidRPr="00D973A8">
              <w:rPr>
                <w:rFonts w:ascii="Arial Unicode MS" w:hAnsi="Arial Unicode MS" w:hint="eastAsia"/>
                <w:b/>
              </w:rPr>
              <w:t>稅務人員</w:t>
            </w:r>
            <w:r w:rsidRPr="00BD009B">
              <w:rPr>
                <w:rFonts w:ascii="Arial Unicode MS" w:hAnsi="Arial Unicode MS" w:hint="eastAsia"/>
                <w:b/>
              </w:rPr>
              <w:t>三等</w:t>
            </w:r>
            <w:r w:rsidRPr="00D3214C">
              <w:rPr>
                <w:rFonts w:ascii="Arial Unicode MS" w:hAnsi="Arial Unicode MS" w:hint="eastAsia"/>
              </w:rPr>
              <w:t>考試</w:t>
            </w:r>
            <w:r w:rsidRPr="00D2655F">
              <w:rPr>
                <w:rFonts w:ascii="Arial Unicode MS" w:hAnsi="Arial Unicode MS" w:cs="新細明體" w:hint="eastAsia"/>
                <w:b/>
                <w:color w:val="FFFFFF"/>
                <w:sz w:val="18"/>
                <w:szCs w:val="20"/>
              </w:rPr>
              <w:t>*</w:t>
            </w:r>
            <w:r w:rsidRPr="00D2655F">
              <w:rPr>
                <w:rFonts w:ascii="Arial Unicode MS" w:hAnsi="Arial Unicode MS" w:hint="eastAsia"/>
                <w:b/>
              </w:rPr>
              <w:t>。</w:t>
            </w:r>
            <w:hyperlink r:id="rId36" w:anchor="a3b3c2財稅行政3" w:history="1">
              <w:r w:rsidRPr="006D4444">
                <w:rPr>
                  <w:rStyle w:val="a3"/>
                  <w:rFonts w:ascii="Arial Unicode MS" w:hAnsi="Arial Unicode MS" w:hint="eastAsia"/>
                </w:rPr>
                <w:t>財稅行政</w:t>
              </w:r>
            </w:hyperlink>
          </w:p>
        </w:tc>
        <w:tc>
          <w:tcPr>
            <w:tcW w:w="2933" w:type="pct"/>
            <w:tcBorders>
              <w:top w:val="nil"/>
              <w:left w:val="nil"/>
              <w:bottom w:val="nil"/>
              <w:right w:val="single" w:sz="8" w:space="0" w:color="943634"/>
            </w:tcBorders>
            <w:shd w:val="clear" w:color="auto" w:fill="auto"/>
            <w:vAlign w:val="center"/>
          </w:tcPr>
          <w:p w:rsidR="0097614B" w:rsidRPr="00E43E35" w:rsidRDefault="0097614B" w:rsidP="002D5A4B">
            <w:pPr>
              <w:adjustRightInd w:val="0"/>
              <w:snapToGrid w:val="0"/>
              <w:ind w:leftChars="57" w:left="116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4A3D82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7。a（5）106年公務人員特種考試原住民族（9）稅務人員三等" w:history="1"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A3D8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9）102年公務人員特種考試稅務人員三等考試‧財稅行政" w:history="1"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7）（9）100年特種考試退除役軍人轉任&amp;特種考試稅務人員三" w:history="1"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E43E35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9）96年公務人員特種考試稅務人員三等考試‧稅務行政" w:history="1"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）（9）94年公務人員特種考試關務人員&amp;稅務人員三等考試‧財" w:history="1"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9）92年公務人員特種考試稅務人員三等考試‧稅務行政" w:history="1"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9）92年公務人員特種考試稅務人員四等考試‧稅務行政" w:history="1"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E43E35">
              <w:rPr>
                <w:rFonts w:ascii="Arial Unicode MS" w:hAnsi="Arial Unicode MS" w:hint="eastAsia"/>
                <w:szCs w:val="20"/>
              </w:rPr>
              <w:t>四</w:t>
            </w:r>
            <w:r w:rsidRPr="00E43E35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等</w:t>
            </w:r>
          </w:p>
        </w:tc>
      </w:tr>
      <w:tr w:rsidR="0097614B" w:rsidRPr="00EB7CF7" w:rsidTr="00815C9F">
        <w:trPr>
          <w:cantSplit/>
          <w:trHeight w:val="529"/>
        </w:trPr>
        <w:tc>
          <w:tcPr>
            <w:tcW w:w="268" w:type="pct"/>
            <w:tcBorders>
              <w:top w:val="nil"/>
              <w:left w:val="single" w:sz="8" w:space="0" w:color="943634"/>
              <w:bottom w:val="single" w:sz="8" w:space="0" w:color="943634"/>
              <w:right w:val="nil"/>
            </w:tcBorders>
            <w:shd w:val="clear" w:color="auto" w:fill="F3F3F3"/>
            <w:vAlign w:val="center"/>
          </w:tcPr>
          <w:p w:rsidR="0097614B" w:rsidRPr="00786B1C" w:rsidRDefault="0097614B" w:rsidP="0072450F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r w:rsidRPr="00786B1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F3F3F3"/>
            <w:vAlign w:val="center"/>
          </w:tcPr>
          <w:p w:rsidR="0097614B" w:rsidRPr="00B80F48" w:rsidRDefault="0097614B" w:rsidP="0072450F">
            <w:pPr>
              <w:ind w:leftChars="-15" w:left="-30"/>
              <w:jc w:val="both"/>
              <w:rPr>
                <w:rFonts w:ascii="Arial Unicode MS" w:hAnsi="Arial Unicode MS"/>
                <w:szCs w:val="20"/>
              </w:rPr>
            </w:pPr>
            <w:r w:rsidRPr="00B80F48">
              <w:rPr>
                <w:rFonts w:ascii="Arial Unicode MS" w:hAnsi="Arial Unicode MS" w:hint="eastAsia"/>
                <w:szCs w:val="20"/>
              </w:rPr>
              <w:t>高等檢定考試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</w:rPr>
              <w:t>財務行政類</w:t>
            </w:r>
          </w:p>
        </w:tc>
        <w:tc>
          <w:tcPr>
            <w:tcW w:w="2933" w:type="pct"/>
            <w:tcBorders>
              <w:top w:val="nil"/>
              <w:left w:val="nil"/>
              <w:bottom w:val="single" w:sz="8" w:space="0" w:color="943634"/>
              <w:right w:val="single" w:sz="8" w:space="0" w:color="943634"/>
            </w:tcBorders>
            <w:shd w:val="clear" w:color="auto" w:fill="F3F3F3"/>
            <w:vAlign w:val="center"/>
          </w:tcPr>
          <w:p w:rsidR="0097614B" w:rsidRPr="00E43E35" w:rsidRDefault="0097614B" w:rsidP="002D5A4B">
            <w:pPr>
              <w:ind w:leftChars="57" w:left="116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0）92年高等檢定考試‧財稅行政" w:history="1"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0）91年高等檢定考試‧財務行政類" w:history="1"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E43E3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CB35A4" w:rsidRDefault="00445E48" w:rsidP="00CB35A4">
      <w:pPr>
        <w:ind w:left="142"/>
        <w:jc w:val="both"/>
        <w:rPr>
          <w:rFonts w:ascii="Arial Unicode MS" w:hAnsi="Arial Unicode MS"/>
          <w:color w:val="808000"/>
          <w:sz w:val="18"/>
        </w:rPr>
      </w:pPr>
      <w:bookmarkStart w:id="2" w:name="top"/>
      <w:bookmarkEnd w:id="2"/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96412D">
          <w:rPr>
            <w:rStyle w:val="a3"/>
            <w:rFonts w:ascii="Arial Unicode MS" w:hAnsi="Arial Unicode MS"/>
            <w:sz w:val="18"/>
          </w:rPr>
          <w:t>回目錄</w:t>
        </w:r>
        <w:r w:rsidR="0096412D">
          <w:rPr>
            <w:rStyle w:val="a3"/>
            <w:rFonts w:ascii="Arial Unicode MS" w:hAnsi="Arial Unicode MS"/>
            <w:sz w:val="18"/>
          </w:rPr>
          <w:t>(1)</w:t>
        </w:r>
      </w:hyperlink>
      <w:r w:rsidR="001960A0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F84B96">
          <w:rPr>
            <w:rStyle w:val="a3"/>
            <w:rFonts w:ascii="Arial Unicode MS" w:hAnsi="Arial Unicode MS"/>
            <w:sz w:val="18"/>
          </w:rPr>
          <w:t>回首頁</w:t>
        </w:r>
      </w:hyperlink>
      <w:r w:rsidR="001960A0">
        <w:rPr>
          <w:rFonts w:ascii="Arial Unicode MS" w:hAnsi="Arial Unicode MS" w:hint="eastAsia"/>
          <w:color w:val="808000"/>
          <w:sz w:val="18"/>
        </w:rPr>
        <w:t>〉〉</w:t>
      </w:r>
    </w:p>
    <w:p w:rsidR="00CB35A4" w:rsidRPr="00B80F48" w:rsidRDefault="00CB35A4" w:rsidP="00CB35A4">
      <w:pPr>
        <w:pStyle w:val="1"/>
        <w:tabs>
          <w:tab w:val="center" w:pos="4960"/>
        </w:tabs>
      </w:pPr>
      <w:bookmarkStart w:id="3" w:name="_103年(1)"/>
      <w:bookmarkEnd w:id="3"/>
      <w:r>
        <w:rPr>
          <w:rFonts w:hint="eastAsia"/>
        </w:rPr>
        <w:t>103</w:t>
      </w:r>
      <w:r w:rsidRPr="00982049">
        <w:rPr>
          <w:rFonts w:hint="eastAsia"/>
        </w:rPr>
        <w:t>年</w:t>
      </w:r>
      <w:r w:rsidRPr="00982049">
        <w:rPr>
          <w:rFonts w:hint="eastAsia"/>
        </w:rPr>
        <w:t>(</w:t>
      </w:r>
      <w:r w:rsidR="007F2167">
        <w:rPr>
          <w:rFonts w:hint="eastAsia"/>
        </w:rPr>
        <w:t>9</w:t>
      </w:r>
      <w:r w:rsidRPr="00982049">
        <w:rPr>
          <w:rFonts w:hint="eastAsia"/>
        </w:rPr>
        <w:t>)</w:t>
      </w:r>
    </w:p>
    <w:p w:rsidR="00CB35A4" w:rsidRPr="003641CC" w:rsidRDefault="00CB35A4" w:rsidP="0096412D">
      <w:pPr>
        <w:pStyle w:val="2"/>
        <w:spacing w:beforeLines="30" w:before="108" w:beforeAutospacing="0" w:afterLines="30" w:after="108" w:afterAutospacing="0"/>
        <w:rPr>
          <w:rFonts w:cs="新細明體"/>
        </w:rPr>
      </w:pPr>
      <w:bookmarkStart w:id="4" w:name="_10301。（1）103年公務人員特種考試關務人員三等考試。財稅行政"/>
      <w:bookmarkEnd w:id="4"/>
      <w:r>
        <w:rPr>
          <w:rFonts w:hint="eastAsia"/>
        </w:rPr>
        <w:t>10301</w:t>
      </w:r>
      <w:r>
        <w:rPr>
          <w:rFonts w:hint="eastAsia"/>
        </w:rPr>
        <w:t>。</w:t>
      </w:r>
      <w:r w:rsidRPr="00BB3050">
        <w:rPr>
          <w:rFonts w:hint="eastAsia"/>
        </w:rPr>
        <w:t>（</w:t>
      </w:r>
      <w:r>
        <w:rPr>
          <w:rFonts w:hint="eastAsia"/>
        </w:rPr>
        <w:t>1</w:t>
      </w:r>
      <w:r w:rsidRPr="00BB3050"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年公務人員特種考試關務人員三等考試。財稅行政</w:t>
      </w:r>
    </w:p>
    <w:p w:rsidR="00CB35A4" w:rsidRPr="007575EF" w:rsidRDefault="00CB35A4" w:rsidP="00CB35A4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年公務人員特種考試關務人員考試、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年公務人員特種考試身心障礙人員考試及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年國軍上校以上軍官轉任公務人員考試試題</w:t>
      </w:r>
      <w:r w:rsidRPr="007575EF">
        <w:rPr>
          <w:rFonts w:ascii="Arial Unicode MS" w:hAnsi="Arial Unicode MS" w:hint="eastAsia"/>
        </w:rPr>
        <w:t>10160</w:t>
      </w:r>
    </w:p>
    <w:p w:rsidR="00CB35A4" w:rsidRPr="007575EF" w:rsidRDefault="00CB35A4" w:rsidP="00CB35A4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>【考試別】關務人員考試【等別】三等考試【類科】財稅行政【科目】財政學【考試時間】</w:t>
      </w:r>
      <w:r w:rsidRPr="007575EF">
        <w:rPr>
          <w:rFonts w:ascii="Arial Unicode MS" w:hAnsi="Arial Unicode MS" w:hint="eastAsia"/>
        </w:rPr>
        <w:t>2</w:t>
      </w:r>
      <w:r w:rsidRPr="007575EF">
        <w:rPr>
          <w:rFonts w:ascii="Arial Unicode MS" w:hAnsi="Arial Unicode MS" w:hint="eastAsia"/>
        </w:rPr>
        <w:t>小時</w:t>
      </w:r>
    </w:p>
    <w:p w:rsidR="00CB35A4" w:rsidRDefault="00CB35A4" w:rsidP="00CB35A4">
      <w:pPr>
        <w:ind w:leftChars="71" w:left="142"/>
        <w:jc w:val="both"/>
        <w:rPr>
          <w:rFonts w:ascii="Arial Unicode MS" w:hAnsi="Arial Unicode MS"/>
        </w:rPr>
      </w:pPr>
    </w:p>
    <w:p w:rsidR="00CB35A4" w:rsidRPr="007575EF" w:rsidRDefault="00CB35A4" w:rsidP="00CB35A4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一、資訊不對稱係造成市場失靈的原因之一，試請以二手車市場為例，說明資訊不對稱所產生的福利損失。又保險市場亦存在資訊不對稱的問題，導致市場偏離效率狀態，我國政府如何提升保險市場效率？試請說明之。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CB35A4" w:rsidRPr="007575EF" w:rsidRDefault="00CB35A4" w:rsidP="00CB35A4">
      <w:pPr>
        <w:ind w:leftChars="71" w:left="142"/>
        <w:jc w:val="both"/>
        <w:rPr>
          <w:rFonts w:ascii="Arial Unicode MS" w:hAnsi="Arial Unicode MS"/>
        </w:rPr>
      </w:pPr>
    </w:p>
    <w:p w:rsidR="00CB35A4" w:rsidRPr="007575EF" w:rsidRDefault="00CB35A4" w:rsidP="00CB35A4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二、試請繪圖說明在有外部成本下，廠商最適產出與社會最適產出之關係。根據經濟學家皮古（</w:t>
      </w:r>
      <w:r w:rsidRPr="007575EF">
        <w:rPr>
          <w:rFonts w:ascii="Arial Unicode MS" w:hAnsi="Arial Unicode MS" w:hint="eastAsia"/>
        </w:rPr>
        <w:t>A. Pigou</w:t>
      </w:r>
      <w:r w:rsidRPr="007575EF">
        <w:rPr>
          <w:rFonts w:ascii="Arial Unicode MS" w:hAnsi="Arial Unicode MS" w:hint="eastAsia"/>
        </w:rPr>
        <w:t>）的論點，要如何解決此外部性問題？寇斯定理（</w:t>
      </w:r>
      <w:r w:rsidRPr="007575EF">
        <w:rPr>
          <w:rFonts w:ascii="Arial Unicode MS" w:hAnsi="Arial Unicode MS" w:hint="eastAsia"/>
        </w:rPr>
        <w:t>Coase theorem</w:t>
      </w:r>
      <w:r w:rsidRPr="007575EF">
        <w:rPr>
          <w:rFonts w:ascii="Arial Unicode MS" w:hAnsi="Arial Unicode MS" w:hint="eastAsia"/>
        </w:rPr>
        <w:t>）的論點又如何？試請對此二種論點比較說明之。（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CB35A4" w:rsidRPr="007575EF" w:rsidRDefault="00CB35A4" w:rsidP="00CB35A4">
      <w:pPr>
        <w:ind w:leftChars="71" w:left="142"/>
        <w:jc w:val="both"/>
        <w:rPr>
          <w:rFonts w:ascii="Arial Unicode MS" w:hAnsi="Arial Unicode MS"/>
        </w:rPr>
      </w:pPr>
    </w:p>
    <w:p w:rsidR="00CB35A4" w:rsidRPr="007575EF" w:rsidRDefault="00CB35A4" w:rsidP="00CB35A4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三、何謂自然獨占（</w:t>
      </w:r>
      <w:r w:rsidRPr="007575EF">
        <w:rPr>
          <w:rFonts w:ascii="Arial Unicode MS" w:hAnsi="Arial Unicode MS" w:hint="eastAsia"/>
        </w:rPr>
        <w:t>natural monopoly</w:t>
      </w:r>
      <w:r w:rsidRPr="007575EF">
        <w:rPr>
          <w:rFonts w:ascii="Arial Unicode MS" w:hAnsi="Arial Unicode MS" w:hint="eastAsia"/>
        </w:rPr>
        <w:t>）？請比較自然獨占產業採用邊際成本定價法、平均成本定價法以及利潤極大化的定價策略對於市場均衡價格、數量以及市場效率的影響。又何謂兩部定價法？公營事業採兩部定價法的優缺點為何？試請說明之。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CB35A4" w:rsidRPr="007575EF" w:rsidRDefault="00CB35A4" w:rsidP="00CB35A4">
      <w:pPr>
        <w:ind w:leftChars="71" w:left="142"/>
        <w:jc w:val="both"/>
        <w:rPr>
          <w:rFonts w:ascii="Arial Unicode MS" w:hAnsi="Arial Unicode MS"/>
        </w:rPr>
      </w:pPr>
    </w:p>
    <w:p w:rsidR="00CB35A4" w:rsidRPr="007575EF" w:rsidRDefault="00CB35A4" w:rsidP="00CB35A4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lastRenderedPageBreak/>
        <w:t xml:space="preserve">　　四、何謂租稅中立性（</w:t>
      </w:r>
      <w:r w:rsidRPr="007575EF">
        <w:rPr>
          <w:rFonts w:ascii="Arial Unicode MS" w:hAnsi="Arial Unicode MS" w:hint="eastAsia"/>
        </w:rPr>
        <w:t>tax neutrality</w:t>
      </w:r>
      <w:r w:rsidRPr="007575EF">
        <w:rPr>
          <w:rFonts w:ascii="Arial Unicode MS" w:hAnsi="Arial Unicode MS" w:hint="eastAsia"/>
        </w:rPr>
        <w:t>）？試請就效率與公平觀點，評論定額稅（</w:t>
      </w:r>
      <w:r w:rsidRPr="007575EF">
        <w:rPr>
          <w:rFonts w:ascii="Arial Unicode MS" w:hAnsi="Arial Unicode MS" w:hint="eastAsia"/>
        </w:rPr>
        <w:t>lump-sumtax</w:t>
      </w:r>
      <w:r w:rsidRPr="007575EF">
        <w:rPr>
          <w:rFonts w:ascii="Arial Unicode MS" w:hAnsi="Arial Unicode MS" w:hint="eastAsia"/>
        </w:rPr>
        <w:t>）的優劣。又何謂最適租稅？根據最適租稅理論，貨物稅的課徵究應採單一稅率或複式稅率？試請詳述之。（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CB35A4" w:rsidRDefault="00CB35A4" w:rsidP="00CB35A4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CB35A4" w:rsidRDefault="00CB35A4" w:rsidP="00CB35A4">
      <w:pPr>
        <w:rPr>
          <w:rFonts w:ascii="Arial Unicode MS" w:hAnsi="Arial Unicode MS" w:cs="新細明體"/>
          <w:szCs w:val="20"/>
        </w:rPr>
      </w:pPr>
    </w:p>
    <w:p w:rsidR="00CB35A4" w:rsidRDefault="00CB35A4" w:rsidP="00CB35A4">
      <w:pPr>
        <w:ind w:left="142"/>
        <w:jc w:val="both"/>
        <w:rPr>
          <w:rFonts w:ascii="Arial Unicode MS" w:hAnsi="Arial Unicode MS" w:cs="新細明體"/>
          <w:szCs w:val="20"/>
        </w:rPr>
      </w:pPr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4" w:history="1">
        <w:r w:rsidR="0096412D">
          <w:rPr>
            <w:rStyle w:val="a3"/>
            <w:rFonts w:ascii="Arial Unicode MS" w:hAnsi="Arial Unicode MS"/>
            <w:sz w:val="18"/>
          </w:rPr>
          <w:t>回目錄</w:t>
        </w:r>
        <w:r w:rsidR="0096412D">
          <w:rPr>
            <w:rStyle w:val="a3"/>
            <w:rFonts w:ascii="Arial Unicode MS" w:hAnsi="Arial Unicode MS"/>
            <w:sz w:val="18"/>
          </w:rPr>
          <w:t>(4)</w:t>
        </w:r>
      </w:hyperlink>
      <w:r w:rsidR="001960A0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F84B96">
          <w:rPr>
            <w:rStyle w:val="a3"/>
            <w:rFonts w:ascii="Arial Unicode MS" w:hAnsi="Arial Unicode MS"/>
            <w:sz w:val="18"/>
          </w:rPr>
          <w:t>回首頁</w:t>
        </w:r>
      </w:hyperlink>
      <w:r w:rsidR="001960A0">
        <w:rPr>
          <w:rFonts w:ascii="Arial Unicode MS" w:hAnsi="Arial Unicode MS" w:hint="eastAsia"/>
          <w:color w:val="808000"/>
          <w:sz w:val="18"/>
        </w:rPr>
        <w:t>〉〉</w:t>
      </w:r>
    </w:p>
    <w:p w:rsidR="00CB35A4" w:rsidRPr="00883F1C" w:rsidRDefault="00CB35A4" w:rsidP="00CB35A4">
      <w:pPr>
        <w:pStyle w:val="2"/>
      </w:pPr>
      <w:bookmarkStart w:id="5" w:name="a10302"/>
      <w:bookmarkStart w:id="6" w:name="a103b02"/>
      <w:bookmarkStart w:id="7" w:name="_10302。a（4）103年公務人員特種考試身心障礙人員三等考試。財稅"/>
      <w:bookmarkEnd w:id="5"/>
      <w:bookmarkEnd w:id="6"/>
      <w:bookmarkEnd w:id="7"/>
      <w:r>
        <w:rPr>
          <w:rFonts w:hint="eastAsia"/>
        </w:rPr>
        <w:t>103</w:t>
      </w:r>
      <w:r w:rsidRPr="00883F1C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>
        <w:rPr>
          <w:rFonts w:hint="eastAsia"/>
        </w:rPr>
        <w:t>a</w:t>
      </w:r>
      <w:r w:rsidRPr="00883F1C">
        <w:rPr>
          <w:rFonts w:hint="eastAsia"/>
        </w:rPr>
        <w:t>（</w:t>
      </w:r>
      <w:r w:rsidRPr="00883F1C">
        <w:rPr>
          <w:rFonts w:hint="eastAsia"/>
        </w:rPr>
        <w:t>4</w:t>
      </w:r>
      <w:r w:rsidRPr="00883F1C"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</w:t>
      </w:r>
      <w:r w:rsidRPr="00883F1C">
        <w:rPr>
          <w:rFonts w:hint="eastAsia"/>
        </w:rPr>
        <w:t>公務人員特種考試身心障礙人員三等考試</w:t>
      </w:r>
      <w:r>
        <w:rPr>
          <w:rFonts w:hint="eastAsia"/>
        </w:rPr>
        <w:t>。</w:t>
      </w:r>
      <w:r w:rsidRPr="00883F1C">
        <w:rPr>
          <w:rFonts w:hint="eastAsia"/>
        </w:rPr>
        <w:t>財稅行政</w:t>
      </w:r>
    </w:p>
    <w:p w:rsidR="00CB35A4" w:rsidRPr="00C54B4E" w:rsidRDefault="00CB35A4" w:rsidP="00CB35A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年公務人員特種考試關務人員考試、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</w:t>
      </w:r>
      <w:r w:rsidRPr="00C54B4E">
        <w:rPr>
          <w:rFonts w:ascii="Arial Unicode MS" w:hAnsi="Arial Unicode MS" w:hint="eastAsia"/>
        </w:rPr>
        <w:t xml:space="preserve"> </w:t>
      </w:r>
      <w:r w:rsidRPr="00C54B4E">
        <w:rPr>
          <w:rFonts w:ascii="Arial Unicode MS" w:hAnsi="Arial Unicode MS" w:hint="eastAsia"/>
        </w:rPr>
        <w:t>人員特種考試身心障礙人員考試及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年國軍上校以上軍官轉任公務人員考試試題</w:t>
      </w:r>
      <w:r w:rsidRPr="00C54B4E">
        <w:rPr>
          <w:rFonts w:ascii="Arial Unicode MS" w:hAnsi="Arial Unicode MS"/>
        </w:rPr>
        <w:t>30760.</w:t>
      </w:r>
    </w:p>
    <w:p w:rsidR="00CB35A4" w:rsidRDefault="00CB35A4" w:rsidP="00CB35A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【考試別】身心障礙人員考試【等別】三等考試【類科】財稅行政【科目】財政學【考試時間】</w:t>
      </w:r>
      <w:r w:rsidRPr="00C54B4E">
        <w:rPr>
          <w:rFonts w:ascii="Arial Unicode MS" w:hAnsi="Arial Unicode MS" w:hint="eastAsia"/>
        </w:rPr>
        <w:t>2</w:t>
      </w:r>
      <w:r w:rsidRPr="00C54B4E">
        <w:rPr>
          <w:rFonts w:ascii="Arial Unicode MS" w:hAnsi="Arial Unicode MS" w:hint="eastAsia"/>
        </w:rPr>
        <w:t>小時</w:t>
      </w:r>
    </w:p>
    <w:p w:rsidR="00CB35A4" w:rsidRPr="00C54B4E" w:rsidRDefault="00CB35A4" w:rsidP="00CB35A4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3C6F83">
        <w:rPr>
          <w:rFonts w:hint="eastAsia"/>
          <w:szCs w:val="20"/>
        </w:rPr>
        <w:t>註】本試題共分兩部分，第一部分為</w:t>
      </w:r>
      <w:r w:rsidRPr="003C6F83">
        <w:rPr>
          <w:rFonts w:ascii="新細明體" w:hint="eastAsia"/>
          <w:szCs w:val="20"/>
        </w:rPr>
        <w:t>申論題</w:t>
      </w:r>
      <w:r w:rsidRPr="003C6F83">
        <w:rPr>
          <w:rFonts w:hint="eastAsia"/>
          <w:szCs w:val="20"/>
        </w:rPr>
        <w:t>，第二部分為單一</w:t>
      </w:r>
      <w:hyperlink r:id="rId37" w:anchor="a103b02" w:history="1">
        <w:r w:rsidRPr="003C6F83">
          <w:rPr>
            <w:rStyle w:val="a3"/>
            <w:rFonts w:hint="eastAsia"/>
            <w:szCs w:val="20"/>
          </w:rPr>
          <w:t>選擇題</w:t>
        </w:r>
      </w:hyperlink>
      <w:r w:rsidRPr="003C6F83">
        <w:rPr>
          <w:rFonts w:hint="eastAsia"/>
          <w:szCs w:val="20"/>
        </w:rPr>
        <w:t>。</w:t>
      </w:r>
    </w:p>
    <w:p w:rsidR="00CB35A4" w:rsidRDefault="00CB35A4" w:rsidP="00CB35A4">
      <w:pPr>
        <w:jc w:val="both"/>
        <w:rPr>
          <w:rFonts w:ascii="Arial Unicode MS" w:hAnsi="Arial Unicode MS"/>
        </w:rPr>
      </w:pPr>
    </w:p>
    <w:p w:rsidR="00CB35A4" w:rsidRPr="00C54B4E" w:rsidRDefault="00CB35A4" w:rsidP="00CB35A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甲、申論題部分：（</w:t>
      </w:r>
      <w:r w:rsidRPr="00C54B4E">
        <w:rPr>
          <w:rFonts w:ascii="Arial Unicode MS" w:hAnsi="Arial Unicode MS" w:hint="eastAsia"/>
        </w:rPr>
        <w:t>50</w:t>
      </w:r>
      <w:r w:rsidRPr="00C54B4E">
        <w:rPr>
          <w:rFonts w:ascii="Arial Unicode MS" w:hAnsi="Arial Unicode MS" w:hint="eastAsia"/>
        </w:rPr>
        <w:t>分）</w:t>
      </w:r>
    </w:p>
    <w:p w:rsidR="00CB35A4" w:rsidRDefault="00CB35A4" w:rsidP="00CB35A4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一、我國現行以所得稅為主的稅式支出（</w:t>
      </w:r>
      <w:r w:rsidRPr="00C54B4E">
        <w:rPr>
          <w:rFonts w:ascii="Arial Unicode MS" w:hAnsi="Arial Unicode MS" w:hint="eastAsia"/>
        </w:rPr>
        <w:t>tax expenditure</w:t>
      </w:r>
      <w:r w:rsidRPr="00C54B4E">
        <w:rPr>
          <w:rFonts w:ascii="Arial Unicode MS" w:hAnsi="Arial Unicode MS" w:hint="eastAsia"/>
        </w:rPr>
        <w:t>）型式有那些？其訂定的理由為何？</w:t>
      </w:r>
      <w:r w:rsidRPr="00C54B4E">
        <w:rPr>
          <w:rFonts w:ascii="Arial Unicode MS" w:hAnsi="Arial Unicode MS" w:hint="eastAsia"/>
        </w:rPr>
        <w:t xml:space="preserve"> </w:t>
      </w:r>
      <w:r w:rsidRPr="00C54B4E">
        <w:rPr>
          <w:rFonts w:ascii="Arial Unicode MS" w:hAnsi="Arial Unicode MS" w:hint="eastAsia"/>
        </w:rPr>
        <w:t>試請詳述之。（</w:t>
      </w:r>
      <w:r w:rsidRPr="00C54B4E">
        <w:rPr>
          <w:rFonts w:ascii="Arial Unicode MS" w:hAnsi="Arial Unicode MS" w:hint="eastAsia"/>
        </w:rPr>
        <w:t>25</w:t>
      </w:r>
      <w:r w:rsidRPr="00C54B4E">
        <w:rPr>
          <w:rFonts w:ascii="Arial Unicode MS" w:hAnsi="Arial Unicode MS" w:hint="eastAsia"/>
        </w:rPr>
        <w:t>分）</w:t>
      </w:r>
    </w:p>
    <w:p w:rsidR="00CB35A4" w:rsidRPr="00C54B4E" w:rsidRDefault="00CB35A4" w:rsidP="00CB35A4">
      <w:pPr>
        <w:jc w:val="both"/>
        <w:rPr>
          <w:rFonts w:ascii="Arial Unicode MS" w:hAnsi="Arial Unicode MS"/>
        </w:rPr>
      </w:pPr>
    </w:p>
    <w:p w:rsidR="00CB35A4" w:rsidRDefault="00CB35A4" w:rsidP="00CB35A4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二、何謂內部報酬率法？在公共支出計畫案的評估上，與其他評估方法比較有何優缺點？（</w:t>
      </w:r>
      <w:r w:rsidRPr="00C54B4E">
        <w:rPr>
          <w:rFonts w:ascii="Arial Unicode MS" w:hAnsi="Arial Unicode MS" w:hint="eastAsia"/>
        </w:rPr>
        <w:t>25</w:t>
      </w:r>
      <w:r w:rsidRPr="00C54B4E">
        <w:rPr>
          <w:rFonts w:ascii="Arial Unicode MS" w:hAnsi="Arial Unicode MS" w:hint="eastAsia"/>
        </w:rPr>
        <w:t>分）</w:t>
      </w:r>
    </w:p>
    <w:p w:rsidR="00CB35A4" w:rsidRDefault="00CB35A4" w:rsidP="00CB35A4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CB35A4" w:rsidRPr="0089759F" w:rsidRDefault="00CB35A4" w:rsidP="00CB35A4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CB35A4" w:rsidRDefault="00CB35A4" w:rsidP="00CB35A4">
      <w:pPr>
        <w:ind w:left="142"/>
        <w:jc w:val="both"/>
        <w:rPr>
          <w:rFonts w:ascii="Arial Unicode MS" w:hAnsi="Arial Unicode MS" w:cs="新細明體"/>
          <w:szCs w:val="20"/>
        </w:rPr>
      </w:pPr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4" w:history="1">
        <w:r w:rsidR="0096412D">
          <w:rPr>
            <w:rStyle w:val="a3"/>
            <w:rFonts w:ascii="Arial Unicode MS" w:hAnsi="Arial Unicode MS"/>
            <w:sz w:val="18"/>
          </w:rPr>
          <w:t>回目錄</w:t>
        </w:r>
        <w:r w:rsidR="0096412D">
          <w:rPr>
            <w:rStyle w:val="a3"/>
            <w:rFonts w:ascii="Arial Unicode MS" w:hAnsi="Arial Unicode MS"/>
            <w:sz w:val="18"/>
          </w:rPr>
          <w:t>(4)</w:t>
        </w:r>
      </w:hyperlink>
      <w:r w:rsidR="001960A0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F84B96">
          <w:rPr>
            <w:rStyle w:val="a3"/>
            <w:rFonts w:ascii="Arial Unicode MS" w:hAnsi="Arial Unicode MS"/>
            <w:sz w:val="18"/>
          </w:rPr>
          <w:t>回首頁</w:t>
        </w:r>
      </w:hyperlink>
      <w:r w:rsidR="001960A0">
        <w:rPr>
          <w:rFonts w:ascii="Arial Unicode MS" w:hAnsi="Arial Unicode MS" w:hint="eastAsia"/>
          <w:color w:val="808000"/>
          <w:sz w:val="18"/>
        </w:rPr>
        <w:t>〉〉</w:t>
      </w:r>
    </w:p>
    <w:p w:rsidR="00CB35A4" w:rsidRPr="00883F1C" w:rsidRDefault="00CB35A4" w:rsidP="00CB35A4">
      <w:pPr>
        <w:pStyle w:val="2"/>
      </w:pPr>
      <w:bookmarkStart w:id="8" w:name="a103b03"/>
      <w:bookmarkStart w:id="9" w:name="_10303。a（4）103年公務人員特種考試身心障礙人員四等考試。財稅"/>
      <w:bookmarkEnd w:id="8"/>
      <w:bookmarkEnd w:id="9"/>
      <w:r>
        <w:rPr>
          <w:rFonts w:hint="eastAsia"/>
        </w:rPr>
        <w:t>103</w:t>
      </w:r>
      <w:r w:rsidRPr="00883F1C">
        <w:rPr>
          <w:rFonts w:hint="eastAsia"/>
        </w:rPr>
        <w:t>0</w:t>
      </w:r>
      <w:r>
        <w:rPr>
          <w:rFonts w:hint="eastAsia"/>
        </w:rPr>
        <w:t>3</w:t>
      </w:r>
      <w:r>
        <w:rPr>
          <w:rFonts w:hint="eastAsia"/>
        </w:rPr>
        <w:t>。</w:t>
      </w:r>
      <w:r>
        <w:rPr>
          <w:rFonts w:hint="eastAsia"/>
        </w:rPr>
        <w:t>a</w:t>
      </w:r>
      <w:r w:rsidRPr="00883F1C">
        <w:rPr>
          <w:rFonts w:hint="eastAsia"/>
        </w:rPr>
        <w:t>（</w:t>
      </w:r>
      <w:r w:rsidRPr="00883F1C">
        <w:rPr>
          <w:rFonts w:hint="eastAsia"/>
        </w:rPr>
        <w:t>4</w:t>
      </w:r>
      <w:r w:rsidRPr="00883F1C"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</w:t>
      </w:r>
      <w:r w:rsidRPr="00883F1C">
        <w:rPr>
          <w:rFonts w:hint="eastAsia"/>
        </w:rPr>
        <w:t>公務人員特種考試身心障礙人員</w:t>
      </w:r>
      <w:r w:rsidRPr="0089759F">
        <w:rPr>
          <w:rFonts w:hint="eastAsia"/>
        </w:rPr>
        <w:t>四</w:t>
      </w:r>
      <w:r w:rsidRPr="00883F1C">
        <w:rPr>
          <w:rFonts w:hint="eastAsia"/>
        </w:rPr>
        <w:t>等考試</w:t>
      </w:r>
      <w:r>
        <w:rPr>
          <w:rFonts w:hint="eastAsia"/>
        </w:rPr>
        <w:t>。</w:t>
      </w:r>
      <w:r w:rsidRPr="00883F1C">
        <w:rPr>
          <w:rFonts w:hint="eastAsia"/>
        </w:rPr>
        <w:t>財稅行政</w:t>
      </w:r>
    </w:p>
    <w:p w:rsidR="00CB35A4" w:rsidRPr="00C54B4E" w:rsidRDefault="00CB35A4" w:rsidP="00CB35A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年公務人員特種考試關務人員考試、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</w:t>
      </w:r>
      <w:r w:rsidRPr="00C54B4E">
        <w:rPr>
          <w:rFonts w:ascii="Arial Unicode MS" w:hAnsi="Arial Unicode MS" w:hint="eastAsia"/>
        </w:rPr>
        <w:t xml:space="preserve"> </w:t>
      </w:r>
      <w:r w:rsidRPr="00C54B4E">
        <w:rPr>
          <w:rFonts w:ascii="Arial Unicode MS" w:hAnsi="Arial Unicode MS" w:hint="eastAsia"/>
        </w:rPr>
        <w:t>人員特種考試身心障礙人員考試及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年國軍上校以上軍官轉任公務人員考試試題</w:t>
      </w:r>
      <w:r w:rsidRPr="00C54B4E">
        <w:rPr>
          <w:rFonts w:ascii="Arial Unicode MS" w:hAnsi="Arial Unicode MS" w:hint="eastAsia"/>
        </w:rPr>
        <w:t xml:space="preserve"> </w:t>
      </w:r>
      <w:r w:rsidRPr="00C54B4E">
        <w:rPr>
          <w:rFonts w:ascii="Arial Unicode MS" w:hAnsi="Arial Unicode MS"/>
        </w:rPr>
        <w:t>40850.</w:t>
      </w:r>
    </w:p>
    <w:p w:rsidR="00CB35A4" w:rsidRDefault="00CB35A4" w:rsidP="00CB35A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【考試別】身心障礙人員考試【等別】四等考試【類科】財稅行政【科目】財政學概要【考試時間】</w:t>
      </w:r>
      <w:r w:rsidRPr="00C54B4E">
        <w:rPr>
          <w:rFonts w:ascii="Arial Unicode MS" w:hAnsi="Arial Unicode MS" w:hint="eastAsia"/>
        </w:rPr>
        <w:t>1</w:t>
      </w:r>
      <w:r w:rsidRPr="00C54B4E">
        <w:rPr>
          <w:rFonts w:ascii="Arial Unicode MS" w:hAnsi="Arial Unicode MS" w:hint="eastAsia"/>
        </w:rPr>
        <w:t>小時</w:t>
      </w:r>
      <w:r w:rsidRPr="00C54B4E">
        <w:rPr>
          <w:rFonts w:ascii="Arial Unicode MS" w:hAnsi="Arial Unicode MS" w:hint="eastAsia"/>
        </w:rPr>
        <w:t>30</w:t>
      </w:r>
      <w:r w:rsidRPr="00C54B4E">
        <w:rPr>
          <w:rFonts w:ascii="Arial Unicode MS" w:hAnsi="Arial Unicode MS" w:hint="eastAsia"/>
        </w:rPr>
        <w:t>分</w:t>
      </w:r>
    </w:p>
    <w:p w:rsidR="00CB35A4" w:rsidRPr="00C54B4E" w:rsidRDefault="00CB35A4" w:rsidP="00CB35A4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3C6F83">
        <w:rPr>
          <w:rFonts w:hint="eastAsia"/>
          <w:szCs w:val="20"/>
        </w:rPr>
        <w:t>註】本試題共分兩部分，第一部分為</w:t>
      </w:r>
      <w:r w:rsidRPr="003C6F83">
        <w:rPr>
          <w:rFonts w:ascii="新細明體" w:hint="eastAsia"/>
          <w:szCs w:val="20"/>
        </w:rPr>
        <w:t>申論題</w:t>
      </w:r>
      <w:r w:rsidRPr="003C6F83">
        <w:rPr>
          <w:rFonts w:hint="eastAsia"/>
          <w:szCs w:val="20"/>
        </w:rPr>
        <w:t>，第二部分為單一</w:t>
      </w:r>
      <w:hyperlink r:id="rId38" w:anchor="a103b02" w:history="1">
        <w:r w:rsidRPr="003C6F83">
          <w:rPr>
            <w:rStyle w:val="a3"/>
            <w:rFonts w:hint="eastAsia"/>
            <w:szCs w:val="20"/>
          </w:rPr>
          <w:t>選擇題</w:t>
        </w:r>
      </w:hyperlink>
      <w:r w:rsidRPr="003C6F83">
        <w:rPr>
          <w:rFonts w:hint="eastAsia"/>
          <w:szCs w:val="20"/>
        </w:rPr>
        <w:t>。</w:t>
      </w:r>
    </w:p>
    <w:p w:rsidR="00CB35A4" w:rsidRPr="0089759F" w:rsidRDefault="00CB35A4" w:rsidP="00CB35A4">
      <w:pPr>
        <w:jc w:val="both"/>
        <w:rPr>
          <w:rFonts w:ascii="Arial Unicode MS" w:hAnsi="Arial Unicode MS"/>
        </w:rPr>
      </w:pPr>
    </w:p>
    <w:p w:rsidR="00CB35A4" w:rsidRPr="00C54B4E" w:rsidRDefault="00CB35A4" w:rsidP="00CB35A4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甲、申論題部分：（</w:t>
      </w:r>
      <w:r w:rsidRPr="00C54B4E">
        <w:rPr>
          <w:rFonts w:ascii="Arial Unicode MS" w:hAnsi="Arial Unicode MS" w:hint="eastAsia"/>
        </w:rPr>
        <w:t>50</w:t>
      </w:r>
      <w:r w:rsidRPr="00C54B4E">
        <w:rPr>
          <w:rFonts w:ascii="Arial Unicode MS" w:hAnsi="Arial Unicode MS" w:hint="eastAsia"/>
        </w:rPr>
        <w:t>分）</w:t>
      </w:r>
    </w:p>
    <w:p w:rsidR="00CB35A4" w:rsidRPr="00C54B4E" w:rsidRDefault="00CB35A4" w:rsidP="00CB35A4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一、試比較對自然獨占產業，採取平均成本定價法與邊際成本定價法，其對產量與經濟利潤之關係。（</w:t>
      </w:r>
      <w:r w:rsidRPr="00C54B4E">
        <w:rPr>
          <w:rFonts w:ascii="Arial Unicode MS" w:hAnsi="Arial Unicode MS" w:hint="eastAsia"/>
        </w:rPr>
        <w:t>25</w:t>
      </w:r>
      <w:r w:rsidRPr="00C54B4E">
        <w:rPr>
          <w:rFonts w:ascii="Arial Unicode MS" w:hAnsi="Arial Unicode MS" w:hint="eastAsia"/>
        </w:rPr>
        <w:t>分）</w:t>
      </w:r>
    </w:p>
    <w:p w:rsidR="00CB35A4" w:rsidRDefault="00CB35A4" w:rsidP="00CB35A4">
      <w:pPr>
        <w:jc w:val="both"/>
        <w:rPr>
          <w:rFonts w:ascii="Arial Unicode MS" w:hAnsi="Arial Unicode MS"/>
        </w:rPr>
      </w:pPr>
    </w:p>
    <w:p w:rsidR="00CB35A4" w:rsidRPr="00C54B4E" w:rsidRDefault="00CB35A4" w:rsidP="00CB35A4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二、在民主政治制度中，何謂利益團體的競租行為（</w:t>
      </w:r>
      <w:r w:rsidRPr="00C54B4E">
        <w:rPr>
          <w:rFonts w:ascii="Arial Unicode MS" w:hAnsi="Arial Unicode MS" w:hint="eastAsia"/>
        </w:rPr>
        <w:t>rent-seeking</w:t>
      </w:r>
      <w:r w:rsidRPr="00C54B4E">
        <w:rPr>
          <w:rFonts w:ascii="Arial Unicode MS" w:hAnsi="Arial Unicode MS" w:hint="eastAsia"/>
        </w:rPr>
        <w:t>）？其與政府支出之關係如何？（</w:t>
      </w:r>
      <w:r w:rsidRPr="00C54B4E">
        <w:rPr>
          <w:rFonts w:ascii="Arial Unicode MS" w:hAnsi="Arial Unicode MS" w:hint="eastAsia"/>
        </w:rPr>
        <w:t>25</w:t>
      </w:r>
      <w:r w:rsidRPr="00C54B4E">
        <w:rPr>
          <w:rFonts w:ascii="Arial Unicode MS" w:hAnsi="Arial Unicode MS" w:hint="eastAsia"/>
        </w:rPr>
        <w:t>分）</w:t>
      </w:r>
    </w:p>
    <w:p w:rsidR="00CB35A4" w:rsidRDefault="00CB35A4" w:rsidP="00CB35A4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A37D10" w:rsidRPr="0046797D" w:rsidRDefault="00A37D10" w:rsidP="0046797D"/>
    <w:sectPr w:rsidR="00A37D10" w:rsidRPr="0046797D">
      <w:footerReference w:type="even" r:id="rId39"/>
      <w:footerReference w:type="default" r:id="rId40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2D4" w:rsidRDefault="009C52D4">
      <w:r>
        <w:separator/>
      </w:r>
    </w:p>
  </w:endnote>
  <w:endnote w:type="continuationSeparator" w:id="0">
    <w:p w:rsidR="009C52D4" w:rsidRDefault="009C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659" w:rsidRDefault="00AF36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3659" w:rsidRDefault="00AF365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659" w:rsidRDefault="00AF36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701F">
      <w:rPr>
        <w:rStyle w:val="a7"/>
        <w:noProof/>
      </w:rPr>
      <w:t>1</w:t>
    </w:r>
    <w:r>
      <w:rPr>
        <w:rStyle w:val="a7"/>
      </w:rPr>
      <w:fldChar w:fldCharType="end"/>
    </w:r>
  </w:p>
  <w:p w:rsidR="00AF3659" w:rsidRPr="003708DB" w:rsidRDefault="00DC2E04" w:rsidP="00F4751D">
    <w:pPr>
      <w:pStyle w:val="a5"/>
      <w:ind w:right="45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AF3659" w:rsidRPr="0089362C">
      <w:rPr>
        <w:rFonts w:ascii="Arial Unicode MS" w:hAnsi="Arial Unicode MS" w:hint="eastAsia"/>
        <w:sz w:val="18"/>
      </w:rPr>
      <w:t>財政學申論題庫</w:t>
    </w:r>
    <w:r w:rsidR="00AF3659" w:rsidRPr="003708DB">
      <w:rPr>
        <w:rFonts w:ascii="Arial Unicode MS" w:hAnsi="Arial Unicode MS" w:hint="eastAsia"/>
        <w:sz w:val="18"/>
      </w:rPr>
      <w:t>彙編</w:t>
    </w:r>
    <w:r>
      <w:rPr>
        <w:rFonts w:ascii="Arial Unicode MS" w:hAnsi="Arial Unicode MS" w:hint="eastAsia"/>
        <w:sz w:val="18"/>
      </w:rPr>
      <w:t>〉〉</w:t>
    </w:r>
    <w:r w:rsidR="00AF3659" w:rsidRPr="003708DB">
      <w:rPr>
        <w:rFonts w:ascii="Arial Unicode MS" w:hAnsi="Arial Unicode MS" w:hint="eastAsia"/>
        <w:sz w:val="18"/>
      </w:rPr>
      <w:t>S-link</w:t>
    </w:r>
    <w:r w:rsidR="00AF3659" w:rsidRPr="003708DB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2D4" w:rsidRDefault="009C52D4">
      <w:r>
        <w:separator/>
      </w:r>
    </w:p>
  </w:footnote>
  <w:footnote w:type="continuationSeparator" w:id="0">
    <w:p w:rsidR="009C52D4" w:rsidRDefault="009C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2CB"/>
    <w:multiLevelType w:val="hybridMultilevel"/>
    <w:tmpl w:val="73A01EF2"/>
    <w:lvl w:ilvl="0" w:tplc="5792E65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160C6A"/>
    <w:multiLevelType w:val="hybridMultilevel"/>
    <w:tmpl w:val="196221B0"/>
    <w:lvl w:ilvl="0" w:tplc="350ED086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990CB2"/>
    <w:multiLevelType w:val="hybridMultilevel"/>
    <w:tmpl w:val="90CA401A"/>
    <w:lvl w:ilvl="0" w:tplc="B5622220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F47226"/>
    <w:multiLevelType w:val="hybridMultilevel"/>
    <w:tmpl w:val="E884C51C"/>
    <w:lvl w:ilvl="0" w:tplc="4A1CA386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413D03C0"/>
    <w:multiLevelType w:val="hybridMultilevel"/>
    <w:tmpl w:val="46F20F6E"/>
    <w:lvl w:ilvl="0" w:tplc="98D0030C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1556B9"/>
    <w:multiLevelType w:val="hybridMultilevel"/>
    <w:tmpl w:val="E77C0C18"/>
    <w:lvl w:ilvl="0" w:tplc="36F6D960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6EDA7767"/>
    <w:multiLevelType w:val="hybridMultilevel"/>
    <w:tmpl w:val="CEE81DBC"/>
    <w:lvl w:ilvl="0" w:tplc="8B8012FC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41A"/>
    <w:rsid w:val="000104F0"/>
    <w:rsid w:val="00012C2C"/>
    <w:rsid w:val="00016728"/>
    <w:rsid w:val="000167C7"/>
    <w:rsid w:val="000202F1"/>
    <w:rsid w:val="000259C1"/>
    <w:rsid w:val="000323EA"/>
    <w:rsid w:val="000335E6"/>
    <w:rsid w:val="00035172"/>
    <w:rsid w:val="00036311"/>
    <w:rsid w:val="0003654C"/>
    <w:rsid w:val="000451D5"/>
    <w:rsid w:val="000538D3"/>
    <w:rsid w:val="0005789C"/>
    <w:rsid w:val="000606B3"/>
    <w:rsid w:val="00060B80"/>
    <w:rsid w:val="0007011B"/>
    <w:rsid w:val="000A29CD"/>
    <w:rsid w:val="000A39E7"/>
    <w:rsid w:val="000A5C10"/>
    <w:rsid w:val="000B0B23"/>
    <w:rsid w:val="000B7BCA"/>
    <w:rsid w:val="000C03C9"/>
    <w:rsid w:val="000C5A03"/>
    <w:rsid w:val="000D644B"/>
    <w:rsid w:val="000D7657"/>
    <w:rsid w:val="000E02C4"/>
    <w:rsid w:val="000E0C67"/>
    <w:rsid w:val="000E2781"/>
    <w:rsid w:val="000F0413"/>
    <w:rsid w:val="000F2620"/>
    <w:rsid w:val="000F3535"/>
    <w:rsid w:val="000F360E"/>
    <w:rsid w:val="000F4F35"/>
    <w:rsid w:val="001153A8"/>
    <w:rsid w:val="00117D34"/>
    <w:rsid w:val="00121A88"/>
    <w:rsid w:val="00123433"/>
    <w:rsid w:val="00123FEF"/>
    <w:rsid w:val="001256E7"/>
    <w:rsid w:val="0012718F"/>
    <w:rsid w:val="00132CBE"/>
    <w:rsid w:val="00133FE0"/>
    <w:rsid w:val="001357F4"/>
    <w:rsid w:val="00141B3C"/>
    <w:rsid w:val="001458E6"/>
    <w:rsid w:val="0015159C"/>
    <w:rsid w:val="00165AF6"/>
    <w:rsid w:val="0017174F"/>
    <w:rsid w:val="00171769"/>
    <w:rsid w:val="0017398D"/>
    <w:rsid w:val="00175FB4"/>
    <w:rsid w:val="00184402"/>
    <w:rsid w:val="00191611"/>
    <w:rsid w:val="001932A2"/>
    <w:rsid w:val="0019450C"/>
    <w:rsid w:val="001960A0"/>
    <w:rsid w:val="001B5A58"/>
    <w:rsid w:val="001C2A8A"/>
    <w:rsid w:val="001D4A85"/>
    <w:rsid w:val="001D502B"/>
    <w:rsid w:val="001E3E73"/>
    <w:rsid w:val="001E7327"/>
    <w:rsid w:val="001E7F3A"/>
    <w:rsid w:val="001F070B"/>
    <w:rsid w:val="001F0A00"/>
    <w:rsid w:val="002002F9"/>
    <w:rsid w:val="0020034F"/>
    <w:rsid w:val="00204A93"/>
    <w:rsid w:val="0020552C"/>
    <w:rsid w:val="00214D0A"/>
    <w:rsid w:val="0021583E"/>
    <w:rsid w:val="00215A80"/>
    <w:rsid w:val="0022240D"/>
    <w:rsid w:val="002349A7"/>
    <w:rsid w:val="00251CA5"/>
    <w:rsid w:val="00260C57"/>
    <w:rsid w:val="002715DF"/>
    <w:rsid w:val="002728F2"/>
    <w:rsid w:val="00280B5A"/>
    <w:rsid w:val="002815CB"/>
    <w:rsid w:val="0028308C"/>
    <w:rsid w:val="002954D7"/>
    <w:rsid w:val="00297638"/>
    <w:rsid w:val="002A06E6"/>
    <w:rsid w:val="002A46E3"/>
    <w:rsid w:val="002A7851"/>
    <w:rsid w:val="002B0461"/>
    <w:rsid w:val="002B04C6"/>
    <w:rsid w:val="002B237F"/>
    <w:rsid w:val="002B7F15"/>
    <w:rsid w:val="002C1064"/>
    <w:rsid w:val="002C743F"/>
    <w:rsid w:val="002D09DE"/>
    <w:rsid w:val="002D0A68"/>
    <w:rsid w:val="002D5523"/>
    <w:rsid w:val="002F3B62"/>
    <w:rsid w:val="002F46C7"/>
    <w:rsid w:val="002F49A9"/>
    <w:rsid w:val="002F7230"/>
    <w:rsid w:val="002F7387"/>
    <w:rsid w:val="00303761"/>
    <w:rsid w:val="00305A65"/>
    <w:rsid w:val="0031412B"/>
    <w:rsid w:val="00314D73"/>
    <w:rsid w:val="00316D0C"/>
    <w:rsid w:val="003306CB"/>
    <w:rsid w:val="00330B60"/>
    <w:rsid w:val="00333FC0"/>
    <w:rsid w:val="00335906"/>
    <w:rsid w:val="00336E3A"/>
    <w:rsid w:val="00353DC3"/>
    <w:rsid w:val="00353FBD"/>
    <w:rsid w:val="00360C9E"/>
    <w:rsid w:val="00362D48"/>
    <w:rsid w:val="003641CC"/>
    <w:rsid w:val="003708DB"/>
    <w:rsid w:val="00380D8F"/>
    <w:rsid w:val="00382A85"/>
    <w:rsid w:val="00391033"/>
    <w:rsid w:val="003911D4"/>
    <w:rsid w:val="00392936"/>
    <w:rsid w:val="00395F9D"/>
    <w:rsid w:val="00396BB3"/>
    <w:rsid w:val="003A44E0"/>
    <w:rsid w:val="003A7738"/>
    <w:rsid w:val="003B1D83"/>
    <w:rsid w:val="003B39F0"/>
    <w:rsid w:val="003B6710"/>
    <w:rsid w:val="003C218C"/>
    <w:rsid w:val="003C395D"/>
    <w:rsid w:val="003C4B8E"/>
    <w:rsid w:val="003D4BFA"/>
    <w:rsid w:val="003D51E8"/>
    <w:rsid w:val="003E104D"/>
    <w:rsid w:val="003E2290"/>
    <w:rsid w:val="003E2D76"/>
    <w:rsid w:val="003E38E9"/>
    <w:rsid w:val="00401C65"/>
    <w:rsid w:val="004024B1"/>
    <w:rsid w:val="0040332A"/>
    <w:rsid w:val="00410411"/>
    <w:rsid w:val="004113A9"/>
    <w:rsid w:val="0042251E"/>
    <w:rsid w:val="00432B63"/>
    <w:rsid w:val="00432C34"/>
    <w:rsid w:val="004368B7"/>
    <w:rsid w:val="004422CC"/>
    <w:rsid w:val="0044428F"/>
    <w:rsid w:val="00445E48"/>
    <w:rsid w:val="00446B2C"/>
    <w:rsid w:val="00450604"/>
    <w:rsid w:val="00465A26"/>
    <w:rsid w:val="0046797D"/>
    <w:rsid w:val="0048507A"/>
    <w:rsid w:val="004867A5"/>
    <w:rsid w:val="0049066D"/>
    <w:rsid w:val="00493DB1"/>
    <w:rsid w:val="004A0A6E"/>
    <w:rsid w:val="004A3D82"/>
    <w:rsid w:val="004A5280"/>
    <w:rsid w:val="004B0855"/>
    <w:rsid w:val="004B1954"/>
    <w:rsid w:val="004B229A"/>
    <w:rsid w:val="004B6141"/>
    <w:rsid w:val="004B7998"/>
    <w:rsid w:val="004C161A"/>
    <w:rsid w:val="004C304D"/>
    <w:rsid w:val="004C6A51"/>
    <w:rsid w:val="004D11AB"/>
    <w:rsid w:val="004E0763"/>
    <w:rsid w:val="004E6809"/>
    <w:rsid w:val="004F0031"/>
    <w:rsid w:val="005145EE"/>
    <w:rsid w:val="005220C0"/>
    <w:rsid w:val="00523C26"/>
    <w:rsid w:val="005268B6"/>
    <w:rsid w:val="00526EC6"/>
    <w:rsid w:val="005272F6"/>
    <w:rsid w:val="00537368"/>
    <w:rsid w:val="00540DC5"/>
    <w:rsid w:val="0055167A"/>
    <w:rsid w:val="00560D8E"/>
    <w:rsid w:val="00580BA7"/>
    <w:rsid w:val="005818F5"/>
    <w:rsid w:val="005827FF"/>
    <w:rsid w:val="005842BD"/>
    <w:rsid w:val="0058744F"/>
    <w:rsid w:val="00587E1A"/>
    <w:rsid w:val="00587EC6"/>
    <w:rsid w:val="0059108C"/>
    <w:rsid w:val="00593A0C"/>
    <w:rsid w:val="005A0860"/>
    <w:rsid w:val="005A25B7"/>
    <w:rsid w:val="005A48DD"/>
    <w:rsid w:val="005B0D21"/>
    <w:rsid w:val="005B2F24"/>
    <w:rsid w:val="005B31F4"/>
    <w:rsid w:val="005B6E3A"/>
    <w:rsid w:val="005C29B4"/>
    <w:rsid w:val="005C3648"/>
    <w:rsid w:val="005C6DC4"/>
    <w:rsid w:val="005D0A36"/>
    <w:rsid w:val="005D5723"/>
    <w:rsid w:val="005E17CE"/>
    <w:rsid w:val="005E4188"/>
    <w:rsid w:val="005E5288"/>
    <w:rsid w:val="005F671A"/>
    <w:rsid w:val="00601A15"/>
    <w:rsid w:val="00603D1D"/>
    <w:rsid w:val="006066A8"/>
    <w:rsid w:val="0062755A"/>
    <w:rsid w:val="00631E5C"/>
    <w:rsid w:val="00643524"/>
    <w:rsid w:val="006536A5"/>
    <w:rsid w:val="00682C9B"/>
    <w:rsid w:val="00686768"/>
    <w:rsid w:val="00686FA5"/>
    <w:rsid w:val="00690415"/>
    <w:rsid w:val="0069227D"/>
    <w:rsid w:val="0069256D"/>
    <w:rsid w:val="00693CD7"/>
    <w:rsid w:val="00694482"/>
    <w:rsid w:val="006A1661"/>
    <w:rsid w:val="006A2CA5"/>
    <w:rsid w:val="006A2E38"/>
    <w:rsid w:val="006A5EA3"/>
    <w:rsid w:val="006B1A0C"/>
    <w:rsid w:val="006D40DB"/>
    <w:rsid w:val="006E2076"/>
    <w:rsid w:val="006E4310"/>
    <w:rsid w:val="006E4EAE"/>
    <w:rsid w:val="006F1884"/>
    <w:rsid w:val="006F4EA8"/>
    <w:rsid w:val="0070064B"/>
    <w:rsid w:val="007018D9"/>
    <w:rsid w:val="007032F6"/>
    <w:rsid w:val="007100BD"/>
    <w:rsid w:val="007102C8"/>
    <w:rsid w:val="007171F5"/>
    <w:rsid w:val="00734FBC"/>
    <w:rsid w:val="00735FA5"/>
    <w:rsid w:val="00743D31"/>
    <w:rsid w:val="007473CA"/>
    <w:rsid w:val="0074795F"/>
    <w:rsid w:val="0075291C"/>
    <w:rsid w:val="00763790"/>
    <w:rsid w:val="007656B6"/>
    <w:rsid w:val="00767126"/>
    <w:rsid w:val="00772017"/>
    <w:rsid w:val="00786B1C"/>
    <w:rsid w:val="00786C25"/>
    <w:rsid w:val="007A123D"/>
    <w:rsid w:val="007B3504"/>
    <w:rsid w:val="007B3A09"/>
    <w:rsid w:val="007B4728"/>
    <w:rsid w:val="007C6CB3"/>
    <w:rsid w:val="007C74D7"/>
    <w:rsid w:val="007D0B87"/>
    <w:rsid w:val="007D2DC0"/>
    <w:rsid w:val="007D32D8"/>
    <w:rsid w:val="007D6D75"/>
    <w:rsid w:val="007D7C0F"/>
    <w:rsid w:val="007E2CB4"/>
    <w:rsid w:val="007E64E4"/>
    <w:rsid w:val="007F1BF4"/>
    <w:rsid w:val="007F2167"/>
    <w:rsid w:val="007F4E65"/>
    <w:rsid w:val="0080197C"/>
    <w:rsid w:val="00810CEF"/>
    <w:rsid w:val="00814E7F"/>
    <w:rsid w:val="00815C9F"/>
    <w:rsid w:val="0081660C"/>
    <w:rsid w:val="00817BDD"/>
    <w:rsid w:val="00817C99"/>
    <w:rsid w:val="00820B0E"/>
    <w:rsid w:val="00820F8A"/>
    <w:rsid w:val="008210E2"/>
    <w:rsid w:val="008314D9"/>
    <w:rsid w:val="008337EF"/>
    <w:rsid w:val="00837B7F"/>
    <w:rsid w:val="008414CA"/>
    <w:rsid w:val="00841733"/>
    <w:rsid w:val="008465B1"/>
    <w:rsid w:val="00850DB3"/>
    <w:rsid w:val="0085509E"/>
    <w:rsid w:val="00856A84"/>
    <w:rsid w:val="008665B6"/>
    <w:rsid w:val="00866949"/>
    <w:rsid w:val="00874D5A"/>
    <w:rsid w:val="00876500"/>
    <w:rsid w:val="00876D97"/>
    <w:rsid w:val="00883F1C"/>
    <w:rsid w:val="008851EE"/>
    <w:rsid w:val="00887072"/>
    <w:rsid w:val="0089088D"/>
    <w:rsid w:val="0089362C"/>
    <w:rsid w:val="0089759F"/>
    <w:rsid w:val="008A7756"/>
    <w:rsid w:val="008B07A0"/>
    <w:rsid w:val="008B0E16"/>
    <w:rsid w:val="008C7617"/>
    <w:rsid w:val="008D3255"/>
    <w:rsid w:val="008D5C00"/>
    <w:rsid w:val="008D6321"/>
    <w:rsid w:val="008D723B"/>
    <w:rsid w:val="008E052D"/>
    <w:rsid w:val="008F0EF4"/>
    <w:rsid w:val="008F70E7"/>
    <w:rsid w:val="00900504"/>
    <w:rsid w:val="00905159"/>
    <w:rsid w:val="00910F02"/>
    <w:rsid w:val="00911F68"/>
    <w:rsid w:val="00914718"/>
    <w:rsid w:val="00937017"/>
    <w:rsid w:val="0094289F"/>
    <w:rsid w:val="009466CF"/>
    <w:rsid w:val="00946AEB"/>
    <w:rsid w:val="00951137"/>
    <w:rsid w:val="00954C94"/>
    <w:rsid w:val="00960165"/>
    <w:rsid w:val="0096412D"/>
    <w:rsid w:val="0096780D"/>
    <w:rsid w:val="00967FF8"/>
    <w:rsid w:val="009733A0"/>
    <w:rsid w:val="00975809"/>
    <w:rsid w:val="0097614B"/>
    <w:rsid w:val="00977890"/>
    <w:rsid w:val="00980565"/>
    <w:rsid w:val="00982049"/>
    <w:rsid w:val="00992956"/>
    <w:rsid w:val="009A1CBB"/>
    <w:rsid w:val="009B5AC1"/>
    <w:rsid w:val="009C0720"/>
    <w:rsid w:val="009C52D4"/>
    <w:rsid w:val="009D53CF"/>
    <w:rsid w:val="009D6C42"/>
    <w:rsid w:val="009E0D3A"/>
    <w:rsid w:val="009F077A"/>
    <w:rsid w:val="00A05541"/>
    <w:rsid w:val="00A05B4F"/>
    <w:rsid w:val="00A0701F"/>
    <w:rsid w:val="00A175CC"/>
    <w:rsid w:val="00A2571C"/>
    <w:rsid w:val="00A33093"/>
    <w:rsid w:val="00A37D10"/>
    <w:rsid w:val="00A37F32"/>
    <w:rsid w:val="00A42651"/>
    <w:rsid w:val="00A433EC"/>
    <w:rsid w:val="00A46F37"/>
    <w:rsid w:val="00A6354D"/>
    <w:rsid w:val="00A700DF"/>
    <w:rsid w:val="00A709FB"/>
    <w:rsid w:val="00A76A0D"/>
    <w:rsid w:val="00A77538"/>
    <w:rsid w:val="00A82817"/>
    <w:rsid w:val="00A87771"/>
    <w:rsid w:val="00A95CEC"/>
    <w:rsid w:val="00AA0233"/>
    <w:rsid w:val="00AB0806"/>
    <w:rsid w:val="00AB28F4"/>
    <w:rsid w:val="00AC0CC9"/>
    <w:rsid w:val="00AC165F"/>
    <w:rsid w:val="00AC783B"/>
    <w:rsid w:val="00AD589C"/>
    <w:rsid w:val="00AE0128"/>
    <w:rsid w:val="00AE1B79"/>
    <w:rsid w:val="00AE4606"/>
    <w:rsid w:val="00AE4A63"/>
    <w:rsid w:val="00AF035E"/>
    <w:rsid w:val="00AF3659"/>
    <w:rsid w:val="00AF36CB"/>
    <w:rsid w:val="00AF5286"/>
    <w:rsid w:val="00AF769E"/>
    <w:rsid w:val="00B020AC"/>
    <w:rsid w:val="00B02620"/>
    <w:rsid w:val="00B030E9"/>
    <w:rsid w:val="00B06068"/>
    <w:rsid w:val="00B22BBB"/>
    <w:rsid w:val="00B36EF9"/>
    <w:rsid w:val="00B413AF"/>
    <w:rsid w:val="00B45B5B"/>
    <w:rsid w:val="00B47D0C"/>
    <w:rsid w:val="00B53B33"/>
    <w:rsid w:val="00B53E26"/>
    <w:rsid w:val="00B54454"/>
    <w:rsid w:val="00B5578A"/>
    <w:rsid w:val="00B60B31"/>
    <w:rsid w:val="00B63131"/>
    <w:rsid w:val="00B7185F"/>
    <w:rsid w:val="00B71B21"/>
    <w:rsid w:val="00B71FD6"/>
    <w:rsid w:val="00B75DDE"/>
    <w:rsid w:val="00B80F48"/>
    <w:rsid w:val="00B8112F"/>
    <w:rsid w:val="00B829CE"/>
    <w:rsid w:val="00B84586"/>
    <w:rsid w:val="00B90F76"/>
    <w:rsid w:val="00B918FC"/>
    <w:rsid w:val="00BA1591"/>
    <w:rsid w:val="00BA2026"/>
    <w:rsid w:val="00BA4588"/>
    <w:rsid w:val="00BA6473"/>
    <w:rsid w:val="00BA6D92"/>
    <w:rsid w:val="00BB3050"/>
    <w:rsid w:val="00BC13FA"/>
    <w:rsid w:val="00BC588A"/>
    <w:rsid w:val="00BC64EF"/>
    <w:rsid w:val="00BD5E15"/>
    <w:rsid w:val="00BD6640"/>
    <w:rsid w:val="00BD7EC8"/>
    <w:rsid w:val="00BE2926"/>
    <w:rsid w:val="00BE2AF9"/>
    <w:rsid w:val="00BF0B64"/>
    <w:rsid w:val="00BF47B3"/>
    <w:rsid w:val="00BF7A0F"/>
    <w:rsid w:val="00C00D83"/>
    <w:rsid w:val="00C0170C"/>
    <w:rsid w:val="00C048A4"/>
    <w:rsid w:val="00C164EE"/>
    <w:rsid w:val="00C17196"/>
    <w:rsid w:val="00C171AB"/>
    <w:rsid w:val="00C20441"/>
    <w:rsid w:val="00C21806"/>
    <w:rsid w:val="00C22003"/>
    <w:rsid w:val="00C25A18"/>
    <w:rsid w:val="00C302DC"/>
    <w:rsid w:val="00C34A6E"/>
    <w:rsid w:val="00C34E14"/>
    <w:rsid w:val="00C36B58"/>
    <w:rsid w:val="00C41DA2"/>
    <w:rsid w:val="00C5079B"/>
    <w:rsid w:val="00C55B2B"/>
    <w:rsid w:val="00C62BA7"/>
    <w:rsid w:val="00C66EE5"/>
    <w:rsid w:val="00C804FC"/>
    <w:rsid w:val="00C812A4"/>
    <w:rsid w:val="00C83730"/>
    <w:rsid w:val="00C8427A"/>
    <w:rsid w:val="00C84DDB"/>
    <w:rsid w:val="00C9787A"/>
    <w:rsid w:val="00CA7196"/>
    <w:rsid w:val="00CB35A4"/>
    <w:rsid w:val="00CB6401"/>
    <w:rsid w:val="00CB6C74"/>
    <w:rsid w:val="00CB768F"/>
    <w:rsid w:val="00CC0545"/>
    <w:rsid w:val="00CC1281"/>
    <w:rsid w:val="00CC3191"/>
    <w:rsid w:val="00CD028A"/>
    <w:rsid w:val="00CD20E2"/>
    <w:rsid w:val="00CD3CCE"/>
    <w:rsid w:val="00CD4C2B"/>
    <w:rsid w:val="00CD77A2"/>
    <w:rsid w:val="00CE637E"/>
    <w:rsid w:val="00CE6820"/>
    <w:rsid w:val="00CE7A68"/>
    <w:rsid w:val="00CF03B4"/>
    <w:rsid w:val="00D017E0"/>
    <w:rsid w:val="00D15136"/>
    <w:rsid w:val="00D17F0A"/>
    <w:rsid w:val="00D21AB5"/>
    <w:rsid w:val="00D22E96"/>
    <w:rsid w:val="00D25639"/>
    <w:rsid w:val="00D34422"/>
    <w:rsid w:val="00D45E9E"/>
    <w:rsid w:val="00D55FED"/>
    <w:rsid w:val="00D733A6"/>
    <w:rsid w:val="00D74533"/>
    <w:rsid w:val="00D764D9"/>
    <w:rsid w:val="00D779F4"/>
    <w:rsid w:val="00D77AEB"/>
    <w:rsid w:val="00D80600"/>
    <w:rsid w:val="00D82F4A"/>
    <w:rsid w:val="00D90B77"/>
    <w:rsid w:val="00DA5E2A"/>
    <w:rsid w:val="00DB735C"/>
    <w:rsid w:val="00DC1D76"/>
    <w:rsid w:val="00DC2E04"/>
    <w:rsid w:val="00DC60D9"/>
    <w:rsid w:val="00DE0A52"/>
    <w:rsid w:val="00DF08AF"/>
    <w:rsid w:val="00DF6F76"/>
    <w:rsid w:val="00E04264"/>
    <w:rsid w:val="00E049F6"/>
    <w:rsid w:val="00E05C95"/>
    <w:rsid w:val="00E05D50"/>
    <w:rsid w:val="00E06E53"/>
    <w:rsid w:val="00E07162"/>
    <w:rsid w:val="00E12625"/>
    <w:rsid w:val="00E1540E"/>
    <w:rsid w:val="00E23A5A"/>
    <w:rsid w:val="00E24F8D"/>
    <w:rsid w:val="00E25F91"/>
    <w:rsid w:val="00E37FA1"/>
    <w:rsid w:val="00E43E35"/>
    <w:rsid w:val="00E45AA0"/>
    <w:rsid w:val="00E464D3"/>
    <w:rsid w:val="00E464D8"/>
    <w:rsid w:val="00E47D7D"/>
    <w:rsid w:val="00E5292D"/>
    <w:rsid w:val="00E568E5"/>
    <w:rsid w:val="00E57C47"/>
    <w:rsid w:val="00E629C0"/>
    <w:rsid w:val="00E6483B"/>
    <w:rsid w:val="00E65A86"/>
    <w:rsid w:val="00E65A93"/>
    <w:rsid w:val="00E662FF"/>
    <w:rsid w:val="00E728A0"/>
    <w:rsid w:val="00E85CC1"/>
    <w:rsid w:val="00E95502"/>
    <w:rsid w:val="00EB40FB"/>
    <w:rsid w:val="00EB7CF7"/>
    <w:rsid w:val="00EC21C7"/>
    <w:rsid w:val="00EC52B9"/>
    <w:rsid w:val="00EC7799"/>
    <w:rsid w:val="00ED5BD3"/>
    <w:rsid w:val="00ED6317"/>
    <w:rsid w:val="00EE04A7"/>
    <w:rsid w:val="00EE3A49"/>
    <w:rsid w:val="00EF0DFE"/>
    <w:rsid w:val="00EF24AC"/>
    <w:rsid w:val="00EF59CD"/>
    <w:rsid w:val="00EF73B7"/>
    <w:rsid w:val="00F012C2"/>
    <w:rsid w:val="00F059AC"/>
    <w:rsid w:val="00F0754B"/>
    <w:rsid w:val="00F24702"/>
    <w:rsid w:val="00F2716C"/>
    <w:rsid w:val="00F277AE"/>
    <w:rsid w:val="00F42EFE"/>
    <w:rsid w:val="00F42F01"/>
    <w:rsid w:val="00F42F87"/>
    <w:rsid w:val="00F45BC1"/>
    <w:rsid w:val="00F4751D"/>
    <w:rsid w:val="00F57E40"/>
    <w:rsid w:val="00F60F8A"/>
    <w:rsid w:val="00F614E4"/>
    <w:rsid w:val="00F62D91"/>
    <w:rsid w:val="00F6371A"/>
    <w:rsid w:val="00F704B8"/>
    <w:rsid w:val="00F74782"/>
    <w:rsid w:val="00F74A34"/>
    <w:rsid w:val="00F86703"/>
    <w:rsid w:val="00F94637"/>
    <w:rsid w:val="00FA045B"/>
    <w:rsid w:val="00FA301B"/>
    <w:rsid w:val="00FA4768"/>
    <w:rsid w:val="00FA5077"/>
    <w:rsid w:val="00FA5F50"/>
    <w:rsid w:val="00FC2CD9"/>
    <w:rsid w:val="00FC5E1D"/>
    <w:rsid w:val="00FC6EDF"/>
    <w:rsid w:val="00FD2DB4"/>
    <w:rsid w:val="00FF2A9C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3D328EE9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982049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866949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link w:val="30"/>
    <w:autoRedefine/>
    <w:qFormat/>
    <w:rsid w:val="00F4751D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character" w:customStyle="1" w:styleId="20">
    <w:name w:val="標題 2 字元"/>
    <w:link w:val="2"/>
    <w:rsid w:val="00866949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10">
    <w:name w:val="標題 1 字元"/>
    <w:link w:val="1"/>
    <w:rsid w:val="00982049"/>
    <w:rPr>
      <w:rFonts w:ascii="Arial Unicode MS" w:hAnsi="Arial Unicode MS" w:cs="Arial Unicode MS"/>
      <w:b/>
      <w:bCs/>
      <w:color w:val="333399"/>
      <w:kern w:val="2"/>
    </w:rPr>
  </w:style>
  <w:style w:type="paragraph" w:customStyle="1" w:styleId="32">
    <w:name w:val="樣式3"/>
    <w:basedOn w:val="3"/>
    <w:autoRedefine/>
    <w:qFormat/>
    <w:rsid w:val="00AB0806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character" w:customStyle="1" w:styleId="30">
    <w:name w:val="標題 3 字元"/>
    <w:link w:val="3"/>
    <w:rsid w:val="00F4751D"/>
    <w:rPr>
      <w:rFonts w:ascii="Arial Unicode MS" w:hAnsi="Arial Unicode MS" w:cs="Arial Unicode MS"/>
      <w:bCs/>
      <w:color w:val="990000"/>
      <w:szCs w:val="27"/>
    </w:rPr>
  </w:style>
  <w:style w:type="paragraph" w:customStyle="1" w:styleId="40">
    <w:name w:val="樣式4"/>
    <w:basedOn w:val="2"/>
    <w:autoRedefine/>
    <w:qFormat/>
    <w:rsid w:val="00AB0806"/>
    <w:pPr>
      <w:spacing w:beforeLines="50" w:before="0" w:afterLines="50" w:after="0"/>
    </w:pPr>
    <w:rPr>
      <w:color w:val="800000"/>
    </w:rPr>
  </w:style>
  <w:style w:type="paragraph" w:customStyle="1" w:styleId="50">
    <w:name w:val="樣式5"/>
    <w:basedOn w:val="3"/>
    <w:autoRedefine/>
    <w:qFormat/>
    <w:rsid w:val="00AB0806"/>
    <w:pPr>
      <w:spacing w:before="120" w:after="120"/>
    </w:pPr>
    <w:rPr>
      <w:rFonts w:ascii="新細明體" w:eastAsia="Arial Unicode MS"/>
      <w:b/>
      <w:szCs w:val="20"/>
    </w:rPr>
  </w:style>
  <w:style w:type="paragraph" w:styleId="ac">
    <w:name w:val="List Paragraph"/>
    <w:basedOn w:val="a"/>
    <w:uiPriority w:val="34"/>
    <w:qFormat/>
    <w:rsid w:val="00AB0806"/>
    <w:pPr>
      <w:ind w:leftChars="200" w:left="480"/>
    </w:pPr>
    <w:rPr>
      <w:rFonts w:ascii="Calibri" w:hAnsi="Calibri"/>
      <w:szCs w:val="22"/>
    </w:rPr>
  </w:style>
  <w:style w:type="character" w:customStyle="1" w:styleId="h21">
    <w:name w:val="h21"/>
    <w:rsid w:val="00DB735C"/>
    <w:rPr>
      <w:color w:val="009933"/>
    </w:rPr>
  </w:style>
  <w:style w:type="character" w:customStyle="1" w:styleId="h61">
    <w:name w:val="h61"/>
    <w:rsid w:val="00DB735C"/>
    <w:rPr>
      <w:b/>
      <w:bCs/>
      <w:color w:val="0099CC"/>
    </w:rPr>
  </w:style>
  <w:style w:type="character" w:styleId="ad">
    <w:name w:val="Strong"/>
    <w:uiPriority w:val="22"/>
    <w:qFormat/>
    <w:rsid w:val="00DB735C"/>
    <w:rPr>
      <w:b/>
      <w:bCs/>
    </w:rPr>
  </w:style>
  <w:style w:type="character" w:customStyle="1" w:styleId="a9">
    <w:name w:val="頁首 字元"/>
    <w:link w:val="a8"/>
    <w:uiPriority w:val="99"/>
    <w:rsid w:val="00DB735C"/>
    <w:rPr>
      <w:kern w:val="2"/>
    </w:rPr>
  </w:style>
  <w:style w:type="character" w:customStyle="1" w:styleId="a6">
    <w:name w:val="頁尾 字元"/>
    <w:link w:val="a5"/>
    <w:uiPriority w:val="99"/>
    <w:rsid w:val="00DB735C"/>
    <w:rPr>
      <w:kern w:val="2"/>
    </w:rPr>
  </w:style>
  <w:style w:type="paragraph" w:styleId="ae">
    <w:name w:val="Salutation"/>
    <w:basedOn w:val="a"/>
    <w:next w:val="a"/>
    <w:link w:val="af"/>
    <w:uiPriority w:val="99"/>
    <w:unhideWhenUsed/>
    <w:rsid w:val="00DB735C"/>
    <w:rPr>
      <w:rFonts w:ascii="新細明體" w:hAnsi="Calibri" w:cs="新細明體"/>
      <w:szCs w:val="20"/>
    </w:rPr>
  </w:style>
  <w:style w:type="character" w:customStyle="1" w:styleId="af">
    <w:name w:val="問候 字元"/>
    <w:link w:val="ae"/>
    <w:uiPriority w:val="99"/>
    <w:rsid w:val="00DB735C"/>
    <w:rPr>
      <w:rFonts w:ascii="新細明體" w:hAnsi="Calibri" w:cs="新細明體"/>
      <w:kern w:val="2"/>
    </w:rPr>
  </w:style>
  <w:style w:type="paragraph" w:styleId="af0">
    <w:name w:val="Closing"/>
    <w:basedOn w:val="a"/>
    <w:link w:val="af1"/>
    <w:uiPriority w:val="99"/>
    <w:unhideWhenUsed/>
    <w:rsid w:val="00DB735C"/>
    <w:pPr>
      <w:ind w:leftChars="1800" w:left="100"/>
    </w:pPr>
    <w:rPr>
      <w:rFonts w:ascii="新細明體" w:hAnsi="Calibri" w:cs="新細明體"/>
      <w:szCs w:val="20"/>
    </w:rPr>
  </w:style>
  <w:style w:type="character" w:customStyle="1" w:styleId="af1">
    <w:name w:val="結語 字元"/>
    <w:link w:val="af0"/>
    <w:uiPriority w:val="99"/>
    <w:rsid w:val="00DB735C"/>
    <w:rPr>
      <w:rFonts w:ascii="新細明體" w:hAnsi="Calibri" w:cs="新細明體"/>
      <w:kern w:val="2"/>
    </w:rPr>
  </w:style>
  <w:style w:type="table" w:styleId="af2">
    <w:name w:val="Table Grid"/>
    <w:basedOn w:val="a1"/>
    <w:uiPriority w:val="59"/>
    <w:rsid w:val="00CD4C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rsid w:val="00467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rsid w:val="0046797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CB35A4"/>
    <w:rPr>
      <w:rFonts w:ascii="新細明體" w:eastAsia="新細明體"/>
      <w:color w:val="000080"/>
      <w:sz w:val="20"/>
      <w:u w:val="single"/>
    </w:rPr>
  </w:style>
  <w:style w:type="character" w:customStyle="1" w:styleId="33">
    <w:name w:val="超連結3"/>
    <w:rsid w:val="00445E48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file:///C:\Users\Anita\Dropbox\6law.idv.tw\6lawword\S-link&#27511;&#24180;&#38988;&#24235;&#24409;&#32232;&#32034;&#24341;03.docx" TargetMode="External"/><Relationship Id="rId26" Type="http://schemas.openxmlformats.org/officeDocument/2006/relationships/hyperlink" Target="../S-link&#27511;&#24180;&#38988;&#24235;&#24409;&#32232;&#32034;&#24341;03.docx" TargetMode="External"/><Relationship Id="rId39" Type="http://schemas.openxmlformats.org/officeDocument/2006/relationships/footer" Target="footer1.xm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S-link&#27511;&#24180;&#38988;&#24235;&#24409;&#32232;&#32034;&#24341;03.doc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6law.idv.tw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nita\Dropbox\6law.idv.tw\6lawword\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S-link&#27511;&#24180;&#38988;&#24235;&#24409;&#32232;&#32034;&#24341;03.docx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hyperlink" Target="03&#36001;&#25919;&#23416;&#28204;&#39511;&#38988;&#24235;02.docx" TargetMode="Externa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../S-link&#27511;&#24180;&#38988;&#24235;&#24409;&#32232;&#32034;&#24341;03.docx" TargetMode="External"/><Relationship Id="rId10" Type="http://schemas.openxmlformats.org/officeDocument/2006/relationships/hyperlink" Target="../../6law/law8/03&#36001;&#25919;&#23416;&#30003;&#35542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hyperlink" Target="../S-link&#27511;&#24180;&#38988;&#24235;&#24409;&#32232;&#32034;&#24341;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03&#36001;&#25919;&#23416;&#28204;&#39511;&#38988;&#24235;02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hyperlink" Target="../S-link&#27511;&#24180;&#38988;&#24235;&#24409;&#32232;&#32034;&#24341;03.docx" TargetMode="Externa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hyperlink" Target="../law8/03&#36001;&#25919;&#23416;&#30003;&#35542;&#38988;&#24235;.docx" TargetMode="External"/><Relationship Id="rId17" Type="http://schemas.openxmlformats.org/officeDocument/2006/relationships/hyperlink" Target="file:///C:\Users\Anita\Dropbox\6law.idv.tw\6lawword\S-link&#27511;&#24180;&#38988;&#24235;&#24409;&#32232;&#32034;&#24341;02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hyperlink" Target="03&#36001;&#25919;&#23416;&#28204;&#39511;&#38988;&#24235;02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2138</Words>
  <Characters>12193</Characters>
  <Application>Microsoft Office Word</Application>
  <DocSecurity>0</DocSecurity>
  <Lines>101</Lines>
  <Paragraphs>28</Paragraphs>
  <ScaleCrop>false</ScaleCrop>
  <Company/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財政學申論題庫</dc:title>
  <dc:creator>S-link 電子六法-黃婉玲</dc:creator>
  <cp:lastModifiedBy>黃婉玲 S-link電子六法</cp:lastModifiedBy>
  <cp:revision>32</cp:revision>
  <dcterms:created xsi:type="dcterms:W3CDTF">2014-08-22T09:04:00Z</dcterms:created>
  <dcterms:modified xsi:type="dcterms:W3CDTF">2019-01-07T10:17:00Z</dcterms:modified>
</cp:coreProperties>
</file>