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12010" w:rsidRDefault="00B12010" w:rsidP="00B12010">
      <w:pPr>
        <w:adjustRightInd w:val="0"/>
        <w:snapToGrid w:val="0"/>
        <w:ind w:rightChars="8" w:right="16" w:firstLineChars="2880" w:firstLine="5760"/>
        <w:jc w:val="right"/>
        <w:rPr>
          <w:rFonts w:ascii="新細明體" w:cs="新細明體"/>
          <w:color w:val="7F7F7F"/>
          <w:kern w:val="0"/>
          <w:sz w:val="18"/>
          <w:szCs w:val="20"/>
          <w:lang w:val="zh-TW"/>
        </w:rPr>
      </w:pPr>
      <w:bookmarkStart w:id="0" w:name="_Hlt344718089"/>
      <w:bookmarkEnd w:id="0"/>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6laws-blue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B12010" w:rsidRDefault="00B12010" w:rsidP="00B12010">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8"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86602C">
        <w:rPr>
          <w:rFonts w:ascii="Arial Unicode MS" w:hAnsi="Arial Unicode MS"/>
          <w:color w:val="7F7F7F"/>
          <w:sz w:val="18"/>
          <w:szCs w:val="20"/>
        </w:rPr>
        <w:t>2019/1/7</w:t>
      </w:r>
      <w:bookmarkStart w:id="1" w:name="_GoBack"/>
      <w:bookmarkEnd w:id="1"/>
      <w:r>
        <w:rPr>
          <w:rFonts w:hint="eastAsia"/>
          <w:color w:val="7F7F7F"/>
          <w:sz w:val="18"/>
          <w:szCs w:val="20"/>
          <w:lang w:val="zh-TW"/>
        </w:rPr>
        <w:t>【</w:t>
      </w:r>
      <w:hyperlink r:id="rId9" w:history="1">
        <w:r w:rsidRPr="00FB6E34">
          <w:rPr>
            <w:rStyle w:val="a4"/>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0" w:tgtFrame="_blank" w:history="1">
        <w:r w:rsidRPr="008272D1">
          <w:rPr>
            <w:rStyle w:val="a4"/>
            <w:rFonts w:ascii="Arial Unicode MS" w:hAnsi="Arial Unicode MS"/>
            <w:sz w:val="18"/>
            <w:szCs w:val="20"/>
          </w:rPr>
          <w:t>黃婉玲</w:t>
        </w:r>
      </w:hyperlink>
    </w:p>
    <w:p w:rsidR="00B12010" w:rsidRDefault="00B12010" w:rsidP="00B12010">
      <w:pPr>
        <w:adjustRightInd w:val="0"/>
        <w:snapToGrid w:val="0"/>
        <w:ind w:leftChars="100" w:left="200"/>
        <w:jc w:val="right"/>
        <w:rPr>
          <w:color w:val="808000"/>
          <w:szCs w:val="20"/>
        </w:rPr>
      </w:pPr>
      <w:r>
        <w:rPr>
          <w:rFonts w:hint="eastAsia"/>
          <w:color w:val="808000"/>
          <w:sz w:val="18"/>
          <w:szCs w:val="20"/>
        </w:rPr>
        <w:t>（建議使用工具列</w:t>
      </w:r>
      <w:r>
        <w:rPr>
          <w:rFonts w:hint="eastAsia"/>
          <w:color w:val="808000"/>
          <w:sz w:val="18"/>
          <w:szCs w:val="20"/>
        </w:rPr>
        <w:t>--</w:t>
      </w:r>
      <w:r w:rsidR="00AA77D1">
        <w:rPr>
          <w:rFonts w:hint="eastAsia"/>
          <w:color w:val="808000"/>
          <w:sz w:val="18"/>
          <w:szCs w:val="20"/>
        </w:rPr>
        <w:t>〉</w:t>
      </w:r>
      <w:r>
        <w:rPr>
          <w:rFonts w:hint="eastAsia"/>
          <w:color w:val="808000"/>
          <w:sz w:val="18"/>
          <w:szCs w:val="20"/>
        </w:rPr>
        <w:t>檢視</w:t>
      </w:r>
      <w:r>
        <w:rPr>
          <w:rFonts w:hint="eastAsia"/>
          <w:color w:val="808000"/>
          <w:sz w:val="18"/>
          <w:szCs w:val="20"/>
        </w:rPr>
        <w:t>--</w:t>
      </w:r>
      <w:r w:rsidR="00AA77D1">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D93022">
          <w:rPr>
            <w:rStyle w:val="a4"/>
            <w:rFonts w:ascii="Times New Roman" w:hAnsi="Times New Roman" w:hint="eastAsia"/>
            <w:sz w:val="18"/>
            <w:szCs w:val="20"/>
            <w:u w:val="none"/>
          </w:rPr>
          <w:t>功能</w:t>
        </w:r>
        <w:r w:rsidRPr="00D93022">
          <w:rPr>
            <w:rStyle w:val="a4"/>
            <w:rFonts w:ascii="Times New Roman" w:hAnsi="Times New Roman" w:hint="eastAsia"/>
            <w:sz w:val="18"/>
            <w:szCs w:val="20"/>
            <w:u w:val="none"/>
          </w:rPr>
          <w:t>窗</w:t>
        </w:r>
        <w:r w:rsidRPr="00D93022">
          <w:rPr>
            <w:rStyle w:val="a4"/>
            <w:rFonts w:ascii="Times New Roman" w:hAnsi="Times New Roman" w:hint="eastAsia"/>
            <w:sz w:val="18"/>
            <w:szCs w:val="20"/>
            <w:u w:val="none"/>
          </w:rPr>
          <w:t>格</w:t>
        </w:r>
      </w:hyperlink>
      <w:r>
        <w:rPr>
          <w:rFonts w:hint="eastAsia"/>
          <w:color w:val="808000"/>
          <w:sz w:val="18"/>
          <w:szCs w:val="20"/>
        </w:rPr>
        <w:t>）</w:t>
      </w:r>
    </w:p>
    <w:p w:rsidR="00785ED2" w:rsidRPr="00407171" w:rsidRDefault="00785ED2" w:rsidP="00785ED2">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p>
    <w:p w:rsidR="000D1ACF" w:rsidRPr="000D1ACF" w:rsidRDefault="000D1ACF" w:rsidP="000D1ACF">
      <w:pPr>
        <w:ind w:left="142"/>
        <w:jc w:val="center"/>
        <w:rPr>
          <w:rFonts w:eastAsia="標楷體"/>
          <w:color w:val="990000"/>
          <w:sz w:val="28"/>
          <w:szCs w:val="28"/>
          <w14:shadow w14:blurRad="50800" w14:dist="38100" w14:dir="2700000" w14:sx="100000" w14:sy="100000" w14:kx="0" w14:ky="0" w14:algn="tl">
            <w14:srgbClr w14:val="000000">
              <w14:alpha w14:val="60000"/>
            </w14:srgbClr>
          </w14:shadow>
        </w:rPr>
      </w:pPr>
      <w:bookmarkStart w:id="2" w:name="_Hlt55555100"/>
      <w:bookmarkEnd w:id="2"/>
      <w:r w:rsidRPr="00BD2B6F">
        <w:rPr>
          <w:rFonts w:hint="eastAsia"/>
          <w:color w:val="FFFFFF"/>
        </w:rPr>
        <w:t>《</w:t>
      </w:r>
      <w:r w:rsidRPr="000D1ACF">
        <w:rPr>
          <w:rFonts w:eastAsia="標楷體" w:hint="eastAsia"/>
          <w:color w:val="990000"/>
          <w:sz w:val="32"/>
          <w14:shadow w14:blurRad="50800" w14:dist="38100" w14:dir="2700000" w14:sx="100000" w14:sy="100000" w14:kx="0" w14:ky="0" w14:algn="tl">
            <w14:srgbClr w14:val="000000">
              <w14:alpha w14:val="60000"/>
            </w14:srgbClr>
          </w14:shadow>
        </w:rPr>
        <w:t>《</w:t>
      </w:r>
      <w:r w:rsidRPr="000D1ACF">
        <w:rPr>
          <w:rFonts w:eastAsia="標楷體" w:hint="eastAsia"/>
          <w:sz w:val="32"/>
          <w14:shadow w14:blurRad="50800" w14:dist="38100" w14:dir="2700000" w14:sx="100000" w14:sy="100000" w14:kx="0" w14:ky="0" w14:algn="tl">
            <w14:srgbClr w14:val="000000">
              <w14:alpha w14:val="60000"/>
            </w14:srgbClr>
          </w14:shadow>
        </w:rPr>
        <w:t>租稅各論測驗題庫彙編</w:t>
      </w:r>
      <w:r w:rsidRPr="000D1ACF">
        <w:rPr>
          <w:rFonts w:eastAsia="標楷體" w:hint="eastAsia"/>
          <w:color w:val="990000"/>
          <w:sz w:val="32"/>
          <w14:shadow w14:blurRad="50800" w14:dist="38100" w14:dir="2700000" w14:sx="100000" w14:sy="100000" w14:kx="0" w14:ky="0" w14:algn="tl">
            <w14:srgbClr w14:val="000000">
              <w14:alpha w14:val="60000"/>
            </w14:srgbClr>
          </w14:shadow>
        </w:rPr>
        <w:t>》</w:t>
      </w:r>
      <w:r w:rsidR="0086602C" w:rsidRPr="0086602C">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86602C">
        <w:rPr>
          <w:rFonts w:ascii="Arial Unicode MS" w:hAnsi="Arial Unicode MS"/>
          <w:color w:val="990000"/>
          <w:sz w:val="28"/>
          <w:szCs w:val="28"/>
        </w:rPr>
        <w:t>51</w:t>
      </w:r>
      <w:r w:rsidR="0086602C" w:rsidRPr="0086602C">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86602C" w:rsidRPr="0086602C">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86602C" w:rsidRPr="0086602C">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86602C">
        <w:rPr>
          <w:rFonts w:ascii="Arial Unicode MS" w:hAnsi="Arial Unicode MS" w:cs="標楷體" w:hint="eastAsia"/>
          <w:color w:val="990000"/>
          <w:sz w:val="28"/>
          <w:szCs w:val="28"/>
        </w:rPr>
        <w:t>1,2</w:t>
      </w:r>
      <w:r w:rsidR="0086602C">
        <w:rPr>
          <w:rFonts w:ascii="Arial Unicode MS" w:hAnsi="Arial Unicode MS" w:cs="標楷體"/>
          <w:color w:val="990000"/>
          <w:sz w:val="28"/>
          <w:szCs w:val="28"/>
        </w:rPr>
        <w:t>75</w:t>
      </w:r>
      <w:r w:rsidR="0086602C" w:rsidRPr="0086602C">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86602C" w:rsidRPr="00E07A79">
        <w:rPr>
          <w:rFonts w:hint="eastAsia"/>
          <w:color w:val="FFFFFF"/>
        </w:rPr>
        <w:t>》</w:t>
      </w:r>
    </w:p>
    <w:p w:rsidR="000D1ACF" w:rsidRDefault="00047F70" w:rsidP="000D1ACF">
      <w:pPr>
        <w:ind w:left="142"/>
        <w:jc w:val="center"/>
        <w:rPr>
          <w:rFonts w:ascii="Arial Unicode MS" w:hAnsi="Arial Unicode MS"/>
          <w:color w:val="990000"/>
          <w:szCs w:val="20"/>
        </w:rPr>
      </w:pPr>
      <w:r w:rsidRPr="00047F70">
        <w:rPr>
          <w:rFonts w:eastAsia="標楷體" w:hint="eastAsia"/>
          <w:szCs w:val="20"/>
          <w14:shadow w14:blurRad="50800" w14:dist="38100" w14:dir="2700000" w14:sx="100000" w14:sy="100000" w14:kx="0" w14:ky="0" w14:algn="tl">
            <w14:srgbClr w14:val="000000">
              <w14:alpha w14:val="60000"/>
            </w14:srgbClr>
          </w14:shadow>
        </w:rPr>
        <w:t>【</w:t>
      </w:r>
      <w:r w:rsidRPr="007627F2">
        <w:rPr>
          <w:rFonts w:ascii="Arial Unicode MS" w:hAnsi="Arial Unicode MS" w:cs="新細明體" w:hint="eastAsia"/>
          <w:szCs w:val="20"/>
        </w:rPr>
        <w:t>其他科目】</w:t>
      </w:r>
      <w:r w:rsidR="002644CB" w:rsidRPr="002644C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hyperlink r:id="rId13" w:anchor="租稅各論測驗題庫" w:history="1">
        <w:r w:rsidR="002644CB">
          <w:rPr>
            <w:rStyle w:val="a4"/>
            <w:rFonts w:ascii="Arial Unicode MS" w:hAnsi="Arial Unicode MS" w:hint="eastAsia"/>
            <w:sz w:val="22"/>
          </w:rPr>
          <w:t>S-l</w:t>
        </w:r>
        <w:r w:rsidR="002644CB" w:rsidRPr="00177F8F">
          <w:rPr>
            <w:rStyle w:val="a4"/>
            <w:rFonts w:ascii="Arial Unicode MS" w:hAnsi="Arial Unicode MS" w:hint="eastAsia"/>
            <w:sz w:val="22"/>
          </w:rPr>
          <w:t>ink123</w:t>
        </w:r>
        <w:r w:rsidR="002644CB" w:rsidRPr="002644CB">
          <w:rPr>
            <w:rStyle w:val="a4"/>
            <w:rFonts w:eastAsia="標楷體" w:hint="eastAsia"/>
            <w:sz w:val="22"/>
            <w14:shadow w14:blurRad="50800" w14:dist="38100" w14:dir="2700000" w14:sx="100000" w14:sy="100000" w14:kx="0" w14:ky="0" w14:algn="tl">
              <w14:srgbClr w14:val="000000">
                <w14:alpha w14:val="60000"/>
              </w14:srgbClr>
            </w14:shadow>
          </w:rPr>
          <w:t>總索引</w:t>
        </w:r>
      </w:hyperlink>
      <w:r w:rsidR="002644CB" w:rsidRPr="002644CB">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2644CB" w:rsidRPr="002644C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4" w:history="1">
        <w:r w:rsidR="002644CB" w:rsidRPr="002644CB">
          <w:rPr>
            <w:rStyle w:val="a4"/>
            <w:rFonts w:eastAsia="標楷體" w:hint="eastAsia"/>
            <w:sz w:val="22"/>
            <w:szCs w:val="22"/>
            <w14:shadow w14:blurRad="50800" w14:dist="38100" w14:dir="2700000" w14:sx="100000" w14:sy="100000" w14:kx="0" w14:ky="0" w14:algn="tl">
              <w14:srgbClr w14:val="000000">
                <w14:alpha w14:val="60000"/>
              </w14:srgbClr>
            </w14:shadow>
          </w:rPr>
          <w:t>警察</w:t>
        </w:r>
        <w:r w:rsidR="002644CB" w:rsidRPr="002644CB">
          <w:rPr>
            <w:rStyle w:val="a4"/>
            <w:rFonts w:eastAsia="標楷體" w:hint="eastAsia"/>
            <w:sz w:val="22"/>
            <w:szCs w:val="22"/>
            <w14:shadow w14:blurRad="50800" w14:dist="38100" w14:dir="2700000" w14:sx="100000" w14:sy="100000" w14:kx="0" w14:ky="0" w14:algn="tl">
              <w14:srgbClr w14:val="000000">
                <w14:alpha w14:val="60000"/>
              </w14:srgbClr>
            </w14:shadow>
          </w:rPr>
          <w:t>&amp;</w:t>
        </w:r>
        <w:r w:rsidR="002644CB" w:rsidRPr="002644CB">
          <w:rPr>
            <w:rStyle w:val="a4"/>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2644CB" w:rsidRPr="002644C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2644CB" w:rsidRPr="002644C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5" w:history="1">
        <w:r w:rsidR="002644CB" w:rsidRPr="002644CB">
          <w:rPr>
            <w:rStyle w:val="a4"/>
            <w:rFonts w:eastAsia="標楷體"/>
            <w:sz w:val="22"/>
            <w:szCs w:val="22"/>
            <w14:shadow w14:blurRad="50800" w14:dist="38100" w14:dir="2700000" w14:sx="100000" w14:sy="100000" w14:kx="0" w14:ky="0" w14:algn="tl">
              <w14:srgbClr w14:val="000000">
                <w14:alpha w14:val="60000"/>
              </w14:srgbClr>
            </w14:shadow>
          </w:rPr>
          <w:t>司法特考</w:t>
        </w:r>
        <w:r w:rsidR="002644CB" w:rsidRPr="002644CB">
          <w:rPr>
            <w:rStyle w:val="a4"/>
            <w:rFonts w:eastAsia="標楷體" w:hint="eastAsia"/>
            <w:sz w:val="22"/>
            <w:szCs w:val="22"/>
            <w14:shadow w14:blurRad="50800" w14:dist="38100" w14:dir="2700000" w14:sx="100000" w14:sy="100000" w14:kx="0" w14:ky="0" w14:algn="tl">
              <w14:srgbClr w14:val="000000">
                <w14:alpha w14:val="60000"/>
              </w14:srgbClr>
            </w14:shadow>
          </w:rPr>
          <w:t>&amp;</w:t>
        </w:r>
        <w:r w:rsidR="002644CB" w:rsidRPr="002644CB">
          <w:rPr>
            <w:rStyle w:val="a4"/>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2644CB" w:rsidRPr="002644C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2644CB" w:rsidRPr="002644C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6" w:history="1">
        <w:r w:rsidR="002644CB" w:rsidRPr="002644CB">
          <w:rPr>
            <w:rStyle w:val="a4"/>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0D1ACF" w:rsidRDefault="009A314D" w:rsidP="000D1ACF">
      <w:pPr>
        <w:ind w:left="142"/>
        <w:jc w:val="center"/>
      </w:pPr>
      <w:r w:rsidRPr="00224CCA">
        <w:rPr>
          <w:rFonts w:ascii="Arial Unicode MS" w:hAnsi="Arial Unicode MS" w:hint="eastAsia"/>
          <w:color w:val="990000"/>
          <w:szCs w:val="20"/>
        </w:rPr>
        <w:t>☆★</w:t>
      </w:r>
      <w:r w:rsidRPr="00A40AD2">
        <w:rPr>
          <w:rFonts w:ascii="Arial Unicode MS" w:hAnsi="Arial Unicode MS" w:hint="eastAsia"/>
          <w:color w:val="990000"/>
          <w:szCs w:val="20"/>
        </w:rPr>
        <w:t>將測驗題答案刮弧【　】處塗上顏色</w:t>
      </w:r>
      <w:r w:rsidRPr="00A40AD2">
        <w:rPr>
          <w:rFonts w:ascii="Arial Unicode MS" w:hAnsi="Arial Unicode MS" w:hint="eastAsia"/>
          <w:color w:val="990000"/>
          <w:szCs w:val="20"/>
        </w:rPr>
        <w:t>,</w:t>
      </w:r>
      <w:r w:rsidRPr="00A40AD2">
        <w:rPr>
          <w:rFonts w:ascii="Arial Unicode MS" w:hAnsi="Arial Unicode MS" w:hint="eastAsia"/>
          <w:color w:val="990000"/>
          <w:szCs w:val="20"/>
        </w:rPr>
        <w:t>即可顯示答案。</w:t>
      </w:r>
      <w:r w:rsidR="00AA77D1">
        <w:rPr>
          <w:rFonts w:ascii="Arial Unicode MS" w:hAnsi="Arial Unicode MS" w:hint="eastAsia"/>
          <w:b/>
          <w:color w:val="808000"/>
          <w:szCs w:val="20"/>
        </w:rPr>
        <w:t>〈〈</w:t>
      </w:r>
      <w:hyperlink r:id="rId17" w:history="1">
        <w:r w:rsidR="000D1ACF">
          <w:rPr>
            <w:rStyle w:val="a4"/>
            <w:szCs w:val="20"/>
          </w:rPr>
          <w:t>另有</w:t>
        </w:r>
        <w:bookmarkStart w:id="3" w:name="_Hlt308486130"/>
        <w:r w:rsidR="000D1ACF">
          <w:rPr>
            <w:rStyle w:val="a4"/>
            <w:szCs w:val="20"/>
          </w:rPr>
          <w:t>解</w:t>
        </w:r>
        <w:bookmarkStart w:id="4" w:name="_Hlt223165693"/>
        <w:bookmarkStart w:id="5" w:name="_Hlt223628037"/>
        <w:bookmarkStart w:id="6" w:name="_Hlt223628042"/>
        <w:bookmarkStart w:id="7" w:name="_Hlt273882744"/>
        <w:bookmarkStart w:id="8" w:name="_Hlt276738218"/>
        <w:bookmarkStart w:id="9" w:name="_Hlt298175478"/>
        <w:bookmarkStart w:id="10" w:name="_Hlt303806414"/>
        <w:bookmarkStart w:id="11" w:name="_Hlt305977329"/>
        <w:bookmarkStart w:id="12" w:name="_Hlt323842818"/>
        <w:bookmarkEnd w:id="3"/>
        <w:r w:rsidR="000D1ACF">
          <w:rPr>
            <w:rStyle w:val="a4"/>
            <w:szCs w:val="20"/>
          </w:rPr>
          <w:t>答</w:t>
        </w:r>
        <w:bookmarkStart w:id="13" w:name="_Hlt223165701"/>
        <w:bookmarkStart w:id="14" w:name="_Hlt223165702"/>
        <w:bookmarkStart w:id="15" w:name="_Hlt331168404"/>
        <w:bookmarkEnd w:id="4"/>
        <w:bookmarkEnd w:id="5"/>
        <w:bookmarkEnd w:id="6"/>
        <w:bookmarkEnd w:id="7"/>
        <w:bookmarkEnd w:id="8"/>
        <w:bookmarkEnd w:id="9"/>
        <w:bookmarkEnd w:id="10"/>
        <w:bookmarkEnd w:id="11"/>
        <w:bookmarkEnd w:id="12"/>
        <w:r w:rsidR="000D1ACF">
          <w:rPr>
            <w:rStyle w:val="a4"/>
            <w:szCs w:val="20"/>
          </w:rPr>
          <w:t>全</w:t>
        </w:r>
        <w:bookmarkStart w:id="16" w:name="_Hlt209527661"/>
        <w:bookmarkStart w:id="17" w:name="_Hlt238890553"/>
        <w:bookmarkStart w:id="18" w:name="_Hlt266305508"/>
        <w:bookmarkStart w:id="19" w:name="_Hlt332222621"/>
        <w:bookmarkEnd w:id="13"/>
        <w:bookmarkEnd w:id="14"/>
        <w:bookmarkEnd w:id="15"/>
        <w:r w:rsidR="000D1ACF">
          <w:rPr>
            <w:rStyle w:val="a4"/>
            <w:szCs w:val="20"/>
          </w:rPr>
          <w:t>部</w:t>
        </w:r>
        <w:bookmarkStart w:id="20" w:name="_Hlt294910274"/>
        <w:bookmarkEnd w:id="16"/>
        <w:bookmarkEnd w:id="17"/>
        <w:bookmarkEnd w:id="18"/>
        <w:bookmarkEnd w:id="19"/>
        <w:r w:rsidR="000D1ACF">
          <w:rPr>
            <w:rStyle w:val="a4"/>
            <w:szCs w:val="20"/>
          </w:rPr>
          <w:t>顯</w:t>
        </w:r>
        <w:bookmarkEnd w:id="20"/>
        <w:r w:rsidR="000D1ACF">
          <w:rPr>
            <w:rStyle w:val="a4"/>
            <w:szCs w:val="20"/>
          </w:rPr>
          <w:t>示檔</w:t>
        </w:r>
      </w:hyperlink>
      <w:r w:rsidR="00AA77D1">
        <w:rPr>
          <w:rFonts w:ascii="Arial Unicode MS" w:hAnsi="Arial Unicode MS" w:hint="eastAsia"/>
          <w:b/>
          <w:color w:val="808000"/>
          <w:szCs w:val="20"/>
        </w:rPr>
        <w:t>〉〉</w:t>
      </w:r>
    </w:p>
    <w:tbl>
      <w:tblPr>
        <w:tblW w:w="10206" w:type="dxa"/>
        <w:tblInd w:w="-114"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709"/>
        <w:gridCol w:w="3828"/>
        <w:gridCol w:w="5669"/>
      </w:tblGrid>
      <w:tr w:rsidR="000D1ACF" w:rsidTr="0037402C">
        <w:trPr>
          <w:cantSplit/>
          <w:trHeight w:val="310"/>
        </w:trPr>
        <w:tc>
          <w:tcPr>
            <w:tcW w:w="10206" w:type="dxa"/>
            <w:gridSpan w:val="3"/>
            <w:tcBorders>
              <w:top w:val="single" w:sz="4" w:space="0" w:color="C00000"/>
              <w:left w:val="single" w:sz="4" w:space="0" w:color="C00000"/>
              <w:bottom w:val="single" w:sz="8" w:space="0" w:color="943634"/>
              <w:right w:val="single" w:sz="4" w:space="0" w:color="C00000"/>
            </w:tcBorders>
            <w:shd w:val="clear" w:color="auto" w:fill="F3F3F3"/>
          </w:tcPr>
          <w:p w:rsidR="0086602C" w:rsidRDefault="0086602C" w:rsidP="0086602C">
            <w:pPr>
              <w:ind w:leftChars="-11" w:left="-22"/>
              <w:jc w:val="center"/>
              <w:rPr>
                <w:rFonts w:ascii="Arial Unicode MS" w:hAnsi="Arial Unicode MS" w:cs="新細明體"/>
                <w:sz w:val="18"/>
                <w:szCs w:val="20"/>
              </w:rPr>
            </w:pPr>
            <w:bookmarkStart w:id="21" w:name="top"/>
            <w:bookmarkEnd w:id="21"/>
            <w:r>
              <w:rPr>
                <w:rFonts w:ascii="Arial Unicode MS" w:hAnsi="Arial Unicode MS" w:cs="新細明體" w:hint="eastAsia"/>
                <w:sz w:val="18"/>
                <w:szCs w:val="20"/>
              </w:rPr>
              <w:t>。</w:t>
            </w:r>
            <w:hyperlink w:anchor="_107年(1-25)" w:history="1">
              <w:r>
                <w:rPr>
                  <w:rStyle w:val="a4"/>
                  <w:rFonts w:ascii="Arial Unicode MS" w:hAnsi="Arial Unicode MS" w:cs="新細明體" w:hint="eastAsia"/>
                  <w:sz w:val="18"/>
                  <w:szCs w:val="20"/>
                </w:rPr>
                <w:t>107</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w:t>
            </w:r>
            <w:r>
              <w:rPr>
                <w:rFonts w:ascii="Arial Unicode MS" w:hAnsi="Arial Unicode MS" w:cs="新細明體"/>
                <w:sz w:val="18"/>
                <w:szCs w:val="20"/>
              </w:rPr>
              <w:t>4</w:t>
            </w:r>
            <w:r>
              <w:rPr>
                <w:rFonts w:ascii="Arial Unicode MS" w:hAnsi="Arial Unicode MS" w:cs="新細明體" w:hint="eastAsia"/>
                <w:sz w:val="18"/>
                <w:szCs w:val="20"/>
              </w:rPr>
              <w:t>-</w:t>
            </w:r>
            <w:r>
              <w:rPr>
                <w:rFonts w:ascii="Arial Unicode MS" w:hAnsi="Arial Unicode MS" w:cs="新細明體"/>
                <w:sz w:val="18"/>
                <w:szCs w:val="20"/>
              </w:rPr>
              <w:t>100</w:t>
            </w:r>
            <w:r>
              <w:rPr>
                <w:rFonts w:ascii="Arial Unicode MS" w:hAnsi="Arial Unicode MS" w:cs="新細明體" w:hint="eastAsia"/>
                <w:sz w:val="18"/>
                <w:szCs w:val="20"/>
              </w:rPr>
              <w:t>)</w:t>
            </w:r>
            <w:r>
              <w:rPr>
                <w:rFonts w:ascii="Arial Unicode MS" w:hAnsi="Arial Unicode MS" w:cs="新細明體" w:hint="eastAsia"/>
                <w:sz w:val="18"/>
                <w:szCs w:val="20"/>
              </w:rPr>
              <w:t>。</w:t>
            </w:r>
            <w:hyperlink w:anchor="_106年(1-25)" w:history="1">
              <w:r>
                <w:rPr>
                  <w:rStyle w:val="a4"/>
                  <w:rFonts w:ascii="Arial Unicode MS" w:hAnsi="Arial Unicode MS" w:cs="新細明體" w:hint="eastAsia"/>
                  <w:sz w:val="18"/>
                  <w:szCs w:val="20"/>
                </w:rPr>
                <w:t>106</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(4-100)</w:t>
            </w:r>
            <w:r>
              <w:rPr>
                <w:rFonts w:ascii="Arial Unicode MS" w:hAnsi="Arial Unicode MS" w:cs="新細明體" w:hint="eastAsia"/>
                <w:sz w:val="18"/>
                <w:szCs w:val="20"/>
              </w:rPr>
              <w:t>。</w:t>
            </w:r>
            <w:hyperlink w:anchor="_105年(4-100)" w:history="1">
              <w:r>
                <w:rPr>
                  <w:rStyle w:val="a4"/>
                  <w:rFonts w:ascii="Arial Unicode MS" w:hAnsi="Arial Unicode MS" w:cs="新細明體" w:hint="eastAsia"/>
                  <w:sz w:val="18"/>
                  <w:szCs w:val="20"/>
                </w:rPr>
                <w:t>105</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(4-100)</w:t>
            </w:r>
            <w:r>
              <w:rPr>
                <w:rFonts w:ascii="Arial Unicode MS" w:hAnsi="Arial Unicode MS" w:cs="新細明體" w:hint="eastAsia"/>
                <w:sz w:val="18"/>
                <w:szCs w:val="20"/>
              </w:rPr>
              <w:t>。</w:t>
            </w:r>
            <w:hyperlink w:anchor="_104年(1-25)" w:history="1">
              <w:r>
                <w:rPr>
                  <w:rStyle w:val="a4"/>
                  <w:rFonts w:ascii="Arial Unicode MS" w:hAnsi="Arial Unicode MS" w:cs="新細明體" w:hint="eastAsia"/>
                  <w:sz w:val="18"/>
                  <w:szCs w:val="20"/>
                </w:rPr>
                <w:t>104</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(4-100)</w:t>
            </w:r>
            <w:r>
              <w:rPr>
                <w:rFonts w:ascii="Arial Unicode MS" w:hAnsi="Arial Unicode MS" w:cs="新細明體" w:hint="eastAsia"/>
                <w:sz w:val="18"/>
                <w:szCs w:val="20"/>
              </w:rPr>
              <w:t>。</w:t>
            </w:r>
            <w:hyperlink w:anchor="_103年(1-25)" w:history="1">
              <w:r>
                <w:rPr>
                  <w:rStyle w:val="a4"/>
                  <w:rFonts w:ascii="Arial Unicode MS" w:hAnsi="Arial Unicode MS" w:cs="新細明體" w:hint="eastAsia"/>
                  <w:sz w:val="18"/>
                  <w:szCs w:val="20"/>
                </w:rPr>
                <w:t>103</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(4-100)</w:t>
            </w:r>
            <w:r>
              <w:rPr>
                <w:rFonts w:ascii="Arial Unicode MS" w:hAnsi="Arial Unicode MS" w:cs="新細明體" w:hint="eastAsia"/>
                <w:sz w:val="18"/>
                <w:szCs w:val="20"/>
              </w:rPr>
              <w:t>。</w:t>
            </w:r>
            <w:hyperlink w:anchor="_102年(1-25)" w:history="1">
              <w:r>
                <w:rPr>
                  <w:rStyle w:val="a4"/>
                  <w:rFonts w:ascii="Arial Unicode MS" w:hAnsi="Arial Unicode MS" w:cs="新細明體" w:hint="eastAsia"/>
                  <w:sz w:val="18"/>
                  <w:szCs w:val="20"/>
                </w:rPr>
                <w:t>102</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(4-100)</w:t>
            </w:r>
            <w:r w:rsidRPr="0073214A">
              <w:rPr>
                <w:rFonts w:ascii="Arial Unicode MS" w:hAnsi="Arial Unicode MS" w:cs="新細明體" w:hint="eastAsia"/>
                <w:color w:val="FFFFFF"/>
                <w:sz w:val="18"/>
                <w:szCs w:val="20"/>
              </w:rPr>
              <w:t xml:space="preserve"> *</w:t>
            </w:r>
          </w:p>
          <w:p w:rsidR="000D1ACF" w:rsidRDefault="0086602C" w:rsidP="0086602C">
            <w:pPr>
              <w:ind w:leftChars="-11" w:left="-22"/>
              <w:jc w:val="center"/>
              <w:rPr>
                <w:rFonts w:ascii="Arial Unicode MS" w:hAnsi="Arial Unicode MS"/>
                <w:b/>
                <w:bCs/>
                <w:sz w:val="18"/>
                <w:szCs w:val="20"/>
              </w:rPr>
            </w:pPr>
            <w:r>
              <w:rPr>
                <w:rFonts w:ascii="Arial Unicode MS" w:hAnsi="Arial Unicode MS" w:cs="新細明體" w:hint="eastAsia"/>
                <w:sz w:val="18"/>
                <w:szCs w:val="20"/>
              </w:rPr>
              <w:t>。</w:t>
            </w:r>
            <w:hyperlink w:anchor="_101年(1-25)" w:history="1">
              <w:r>
                <w:rPr>
                  <w:rStyle w:val="a4"/>
                  <w:rFonts w:ascii="Arial Unicode MS" w:hAnsi="Arial Unicode MS" w:cs="新細明體" w:hint="eastAsia"/>
                  <w:sz w:val="18"/>
                  <w:szCs w:val="20"/>
                </w:rPr>
                <w:t>101</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(4-100)</w:t>
            </w:r>
            <w:r>
              <w:rPr>
                <w:rFonts w:ascii="Arial Unicode MS" w:hAnsi="Arial Unicode MS" w:cs="新細明體" w:hint="eastAsia"/>
                <w:sz w:val="18"/>
                <w:szCs w:val="20"/>
              </w:rPr>
              <w:t>。</w:t>
            </w:r>
            <w:hyperlink w:anchor="_100年(00)" w:history="1">
              <w:r>
                <w:rPr>
                  <w:rStyle w:val="a4"/>
                  <w:rFonts w:ascii="Arial Unicode MS" w:hAnsi="Arial Unicode MS" w:cs="新細明體" w:hint="eastAsia"/>
                  <w:sz w:val="18"/>
                  <w:szCs w:val="20"/>
                </w:rPr>
                <w:t>100</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(5-125)</w:t>
            </w:r>
            <w:r>
              <w:rPr>
                <w:rFonts w:ascii="Arial Unicode MS" w:hAnsi="Arial Unicode MS" w:cs="新細明體" w:hint="eastAsia"/>
                <w:sz w:val="18"/>
                <w:szCs w:val="20"/>
              </w:rPr>
              <w:t>。</w:t>
            </w:r>
            <w:hyperlink w:anchor="_99年(00)" w:history="1">
              <w:r>
                <w:rPr>
                  <w:rStyle w:val="a4"/>
                  <w:rFonts w:ascii="Arial Unicode MS" w:hAnsi="Arial Unicode MS" w:cs="新細明體"/>
                  <w:sz w:val="18"/>
                  <w:szCs w:val="20"/>
                </w:rPr>
                <w:t>9</w:t>
              </w:r>
              <w:r>
                <w:rPr>
                  <w:rStyle w:val="a4"/>
                  <w:rFonts w:ascii="Arial Unicode MS" w:hAnsi="Arial Unicode MS" w:cs="新細明體" w:hint="eastAsia"/>
                  <w:sz w:val="18"/>
                  <w:szCs w:val="20"/>
                </w:rPr>
                <w:t>9</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(4-100)</w:t>
            </w:r>
            <w:r>
              <w:rPr>
                <w:rFonts w:ascii="Arial Unicode MS" w:hAnsi="Arial Unicode MS" w:cs="新細明體" w:hint="eastAsia"/>
                <w:sz w:val="18"/>
                <w:szCs w:val="20"/>
              </w:rPr>
              <w:t>。</w:t>
            </w:r>
            <w:hyperlink w:anchor="_98年(00)" w:history="1">
              <w:r>
                <w:rPr>
                  <w:rStyle w:val="a4"/>
                  <w:rFonts w:ascii="Arial Unicode MS" w:hAnsi="Arial Unicode MS" w:cs="新細明體"/>
                  <w:sz w:val="18"/>
                  <w:szCs w:val="20"/>
                </w:rPr>
                <w:t>9</w:t>
              </w:r>
              <w:r>
                <w:rPr>
                  <w:rStyle w:val="a4"/>
                  <w:rFonts w:ascii="Arial Unicode MS" w:hAnsi="Arial Unicode MS" w:cs="新細明體" w:hint="eastAsia"/>
                  <w:sz w:val="18"/>
                  <w:szCs w:val="20"/>
                </w:rPr>
                <w:t>8</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(3-75)</w:t>
            </w:r>
            <w:r>
              <w:rPr>
                <w:rFonts w:ascii="Arial Unicode MS" w:hAnsi="Arial Unicode MS" w:cs="新細明體" w:hint="eastAsia"/>
                <w:sz w:val="18"/>
                <w:szCs w:val="20"/>
              </w:rPr>
              <w:t>。</w:t>
            </w:r>
            <w:hyperlink w:anchor="_97年(00)" w:history="1">
              <w:r>
                <w:rPr>
                  <w:rStyle w:val="a4"/>
                  <w:rFonts w:ascii="Arial Unicode MS" w:hAnsi="Arial Unicode MS" w:cs="新細明體"/>
                  <w:sz w:val="18"/>
                  <w:szCs w:val="20"/>
                </w:rPr>
                <w:t>97</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(4-100)</w:t>
            </w:r>
            <w:r>
              <w:rPr>
                <w:rFonts w:ascii="Arial Unicode MS" w:hAnsi="Arial Unicode MS" w:cs="新細明體" w:hint="eastAsia"/>
                <w:sz w:val="18"/>
                <w:szCs w:val="20"/>
              </w:rPr>
              <w:t>。</w:t>
            </w:r>
            <w:hyperlink w:anchor="_96年(00)" w:history="1">
              <w:r>
                <w:rPr>
                  <w:rStyle w:val="a4"/>
                  <w:rFonts w:ascii="Arial Unicode MS" w:hAnsi="Arial Unicode MS" w:cs="新細明體"/>
                  <w:sz w:val="18"/>
                  <w:szCs w:val="20"/>
                </w:rPr>
                <w:t>96</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(3-75)</w:t>
            </w:r>
            <w:r>
              <w:rPr>
                <w:rFonts w:ascii="Arial Unicode MS" w:hAnsi="Arial Unicode MS" w:cs="新細明體" w:hint="eastAsia"/>
                <w:sz w:val="18"/>
                <w:szCs w:val="20"/>
              </w:rPr>
              <w:t>。</w:t>
            </w:r>
            <w:hyperlink w:anchor="_95年(00)" w:history="1">
              <w:r>
                <w:rPr>
                  <w:rStyle w:val="a4"/>
                  <w:rFonts w:ascii="Arial Unicode MS" w:hAnsi="Arial Unicode MS" w:cs="新細明體"/>
                  <w:sz w:val="18"/>
                  <w:szCs w:val="20"/>
                </w:rPr>
                <w:t>95</w:t>
              </w:r>
              <w:r>
                <w:rPr>
                  <w:rStyle w:val="a4"/>
                  <w:rFonts w:ascii="Arial Unicode MS" w:hAnsi="Arial Unicode MS" w:cs="新細明體" w:hint="eastAsia"/>
                  <w:sz w:val="18"/>
                  <w:szCs w:val="20"/>
                  <w:lang w:val="zh-TW"/>
                </w:rPr>
                <w:t>年</w:t>
              </w:r>
            </w:hyperlink>
            <w:r>
              <w:rPr>
                <w:rFonts w:ascii="Arial Unicode MS" w:hAnsi="Arial Unicode MS" w:cs="新細明體" w:hint="eastAsia"/>
                <w:sz w:val="18"/>
                <w:szCs w:val="20"/>
              </w:rPr>
              <w:t>(4-100)</w:t>
            </w:r>
          </w:p>
        </w:tc>
      </w:tr>
      <w:tr w:rsidR="008272D1" w:rsidTr="0037402C">
        <w:trPr>
          <w:cantSplit/>
          <w:trHeight w:val="529"/>
        </w:trPr>
        <w:tc>
          <w:tcPr>
            <w:tcW w:w="709" w:type="dxa"/>
            <w:tcBorders>
              <w:top w:val="single" w:sz="8" w:space="0" w:color="943634"/>
              <w:left w:val="single" w:sz="4" w:space="0" w:color="C00000"/>
              <w:bottom w:val="nil"/>
              <w:right w:val="nil"/>
            </w:tcBorders>
            <w:vAlign w:val="center"/>
          </w:tcPr>
          <w:p w:rsidR="008272D1" w:rsidRDefault="008272D1" w:rsidP="008272D1">
            <w:pPr>
              <w:jc w:val="center"/>
              <w:rPr>
                <w:rFonts w:ascii="Arial Unicode MS" w:hAnsi="Arial Unicode MS"/>
                <w:b/>
                <w:bCs/>
                <w:color w:val="990000"/>
                <w:sz w:val="18"/>
              </w:rPr>
            </w:pPr>
            <w:bookmarkStart w:id="22" w:name="a01"/>
            <w:bookmarkEnd w:id="22"/>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3828" w:type="dxa"/>
            <w:tcBorders>
              <w:top w:val="single" w:sz="8" w:space="0" w:color="943634"/>
              <w:left w:val="nil"/>
              <w:bottom w:val="nil"/>
              <w:right w:val="nil"/>
            </w:tcBorders>
            <w:vAlign w:val="center"/>
          </w:tcPr>
          <w:p w:rsidR="008272D1" w:rsidRDefault="008272D1" w:rsidP="008272D1">
            <w:pPr>
              <w:ind w:leftChars="-14" w:left="-28"/>
              <w:rPr>
                <w:rFonts w:ascii="新細明體" w:hAnsi="新細明體"/>
              </w:rPr>
            </w:pPr>
            <w:r>
              <w:rPr>
                <w:rFonts w:ascii="新細明體" w:hAnsi="新細明體" w:hint="eastAsia"/>
              </w:rPr>
              <w:t>公務人員</w:t>
            </w:r>
            <w:r>
              <w:rPr>
                <w:rFonts w:ascii="新細明體" w:hAnsi="新細明體" w:hint="eastAsia"/>
                <w:b/>
              </w:rPr>
              <w:t>高等考試三級</w:t>
            </w:r>
            <w:r>
              <w:rPr>
                <w:rFonts w:ascii="新細明體" w:hAnsi="新細明體" w:hint="eastAsia"/>
              </w:rPr>
              <w:t>考試</w:t>
            </w:r>
            <w:r>
              <w:rPr>
                <w:rFonts w:ascii="Arial Unicode MS" w:hAnsi="Arial Unicode MS" w:hint="eastAsia"/>
                <w:szCs w:val="20"/>
              </w:rPr>
              <w:t>。</w:t>
            </w:r>
            <w:hyperlink r:id="rId18" w:anchor="a3b1c4財稅行政" w:history="1">
              <w:r w:rsidRPr="007627F2">
                <w:rPr>
                  <w:rStyle w:val="a4"/>
                  <w:rFonts w:ascii="Arial Unicode MS" w:hAnsi="Arial Unicode MS" w:hint="eastAsia"/>
                  <w:szCs w:val="20"/>
                </w:rPr>
                <w:t>財稅行政</w:t>
              </w:r>
            </w:hyperlink>
          </w:p>
        </w:tc>
        <w:tc>
          <w:tcPr>
            <w:tcW w:w="5669" w:type="dxa"/>
            <w:tcBorders>
              <w:top w:val="single" w:sz="8" w:space="0" w:color="943634"/>
              <w:left w:val="nil"/>
              <w:bottom w:val="nil"/>
              <w:right w:val="single" w:sz="4" w:space="0" w:color="C00000"/>
            </w:tcBorders>
            <w:vAlign w:val="center"/>
          </w:tcPr>
          <w:p w:rsidR="008272D1" w:rsidRDefault="008272D1" w:rsidP="008272D1">
            <w:pPr>
              <w:ind w:leftChars="56" w:left="112" w:firstLine="1"/>
              <w:rPr>
                <w:rStyle w:val="a4"/>
                <w:rFonts w:ascii="Arial Unicode MS" w:hAnsi="Arial Unicode MS"/>
                <w:szCs w:val="20"/>
              </w:rPr>
            </w:pPr>
            <w:r>
              <w:rPr>
                <w:rStyle w:val="Hyperlink858D7CFB-ED40-4347-BF05-701D383B685F"/>
                <w:rFonts w:ascii="Arial Unicode MS" w:hAnsi="Arial Unicode MS"/>
                <w:bCs/>
                <w:color w:val="auto"/>
                <w:szCs w:val="20"/>
                <w:u w:val="none"/>
              </w:rPr>
              <w:t>。</w:t>
            </w:r>
            <w:hyperlink w:anchor="_10702。a（1）107年公務人員高等考試三級考試。財稅行政" w:history="1">
              <w:r>
                <w:rPr>
                  <w:rStyle w:val="a4"/>
                  <w:rFonts w:ascii="Arial Unicode MS" w:hAnsi="Arial Unicode MS" w:hint="eastAsia"/>
                  <w:szCs w:val="20"/>
                </w:rPr>
                <w:t>107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602。a（1）106年公務人員高等考試三級考試。財稅行政" w:history="1">
              <w:r>
                <w:rPr>
                  <w:rStyle w:val="a4"/>
                  <w:rFonts w:ascii="Arial Unicode MS" w:hAnsi="Arial Unicode MS" w:hint="eastAsia"/>
                  <w:szCs w:val="20"/>
                </w:rPr>
                <w:t>106</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502。a（1）105年公務人員高等考試三級考試。財稅行政" w:history="1">
              <w:r>
                <w:rPr>
                  <w:rStyle w:val="a4"/>
                  <w:rFonts w:ascii="Arial Unicode MS" w:hAnsi="Arial Unicode MS" w:hint="eastAsia"/>
                  <w:szCs w:val="20"/>
                </w:rPr>
                <w:t>105</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402。a（1）104年公務人員高等考試三級考試。財稅行政"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302。a（1）103年公務人員高等考試三級考試。財稅行政"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202。a（1）102年公務人員高等考試三級考試。財稅行政" w:history="1">
              <w:r>
                <w:rPr>
                  <w:rStyle w:val="a4"/>
                  <w:rFonts w:ascii="Arial Unicode MS" w:hAnsi="Arial Unicode MS" w:hint="eastAsia"/>
                  <w:szCs w:val="20"/>
                </w:rPr>
                <w:t>102</w:t>
              </w:r>
              <w:r>
                <w:rPr>
                  <w:rStyle w:val="a4"/>
                  <w:rFonts w:ascii="Arial Unicode MS" w:hAnsi="Arial Unicode MS" w:hint="eastAsia"/>
                  <w:szCs w:val="20"/>
                </w:rPr>
                <w:t>年</w:t>
              </w:r>
            </w:hyperlink>
            <w:r w:rsidRPr="007627F2">
              <w:rPr>
                <w:rFonts w:ascii="Arial Unicode MS" w:hAnsi="Arial Unicode MS" w:cs="新細明體" w:hint="eastAsia"/>
                <w:color w:val="FFFFFF"/>
                <w:sz w:val="18"/>
                <w:szCs w:val="20"/>
              </w:rPr>
              <w:t>*</w:t>
            </w:r>
          </w:p>
          <w:p w:rsidR="008272D1" w:rsidRDefault="008272D1" w:rsidP="008272D1">
            <w:pPr>
              <w:ind w:leftChars="56" w:left="112" w:firstLine="1"/>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w02‧a（1）101年公務人員高等考試三級考試‧財稅行政"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3‧a（1）100年公務人員高等考試三級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2‧a（1）99年公務人員高等考試三級考試‧財稅行政" w:history="1">
              <w:r>
                <w:rPr>
                  <w:rStyle w:val="a4"/>
                  <w:rFonts w:ascii="Arial Unicode MS" w:hAnsi="Arial Unicode MS" w:hint="eastAsia"/>
                  <w:szCs w:val="20"/>
                </w:rPr>
                <w:t>99</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a（1）98年公務人員高等考試三級考試‧財稅行政" w:history="1">
              <w:r>
                <w:rPr>
                  <w:rStyle w:val="a4"/>
                  <w:rFonts w:ascii="Arial Unicode MS" w:hAnsi="Arial Unicode MS" w:hint="eastAsia"/>
                  <w:szCs w:val="20"/>
                </w:rPr>
                <w:t>98</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a（1）97年公務人員高等考試三級考試‧財稅行政" w:history="1">
              <w:r>
                <w:rPr>
                  <w:rStyle w:val="a4"/>
                  <w:rFonts w:ascii="Arial Unicode MS" w:hAnsi="Arial Unicode MS" w:hint="eastAsia"/>
                  <w:szCs w:val="20"/>
                </w:rPr>
                <w:t>97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a（1）96年公務人員高等考試三級考試‧財稅行政" w:history="1">
              <w:r>
                <w:rPr>
                  <w:rStyle w:val="a4"/>
                  <w:rFonts w:ascii="Arial Unicode MS" w:hAnsi="Arial Unicode MS" w:hint="eastAsia"/>
                  <w:bCs/>
                  <w:szCs w:val="20"/>
                </w:rPr>
                <w:t>96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a（1）95年公務人員高等考試三級考試‧財稅行政" w:history="1">
              <w:r>
                <w:rPr>
                  <w:rStyle w:val="a4"/>
                  <w:rFonts w:ascii="Arial Unicode MS" w:hAnsi="Arial Unicode MS" w:hint="eastAsia"/>
                  <w:bCs/>
                  <w:szCs w:val="20"/>
                </w:rPr>
                <w:t>95</w:t>
              </w:r>
              <w:r>
                <w:rPr>
                  <w:rStyle w:val="a4"/>
                  <w:rFonts w:ascii="Arial Unicode MS" w:hAnsi="Arial Unicode MS" w:hint="eastAsia"/>
                  <w:bCs/>
                  <w:szCs w:val="20"/>
                </w:rPr>
                <w:t>年</w:t>
              </w:r>
            </w:hyperlink>
          </w:p>
        </w:tc>
      </w:tr>
      <w:tr w:rsidR="00601683" w:rsidTr="0037402C">
        <w:trPr>
          <w:cantSplit/>
          <w:trHeight w:val="529"/>
        </w:trPr>
        <w:tc>
          <w:tcPr>
            <w:tcW w:w="709" w:type="dxa"/>
            <w:tcBorders>
              <w:top w:val="nil"/>
              <w:left w:val="single" w:sz="4" w:space="0" w:color="C00000"/>
              <w:bottom w:val="nil"/>
              <w:right w:val="nil"/>
            </w:tcBorders>
            <w:shd w:val="clear" w:color="auto" w:fill="F3F3F3"/>
            <w:vAlign w:val="center"/>
          </w:tcPr>
          <w:p w:rsidR="00601683" w:rsidRDefault="00601683" w:rsidP="00601683">
            <w:pPr>
              <w:jc w:val="center"/>
              <w:rPr>
                <w:rFonts w:ascii="Arial Unicode MS" w:hAnsi="Arial Unicode MS"/>
                <w:b/>
                <w:bCs/>
                <w:color w:val="990000"/>
                <w:sz w:val="18"/>
              </w:rPr>
            </w:pPr>
            <w:bookmarkStart w:id="23" w:name="a02"/>
            <w:bookmarkEnd w:id="23"/>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3828" w:type="dxa"/>
            <w:tcBorders>
              <w:top w:val="nil"/>
              <w:left w:val="nil"/>
              <w:bottom w:val="nil"/>
              <w:right w:val="nil"/>
            </w:tcBorders>
            <w:shd w:val="clear" w:color="auto" w:fill="F3F3F3"/>
            <w:vAlign w:val="center"/>
          </w:tcPr>
          <w:p w:rsidR="00601683" w:rsidRDefault="00601683" w:rsidP="00601683">
            <w:pPr>
              <w:ind w:leftChars="-14" w:left="-28"/>
              <w:jc w:val="both"/>
              <w:rPr>
                <w:rFonts w:ascii="新細明體" w:hAnsi="新細明體"/>
              </w:rPr>
            </w:pPr>
            <w:r>
              <w:rPr>
                <w:rFonts w:ascii="新細明體" w:hAnsi="新細明體" w:hint="eastAsia"/>
              </w:rPr>
              <w:t>公務人員特種考試</w:t>
            </w:r>
            <w:r>
              <w:rPr>
                <w:rFonts w:ascii="新細明體" w:hAnsi="新細明體" w:hint="eastAsia"/>
                <w:b/>
              </w:rPr>
              <w:t>原住民族</w:t>
            </w:r>
            <w:r>
              <w:rPr>
                <w:rFonts w:ascii="Arial Unicode MS" w:hAnsi="Arial Unicode MS" w:hint="eastAsia"/>
              </w:rPr>
              <w:t>三等</w:t>
            </w:r>
            <w:r>
              <w:rPr>
                <w:rFonts w:ascii="新細明體" w:hAnsi="新細明體" w:hint="eastAsia"/>
              </w:rPr>
              <w:t>考試</w:t>
            </w:r>
          </w:p>
          <w:p w:rsidR="00601683" w:rsidRDefault="00601683" w:rsidP="00601683">
            <w:pPr>
              <w:ind w:leftChars="-14" w:left="-28"/>
              <w:jc w:val="both"/>
              <w:rPr>
                <w:rFonts w:ascii="新細明體" w:hAnsi="新細明體"/>
              </w:rPr>
            </w:pPr>
            <w:r w:rsidRPr="007627F2">
              <w:rPr>
                <w:rFonts w:ascii="Arial Unicode MS" w:hAnsi="Arial Unicode MS" w:cs="新細明體" w:hint="eastAsia"/>
                <w:color w:val="FFFFFF"/>
                <w:sz w:val="18"/>
                <w:szCs w:val="20"/>
              </w:rPr>
              <w:t>*</w:t>
            </w:r>
            <w:r>
              <w:rPr>
                <w:rFonts w:ascii="新細明體" w:hAnsi="新細明體" w:hint="eastAsia"/>
              </w:rPr>
              <w:t>。</w:t>
            </w:r>
            <w:hyperlink r:id="rId19" w:anchor="a3b2c2財稅行政3" w:history="1">
              <w:r w:rsidRPr="007627F2">
                <w:rPr>
                  <w:rStyle w:val="a4"/>
                  <w:rFonts w:hint="eastAsia"/>
                </w:rPr>
                <w:t>財稅行政</w:t>
              </w:r>
            </w:hyperlink>
          </w:p>
        </w:tc>
        <w:tc>
          <w:tcPr>
            <w:tcW w:w="5669" w:type="dxa"/>
            <w:tcBorders>
              <w:top w:val="nil"/>
              <w:left w:val="nil"/>
              <w:bottom w:val="nil"/>
              <w:right w:val="single" w:sz="4" w:space="0" w:color="C00000"/>
            </w:tcBorders>
            <w:shd w:val="clear" w:color="auto" w:fill="F3F3F3"/>
            <w:vAlign w:val="center"/>
          </w:tcPr>
          <w:p w:rsidR="00601683" w:rsidRDefault="00601683" w:rsidP="00601683">
            <w:pPr>
              <w:ind w:leftChars="56" w:left="112" w:firstLine="1"/>
              <w:rPr>
                <w:rStyle w:val="a4"/>
                <w:rFonts w:ascii="Arial Unicode MS" w:hAnsi="Arial Unicode MS"/>
                <w:szCs w:val="20"/>
              </w:rPr>
            </w:pPr>
            <w:r>
              <w:rPr>
                <w:rStyle w:val="Hyperlink858D7CFB-ED40-4347-BF05-701D383B685F"/>
                <w:rFonts w:ascii="Arial Unicode MS" w:hAnsi="Arial Unicode MS"/>
                <w:bCs/>
                <w:color w:val="auto"/>
                <w:szCs w:val="20"/>
                <w:u w:val="none"/>
              </w:rPr>
              <w:t>。</w:t>
            </w:r>
            <w:hyperlink w:anchor="_10703。a（2）107年公務人員特種考試原住民族三等考試。財稅行政" w:history="1">
              <w:r>
                <w:rPr>
                  <w:rStyle w:val="a4"/>
                  <w:rFonts w:ascii="Arial Unicode MS" w:hAnsi="Arial Unicode MS" w:hint="eastAsia"/>
                  <w:szCs w:val="20"/>
                </w:rPr>
                <w:t>107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603。a（2）106年公務人員特種考試原住民族（5）稅務人員三等" w:history="1">
              <w:r>
                <w:rPr>
                  <w:rStyle w:val="a4"/>
                  <w:rFonts w:ascii="Arial Unicode MS" w:hAnsi="Arial Unicode MS" w:hint="eastAsia"/>
                  <w:szCs w:val="20"/>
                </w:rPr>
                <w:t>106</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503。a（2）105年公務人員特種考試原住民族三等考試。財稅行政" w:history="1">
              <w:r>
                <w:rPr>
                  <w:rStyle w:val="a4"/>
                  <w:rFonts w:ascii="Arial Unicode MS" w:hAnsi="Arial Unicode MS" w:hint="eastAsia"/>
                  <w:szCs w:val="20"/>
                </w:rPr>
                <w:t>105</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303。a（2）103年公務人員特種考試原住民族三等考試。財稅行政" w:history="1">
              <w:r>
                <w:rPr>
                  <w:rStyle w:val="a4"/>
                  <w:rFonts w:ascii="Arial Unicode MS" w:hAnsi="Arial Unicode MS" w:hint="eastAsia"/>
                  <w:szCs w:val="20"/>
                </w:rPr>
                <w:t>103</w:t>
              </w:r>
              <w:r>
                <w:rPr>
                  <w:rStyle w:val="a4"/>
                  <w:rFonts w:ascii="Arial Unicode MS" w:hAnsi="Arial Unicode MS" w:hint="eastAsia"/>
                  <w:szCs w:val="20"/>
                </w:rPr>
                <w:t>年</w:t>
              </w:r>
            </w:hyperlink>
            <w:r w:rsidRPr="007627F2">
              <w:rPr>
                <w:rFonts w:ascii="Arial Unicode MS" w:hAnsi="Arial Unicode MS" w:cs="新細明體" w:hint="eastAsia"/>
                <w:color w:val="FFFFFF"/>
                <w:sz w:val="18"/>
                <w:szCs w:val="20"/>
              </w:rPr>
              <w:t>*</w:t>
            </w:r>
          </w:p>
          <w:p w:rsidR="00601683" w:rsidRDefault="00601683" w:rsidP="00601683">
            <w:pPr>
              <w:ind w:leftChars="56" w:left="112" w:firstLine="1"/>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10203。a（2）102年公務人員特種考試原住民族三等考試。財稅行"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3@‧a（2）101年公務人員特種考試原住民族三等考試‧財稅行政"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4‧a（2）100年公務人員特種考試原住民族三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3‧a（2）99年公務人員特種考試原住民族三等考試‧財稅行政" w:history="1">
              <w:r>
                <w:rPr>
                  <w:rStyle w:val="a4"/>
                  <w:rFonts w:ascii="Arial Unicode MS" w:hAnsi="Arial Unicode MS" w:hint="eastAsia"/>
                  <w:szCs w:val="20"/>
                </w:rPr>
                <w:t>99</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3‧a（2）97年公務人員特種考試原住民族三等考試‧財稅行政" w:history="1">
              <w:r>
                <w:rPr>
                  <w:rStyle w:val="a4"/>
                  <w:rFonts w:ascii="Arial Unicode MS" w:hAnsi="Arial Unicode MS" w:hint="eastAsia"/>
                  <w:szCs w:val="20"/>
                </w:rPr>
                <w:t>97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2‧a（2）96年公務人員特種考試原住民族三等考試‧財稅行政" w:history="1">
              <w:r>
                <w:rPr>
                  <w:rStyle w:val="a4"/>
                  <w:rFonts w:ascii="Arial Unicode MS" w:hAnsi="Arial Unicode MS" w:hint="eastAsia"/>
                  <w:bCs/>
                  <w:szCs w:val="20"/>
                </w:rPr>
                <w:t>96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a（2）95年公務人員特種考試原住民族三等考試‧財稅行政" w:history="1">
              <w:r>
                <w:rPr>
                  <w:rStyle w:val="a4"/>
                  <w:rFonts w:ascii="Arial Unicode MS" w:hAnsi="Arial Unicode MS" w:hint="eastAsia"/>
                  <w:bCs/>
                  <w:szCs w:val="20"/>
                </w:rPr>
                <w:t>95</w:t>
              </w:r>
              <w:r>
                <w:rPr>
                  <w:rStyle w:val="a4"/>
                  <w:rFonts w:ascii="Arial Unicode MS" w:hAnsi="Arial Unicode MS" w:hint="eastAsia"/>
                  <w:bCs/>
                  <w:szCs w:val="20"/>
                </w:rPr>
                <w:t>年</w:t>
              </w:r>
            </w:hyperlink>
          </w:p>
        </w:tc>
      </w:tr>
      <w:tr w:rsidR="0086602C" w:rsidTr="0037402C">
        <w:trPr>
          <w:cantSplit/>
          <w:trHeight w:val="529"/>
        </w:trPr>
        <w:tc>
          <w:tcPr>
            <w:tcW w:w="709" w:type="dxa"/>
            <w:tcBorders>
              <w:top w:val="nil"/>
              <w:left w:val="single" w:sz="4" w:space="0" w:color="C00000"/>
              <w:bottom w:val="nil"/>
              <w:right w:val="nil"/>
            </w:tcBorders>
            <w:vAlign w:val="center"/>
          </w:tcPr>
          <w:p w:rsidR="0086602C" w:rsidRDefault="0086602C" w:rsidP="0086602C">
            <w:pPr>
              <w:jc w:val="center"/>
              <w:rPr>
                <w:rFonts w:ascii="Arial Unicode MS" w:hAnsi="Arial Unicode MS"/>
                <w:b/>
                <w:bCs/>
                <w:color w:val="990000"/>
                <w:sz w:val="18"/>
              </w:rPr>
            </w:pPr>
            <w:bookmarkStart w:id="24" w:name="a03"/>
            <w:bookmarkEnd w:id="24"/>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3828" w:type="dxa"/>
            <w:tcBorders>
              <w:top w:val="nil"/>
              <w:left w:val="nil"/>
              <w:bottom w:val="nil"/>
              <w:right w:val="nil"/>
            </w:tcBorders>
            <w:vAlign w:val="center"/>
          </w:tcPr>
          <w:p w:rsidR="0086602C" w:rsidRDefault="0086602C" w:rsidP="0086602C">
            <w:pPr>
              <w:ind w:leftChars="-14" w:left="-28"/>
              <w:jc w:val="both"/>
              <w:rPr>
                <w:rFonts w:ascii="新細明體" w:hAnsi="新細明體"/>
              </w:rPr>
            </w:pPr>
            <w:r>
              <w:rPr>
                <w:rFonts w:ascii="新細明體" w:hAnsi="新細明體" w:hint="eastAsia"/>
              </w:rPr>
              <w:t>特種考試</w:t>
            </w:r>
            <w:r>
              <w:rPr>
                <w:rFonts w:ascii="新細明體" w:hAnsi="新細明體" w:hint="eastAsia"/>
                <w:b/>
              </w:rPr>
              <w:t>地方政府</w:t>
            </w:r>
            <w:r>
              <w:rPr>
                <w:rFonts w:ascii="新細明體" w:hAnsi="新細明體" w:hint="eastAsia"/>
              </w:rPr>
              <w:t>公務人員</w:t>
            </w:r>
            <w:r>
              <w:rPr>
                <w:rFonts w:ascii="Arial Unicode MS" w:hAnsi="Arial Unicode MS" w:hint="eastAsia"/>
              </w:rPr>
              <w:t>三等</w:t>
            </w:r>
            <w:r>
              <w:rPr>
                <w:rFonts w:ascii="新細明體" w:hAnsi="新細明體" w:hint="eastAsia"/>
              </w:rPr>
              <w:t>考試</w:t>
            </w:r>
          </w:p>
          <w:p w:rsidR="0086602C" w:rsidRDefault="0086602C" w:rsidP="0086602C">
            <w:pPr>
              <w:ind w:leftChars="-14" w:left="-28"/>
              <w:jc w:val="both"/>
              <w:rPr>
                <w:rFonts w:ascii="新細明體" w:hAnsi="新細明體"/>
              </w:rPr>
            </w:pPr>
            <w:r w:rsidRPr="007627F2">
              <w:rPr>
                <w:rFonts w:ascii="Arial Unicode MS" w:hAnsi="Arial Unicode MS" w:cs="新細明體" w:hint="eastAsia"/>
                <w:color w:val="FFFFFF"/>
                <w:sz w:val="18"/>
                <w:szCs w:val="20"/>
              </w:rPr>
              <w:t>*</w:t>
            </w:r>
            <w:r>
              <w:rPr>
                <w:rFonts w:ascii="新細明體" w:hAnsi="新細明體" w:hint="eastAsia"/>
              </w:rPr>
              <w:t>。</w:t>
            </w:r>
            <w:hyperlink r:id="rId20" w:anchor="a3b1c9財稅行政" w:history="1">
              <w:r w:rsidRPr="007627F2">
                <w:rPr>
                  <w:rStyle w:val="a4"/>
                  <w:rFonts w:hint="eastAsia"/>
                </w:rPr>
                <w:t>財稅行政</w:t>
              </w:r>
            </w:hyperlink>
          </w:p>
        </w:tc>
        <w:tc>
          <w:tcPr>
            <w:tcW w:w="5669" w:type="dxa"/>
            <w:tcBorders>
              <w:top w:val="nil"/>
              <w:left w:val="nil"/>
              <w:bottom w:val="nil"/>
              <w:right w:val="single" w:sz="4" w:space="0" w:color="C00000"/>
            </w:tcBorders>
            <w:vAlign w:val="center"/>
          </w:tcPr>
          <w:p w:rsidR="0086602C" w:rsidRDefault="0086602C" w:rsidP="0086602C">
            <w:pPr>
              <w:ind w:leftChars="56" w:left="112" w:firstLine="1"/>
              <w:rPr>
                <w:rStyle w:val="a4"/>
                <w:rFonts w:ascii="Arial Unicode MS" w:hAnsi="Arial Unicode MS"/>
                <w:szCs w:val="20"/>
              </w:rPr>
            </w:pPr>
            <w:r>
              <w:rPr>
                <w:rStyle w:val="Hyperlink858D7CFB-ED40-4347-BF05-701D383B685F"/>
                <w:rFonts w:ascii="Arial Unicode MS" w:hAnsi="Arial Unicode MS"/>
                <w:bCs/>
                <w:color w:val="auto"/>
                <w:szCs w:val="20"/>
                <w:u w:val="none"/>
              </w:rPr>
              <w:t>。</w:t>
            </w:r>
            <w:hyperlink w:anchor="a107b04" w:history="1">
              <w:r>
                <w:rPr>
                  <w:rStyle w:val="a4"/>
                  <w:rFonts w:ascii="Arial Unicode MS" w:hAnsi="Arial Unicode MS" w:hint="eastAsia"/>
                  <w:szCs w:val="20"/>
                </w:rPr>
                <w:t>107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604。a（3）106年特種考試地方政府公務人員三等考試。財稅行政" w:history="1">
              <w:r>
                <w:rPr>
                  <w:rStyle w:val="a4"/>
                  <w:rFonts w:ascii="Arial Unicode MS" w:hAnsi="Arial Unicode MS" w:hint="eastAsia"/>
                  <w:szCs w:val="20"/>
                </w:rPr>
                <w:t>106</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504。a（3）105年特種考試地方政府公務人員三等考試。財稅行政" w:history="1">
              <w:r>
                <w:rPr>
                  <w:rStyle w:val="a4"/>
                  <w:rFonts w:ascii="Arial Unicode MS" w:hAnsi="Arial Unicode MS" w:hint="eastAsia"/>
                  <w:szCs w:val="20"/>
                </w:rPr>
                <w:t>105</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404。a（3）104年特種考試地方政府公務人員三等考試。財稅行政"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304。a（3）103年特種考試地方政府公務人員三等考試。財稅行政"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204。a（3）102年特種考試地方政府公務人員三等考試。財稅行政" w:history="1">
              <w:r>
                <w:rPr>
                  <w:rStyle w:val="a4"/>
                  <w:rFonts w:ascii="Arial Unicode MS" w:hAnsi="Arial Unicode MS" w:hint="eastAsia"/>
                  <w:szCs w:val="20"/>
                </w:rPr>
                <w:t>102</w:t>
              </w:r>
              <w:r>
                <w:rPr>
                  <w:rStyle w:val="a4"/>
                  <w:rFonts w:ascii="Arial Unicode MS" w:hAnsi="Arial Unicode MS" w:hint="eastAsia"/>
                  <w:szCs w:val="20"/>
                </w:rPr>
                <w:t>年</w:t>
              </w:r>
            </w:hyperlink>
            <w:r w:rsidRPr="007627F2">
              <w:rPr>
                <w:rFonts w:ascii="Arial Unicode MS" w:hAnsi="Arial Unicode MS" w:cs="新細明體" w:hint="eastAsia"/>
                <w:color w:val="FFFFFF"/>
                <w:sz w:val="18"/>
                <w:szCs w:val="20"/>
              </w:rPr>
              <w:t>*</w:t>
            </w:r>
          </w:p>
          <w:p w:rsidR="0086602C" w:rsidRDefault="0086602C" w:rsidP="0086602C">
            <w:pPr>
              <w:ind w:leftChars="56" w:left="112" w:firstLine="1"/>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04‧a（3）101年特種考試地方政府公務人員三等考試‧財稅行政"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5‧a（3）100年特種考試地方政府公務人員三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a（3）" w:history="1">
              <w:r>
                <w:rPr>
                  <w:rStyle w:val="a4"/>
                  <w:rFonts w:ascii="Arial Unicode MS" w:hAnsi="Arial Unicode MS" w:hint="eastAsia"/>
                  <w:szCs w:val="20"/>
                </w:rPr>
                <w:t>99</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2‧a（3）98年特種考試地方政府公務人員三等考試‧財稅行政" w:history="1">
              <w:r>
                <w:rPr>
                  <w:rStyle w:val="a4"/>
                  <w:rFonts w:ascii="Arial Unicode MS" w:hAnsi="Arial Unicode MS" w:hint="eastAsia"/>
                  <w:szCs w:val="20"/>
                </w:rPr>
                <w:t>98</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4‧a（3）97年特種考試地方政府公務人員三等考試‧財稅行政" w:history="1">
              <w:r>
                <w:rPr>
                  <w:rStyle w:val="a4"/>
                  <w:rFonts w:ascii="Arial Unicode MS" w:hAnsi="Arial Unicode MS" w:hint="eastAsia"/>
                  <w:szCs w:val="20"/>
                </w:rPr>
                <w:t>97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3‧a（3）96年特種考試地方政府公務人員三等考試‧財稅行政" w:history="1">
              <w:r>
                <w:rPr>
                  <w:rStyle w:val="a4"/>
                  <w:rFonts w:ascii="Arial Unicode MS" w:hAnsi="Arial Unicode MS" w:hint="eastAsia"/>
                  <w:bCs/>
                  <w:szCs w:val="20"/>
                </w:rPr>
                <w:t>96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3‧a（3）95年特種考試地方政府公務人員三等考試‧財稅行政" w:history="1">
              <w:r>
                <w:rPr>
                  <w:rStyle w:val="a4"/>
                  <w:rFonts w:ascii="Arial Unicode MS" w:hAnsi="Arial Unicode MS" w:hint="eastAsia"/>
                  <w:bCs/>
                  <w:szCs w:val="20"/>
                </w:rPr>
                <w:t>95</w:t>
              </w:r>
              <w:r>
                <w:rPr>
                  <w:rStyle w:val="a4"/>
                  <w:rFonts w:ascii="Arial Unicode MS" w:hAnsi="Arial Unicode MS" w:hint="eastAsia"/>
                  <w:bCs/>
                  <w:szCs w:val="20"/>
                </w:rPr>
                <w:t>年</w:t>
              </w:r>
            </w:hyperlink>
          </w:p>
        </w:tc>
      </w:tr>
      <w:tr w:rsidR="001E71B0" w:rsidTr="0037402C">
        <w:trPr>
          <w:cantSplit/>
          <w:trHeight w:val="529"/>
        </w:trPr>
        <w:tc>
          <w:tcPr>
            <w:tcW w:w="709" w:type="dxa"/>
            <w:tcBorders>
              <w:top w:val="nil"/>
              <w:left w:val="single" w:sz="4" w:space="0" w:color="C00000"/>
              <w:bottom w:val="nil"/>
              <w:right w:val="nil"/>
            </w:tcBorders>
            <w:shd w:val="clear" w:color="auto" w:fill="FEF0FB"/>
            <w:vAlign w:val="center"/>
          </w:tcPr>
          <w:p w:rsidR="001E71B0" w:rsidRDefault="001E71B0" w:rsidP="00A60940">
            <w:pPr>
              <w:jc w:val="center"/>
              <w:rPr>
                <w:rFonts w:ascii="Arial Unicode MS" w:hAnsi="Arial Unicode MS"/>
                <w:b/>
                <w:bCs/>
                <w:color w:val="990000"/>
                <w:sz w:val="18"/>
              </w:rPr>
            </w:pPr>
            <w:bookmarkStart w:id="25" w:name="a04"/>
            <w:bookmarkEnd w:id="25"/>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3828" w:type="dxa"/>
            <w:tcBorders>
              <w:top w:val="nil"/>
              <w:left w:val="nil"/>
              <w:bottom w:val="nil"/>
              <w:right w:val="nil"/>
            </w:tcBorders>
            <w:shd w:val="clear" w:color="auto" w:fill="FEF0FB"/>
            <w:vAlign w:val="center"/>
          </w:tcPr>
          <w:p w:rsidR="001E71B0" w:rsidRDefault="001E71B0" w:rsidP="00DC50B5">
            <w:pPr>
              <w:ind w:leftChars="-14" w:left="-28"/>
              <w:jc w:val="both"/>
              <w:rPr>
                <w:rFonts w:ascii="新細明體" w:hAnsi="新細明體"/>
              </w:rPr>
            </w:pPr>
            <w:r>
              <w:rPr>
                <w:rFonts w:ascii="新細明體" w:hAnsi="新細明體" w:hint="eastAsia"/>
              </w:rPr>
              <w:t>公務人員特種考試</w:t>
            </w:r>
            <w:r>
              <w:rPr>
                <w:rFonts w:ascii="新細明體" w:hAnsi="新細明體" w:hint="eastAsia"/>
                <w:b/>
              </w:rPr>
              <w:t>身心障礙</w:t>
            </w:r>
            <w:r>
              <w:rPr>
                <w:rFonts w:ascii="新細明體" w:hAnsi="新細明體" w:hint="eastAsia"/>
              </w:rPr>
              <w:t>人員</w:t>
            </w:r>
            <w:r>
              <w:rPr>
                <w:rFonts w:ascii="Arial Unicode MS" w:hAnsi="Arial Unicode MS" w:hint="eastAsia"/>
              </w:rPr>
              <w:t>三等</w:t>
            </w:r>
            <w:r>
              <w:rPr>
                <w:rFonts w:ascii="新細明體" w:hAnsi="新細明體" w:hint="eastAsia"/>
              </w:rPr>
              <w:t>考試</w:t>
            </w:r>
          </w:p>
          <w:p w:rsidR="001E71B0" w:rsidRPr="007627F2" w:rsidRDefault="001E71B0" w:rsidP="00DC50B5">
            <w:pPr>
              <w:ind w:leftChars="-14" w:left="-28"/>
              <w:jc w:val="both"/>
              <w:rPr>
                <w:rFonts w:ascii="新細明體" w:hAnsi="新細明體"/>
              </w:rPr>
            </w:pPr>
            <w:r w:rsidRPr="007627F2">
              <w:rPr>
                <w:rFonts w:ascii="Arial Unicode MS" w:hAnsi="Arial Unicode MS" w:cs="新細明體" w:hint="eastAsia"/>
                <w:color w:val="FFFFFF"/>
                <w:sz w:val="18"/>
                <w:szCs w:val="20"/>
              </w:rPr>
              <w:t>*</w:t>
            </w:r>
            <w:r w:rsidRPr="007627F2">
              <w:rPr>
                <w:rFonts w:ascii="新細明體" w:hAnsi="新細明體" w:hint="eastAsia"/>
              </w:rPr>
              <w:t>。</w:t>
            </w:r>
            <w:hyperlink r:id="rId21" w:anchor="a3b2c1財稅行政3" w:history="1">
              <w:r w:rsidRPr="007627F2">
                <w:rPr>
                  <w:rStyle w:val="a4"/>
                  <w:rFonts w:hint="eastAsia"/>
                </w:rPr>
                <w:t>財稅行政</w:t>
              </w:r>
            </w:hyperlink>
          </w:p>
        </w:tc>
        <w:tc>
          <w:tcPr>
            <w:tcW w:w="5669" w:type="dxa"/>
            <w:tcBorders>
              <w:top w:val="nil"/>
              <w:left w:val="nil"/>
              <w:bottom w:val="nil"/>
              <w:right w:val="single" w:sz="4" w:space="0" w:color="C00000"/>
            </w:tcBorders>
            <w:shd w:val="clear" w:color="auto" w:fill="FEF0FB"/>
            <w:vAlign w:val="center"/>
          </w:tcPr>
          <w:p w:rsidR="001E71B0" w:rsidRDefault="001E71B0" w:rsidP="00DC50B5">
            <w:pPr>
              <w:adjustRightInd w:val="0"/>
              <w:snapToGrid w:val="0"/>
              <w:ind w:leftChars="56" w:left="112" w:firstLine="1"/>
              <w:rPr>
                <w:rStyle w:val="a4"/>
                <w:rFonts w:ascii="Arial Unicode MS" w:hAnsi="Arial Unicode MS"/>
                <w:szCs w:val="20"/>
              </w:rPr>
            </w:pPr>
            <w:r>
              <w:rPr>
                <w:rStyle w:val="Hyperlink858D7CFB-ED40-4347-BF05-701D383B685F"/>
                <w:rFonts w:ascii="Arial Unicode MS" w:hAnsi="Arial Unicode MS"/>
                <w:bCs/>
                <w:color w:val="auto"/>
                <w:szCs w:val="20"/>
                <w:u w:val="none"/>
              </w:rPr>
              <w:t>。</w:t>
            </w:r>
            <w:hyperlink w:anchor="_10701。a（4）107年公務人員特種考試身心障礙人員三等考試。財稅" w:history="1">
              <w:r>
                <w:rPr>
                  <w:rStyle w:val="a4"/>
                  <w:rFonts w:ascii="Arial Unicode MS" w:hAnsi="Arial Unicode MS" w:hint="eastAsia"/>
                  <w:szCs w:val="20"/>
                </w:rPr>
                <w:t>107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601。a（4）106年公務人員特種考試身心障礙人員三等考試。財稅" w:history="1">
              <w:r>
                <w:rPr>
                  <w:rStyle w:val="a4"/>
                  <w:rFonts w:ascii="Arial Unicode MS" w:hAnsi="Arial Unicode MS" w:hint="eastAsia"/>
                  <w:szCs w:val="20"/>
                </w:rPr>
                <w:t>106</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501。a（4）105年公務人員特種考試身心障礙人員三等考試。財稅" w:history="1">
              <w:r>
                <w:rPr>
                  <w:rStyle w:val="a4"/>
                  <w:rFonts w:ascii="Arial Unicode MS" w:hAnsi="Arial Unicode MS" w:hint="eastAsia"/>
                  <w:szCs w:val="20"/>
                </w:rPr>
                <w:t>105</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401。a（4）104年公務人員特種考試身心障礙人員三等考試。財稅"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301。a（4）103年公務人員特種考試身心障礙人員三等考試。財稅" w:history="1">
              <w:r>
                <w:rPr>
                  <w:rStyle w:val="a4"/>
                  <w:rFonts w:ascii="Arial Unicode MS" w:hAnsi="Arial Unicode MS" w:hint="eastAsia"/>
                  <w:szCs w:val="20"/>
                </w:rPr>
                <w:t>103</w:t>
              </w:r>
              <w:r>
                <w:rPr>
                  <w:rStyle w:val="a4"/>
                  <w:rFonts w:ascii="Arial Unicode MS" w:hAnsi="Arial Unicode MS" w:hint="eastAsia"/>
                  <w:szCs w:val="20"/>
                </w:rPr>
                <w:t>年</w:t>
              </w:r>
            </w:hyperlink>
            <w:r w:rsidRPr="007627F2">
              <w:rPr>
                <w:rFonts w:ascii="Arial Unicode MS" w:hAnsi="Arial Unicode MS" w:cs="新細明體" w:hint="eastAsia"/>
                <w:color w:val="FFFFFF"/>
                <w:sz w:val="18"/>
                <w:szCs w:val="20"/>
              </w:rPr>
              <w:t>*</w:t>
            </w:r>
          </w:p>
          <w:p w:rsidR="001E71B0" w:rsidRDefault="001E71B0" w:rsidP="00DC50B5">
            <w:pPr>
              <w:adjustRightInd w:val="0"/>
              <w:snapToGrid w:val="0"/>
              <w:ind w:leftChars="56" w:left="112" w:firstLine="1"/>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01‧a（4）101年公務人員特種考試身心障礙人員三等考試‧財稅行政"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2‧a（4）100年公務人員特種考試身心障礙人員考試"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a（4）99年公務人員特種考試身心障礙人員三等考試‧財稅行政" w:history="1">
              <w:r>
                <w:rPr>
                  <w:rStyle w:val="a4"/>
                  <w:rFonts w:ascii="Arial Unicode MS" w:hAnsi="Arial Unicode MS" w:hint="eastAsia"/>
                  <w:szCs w:val="20"/>
                </w:rPr>
                <w:t>99</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3‧a（4）98年公務人員特種考試身心障礙人員三等考試‧財稅行政" w:history="1">
              <w:r>
                <w:rPr>
                  <w:rStyle w:val="a4"/>
                  <w:rFonts w:ascii="Arial Unicode MS" w:hAnsi="Arial Unicode MS" w:hint="eastAsia"/>
                  <w:szCs w:val="20"/>
                </w:rPr>
                <w:t>98</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2‧a（4）97年公務人員特種考試身心障礙人員三等考試‧財稅行政" w:history="1">
              <w:r>
                <w:rPr>
                  <w:rStyle w:val="a4"/>
                  <w:rFonts w:ascii="Arial Unicode MS" w:hAnsi="Arial Unicode MS" w:hint="eastAsia"/>
                  <w:szCs w:val="20"/>
                </w:rPr>
                <w:t>97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4‧a（4）95年公務人員特種考試身心障礙人員三等考試‧財稅行政" w:history="1">
              <w:r>
                <w:rPr>
                  <w:rStyle w:val="a4"/>
                  <w:rFonts w:ascii="Arial Unicode MS" w:hAnsi="Arial Unicode MS" w:hint="eastAsia"/>
                  <w:bCs/>
                  <w:szCs w:val="20"/>
                </w:rPr>
                <w:t>95</w:t>
              </w:r>
              <w:r>
                <w:rPr>
                  <w:rStyle w:val="a4"/>
                  <w:rFonts w:ascii="Arial Unicode MS" w:hAnsi="Arial Unicode MS" w:hint="eastAsia"/>
                  <w:bCs/>
                  <w:szCs w:val="20"/>
                </w:rPr>
                <w:t>年</w:t>
              </w:r>
            </w:hyperlink>
          </w:p>
        </w:tc>
      </w:tr>
      <w:tr w:rsidR="00551217" w:rsidTr="0037402C">
        <w:trPr>
          <w:cantSplit/>
          <w:trHeight w:val="529"/>
        </w:trPr>
        <w:tc>
          <w:tcPr>
            <w:tcW w:w="709" w:type="dxa"/>
            <w:tcBorders>
              <w:top w:val="nil"/>
              <w:left w:val="single" w:sz="4" w:space="0" w:color="C00000"/>
              <w:bottom w:val="single" w:sz="4" w:space="0" w:color="C00000"/>
              <w:right w:val="nil"/>
            </w:tcBorders>
            <w:vAlign w:val="center"/>
          </w:tcPr>
          <w:p w:rsidR="00551217" w:rsidRDefault="00551217" w:rsidP="00A60940">
            <w:pPr>
              <w:jc w:val="center"/>
              <w:rPr>
                <w:rFonts w:ascii="Arial Unicode MS" w:hAnsi="Arial Unicode MS"/>
                <w:color w:val="990000"/>
                <w:sz w:val="18"/>
              </w:rPr>
            </w:pPr>
            <w:bookmarkStart w:id="26" w:name="a05"/>
            <w:bookmarkEnd w:id="26"/>
            <w:r>
              <w:rPr>
                <w:rFonts w:ascii="Arial Unicode MS" w:hAnsi="Arial Unicode MS" w:hint="eastAsia"/>
                <w:color w:val="990000"/>
                <w:sz w:val="18"/>
                <w:szCs w:val="20"/>
              </w:rPr>
              <w:t>（</w:t>
            </w:r>
            <w:r>
              <w:rPr>
                <w:rFonts w:ascii="Arial Unicode MS" w:hAnsi="Arial Unicode MS" w:hint="eastAsia"/>
                <w:color w:val="990000"/>
                <w:sz w:val="18"/>
              </w:rPr>
              <w:t>5</w:t>
            </w:r>
            <w:r>
              <w:rPr>
                <w:rFonts w:ascii="Arial Unicode MS" w:hAnsi="Arial Unicode MS" w:hint="eastAsia"/>
                <w:color w:val="990000"/>
                <w:sz w:val="18"/>
              </w:rPr>
              <w:t>）</w:t>
            </w:r>
          </w:p>
        </w:tc>
        <w:tc>
          <w:tcPr>
            <w:tcW w:w="3828" w:type="dxa"/>
            <w:tcBorders>
              <w:top w:val="nil"/>
              <w:left w:val="nil"/>
              <w:bottom w:val="single" w:sz="4" w:space="0" w:color="C00000"/>
              <w:right w:val="nil"/>
            </w:tcBorders>
            <w:vAlign w:val="center"/>
          </w:tcPr>
          <w:p w:rsidR="00551217" w:rsidRDefault="00551217" w:rsidP="00A60940">
            <w:pPr>
              <w:ind w:leftChars="-14" w:left="-28"/>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稅務人員</w:t>
            </w:r>
            <w:r>
              <w:rPr>
                <w:rFonts w:ascii="Arial Unicode MS" w:hAnsi="Arial Unicode MS" w:hint="eastAsia"/>
              </w:rPr>
              <w:t>三等考試</w:t>
            </w:r>
          </w:p>
          <w:p w:rsidR="00551217" w:rsidRDefault="00551217" w:rsidP="00A60940">
            <w:pPr>
              <w:ind w:leftChars="-14" w:left="-28"/>
              <w:jc w:val="both"/>
              <w:rPr>
                <w:rFonts w:ascii="新細明體" w:hAnsi="新細明體"/>
              </w:rPr>
            </w:pPr>
            <w:r w:rsidRPr="007627F2">
              <w:rPr>
                <w:rFonts w:ascii="Arial Unicode MS" w:hAnsi="Arial Unicode MS" w:cs="新細明體" w:hint="eastAsia"/>
                <w:color w:val="FFFFFF"/>
                <w:sz w:val="18"/>
                <w:szCs w:val="20"/>
              </w:rPr>
              <w:t>*</w:t>
            </w:r>
            <w:r>
              <w:rPr>
                <w:rFonts w:ascii="新細明體" w:hAnsi="新細明體" w:hint="eastAsia"/>
              </w:rPr>
              <w:t>。</w:t>
            </w:r>
            <w:hyperlink r:id="rId22" w:anchor="a3b3c2財稅行政3" w:history="1">
              <w:r w:rsidRPr="007627F2">
                <w:rPr>
                  <w:rStyle w:val="a4"/>
                  <w:rFonts w:hint="eastAsia"/>
                </w:rPr>
                <w:t>財</w:t>
              </w:r>
              <w:bookmarkStart w:id="27" w:name="_Hlt310299838"/>
              <w:bookmarkStart w:id="28" w:name="_Hlt310299839"/>
              <w:r w:rsidRPr="007627F2">
                <w:rPr>
                  <w:rStyle w:val="a4"/>
                  <w:rFonts w:hint="eastAsia"/>
                </w:rPr>
                <w:t>稅</w:t>
              </w:r>
              <w:bookmarkStart w:id="29" w:name="_Hlt310299806"/>
              <w:bookmarkEnd w:id="27"/>
              <w:bookmarkEnd w:id="28"/>
              <w:r w:rsidRPr="007627F2">
                <w:rPr>
                  <w:rStyle w:val="a4"/>
                  <w:rFonts w:hint="eastAsia"/>
                </w:rPr>
                <w:t>行</w:t>
              </w:r>
              <w:bookmarkEnd w:id="29"/>
              <w:r w:rsidRPr="007627F2">
                <w:rPr>
                  <w:rStyle w:val="a4"/>
                  <w:rFonts w:hint="eastAsia"/>
                </w:rPr>
                <w:t>政</w:t>
              </w:r>
            </w:hyperlink>
          </w:p>
        </w:tc>
        <w:tc>
          <w:tcPr>
            <w:tcW w:w="5669" w:type="dxa"/>
            <w:tcBorders>
              <w:top w:val="nil"/>
              <w:left w:val="nil"/>
              <w:bottom w:val="single" w:sz="4" w:space="0" w:color="C00000"/>
              <w:right w:val="single" w:sz="4" w:space="0" w:color="C00000"/>
            </w:tcBorders>
            <w:vAlign w:val="center"/>
          </w:tcPr>
          <w:p w:rsidR="00551217" w:rsidRDefault="00551217" w:rsidP="002D5A4B">
            <w:pPr>
              <w:ind w:leftChars="56" w:left="112" w:firstLine="1"/>
              <w:rPr>
                <w:szCs w:val="20"/>
              </w:rPr>
            </w:pPr>
            <w:r>
              <w:rPr>
                <w:rStyle w:val="Hyperlink858D7CFB-ED40-4347-BF05-701D383B685F"/>
                <w:rFonts w:ascii="Arial Unicode MS" w:hAnsi="Arial Unicode MS"/>
                <w:bCs/>
                <w:color w:val="auto"/>
                <w:szCs w:val="20"/>
                <w:u w:val="none"/>
              </w:rPr>
              <w:t>。</w:t>
            </w:r>
            <w:hyperlink w:anchor="_10603。a（2）106年公務人員特種考試原住民族（5）稅務人員三等" w:history="1">
              <w:r>
                <w:rPr>
                  <w:rStyle w:val="a4"/>
                  <w:rFonts w:ascii="Arial Unicode MS" w:hAnsi="Arial Unicode MS" w:hint="eastAsia"/>
                  <w:szCs w:val="20"/>
                </w:rPr>
                <w:t>106</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403。a（1）104年公務人員高等考試三級考試。財稅行政"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a（5）102年公務人員特種考試稅務人員三等考試‧財稅行政"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a（5）100年公務人員特種考試稅務人員三等考試‧財稅行政" w:history="1">
              <w:r>
                <w:rPr>
                  <w:rStyle w:val="a4"/>
                  <w:rFonts w:ascii="Arial Unicode MS" w:hAnsi="Arial Unicode MS" w:hint="eastAsia"/>
                  <w:szCs w:val="20"/>
                </w:rPr>
                <w:t>100</w:t>
              </w:r>
              <w:r>
                <w:rPr>
                  <w:rStyle w:val="a4"/>
                  <w:rFonts w:ascii="Arial Unicode MS" w:hAnsi="Arial Unicode MS" w:hint="eastAsia"/>
                  <w:szCs w:val="20"/>
                </w:rPr>
                <w:t>年</w:t>
              </w:r>
            </w:hyperlink>
          </w:p>
        </w:tc>
      </w:tr>
    </w:tbl>
    <w:p w:rsidR="00B12010" w:rsidRDefault="000D1ACF" w:rsidP="00B12010">
      <w:r>
        <w:rPr>
          <w:rFonts w:ascii="Arial Unicode MS" w:hAnsi="Arial Unicode MS"/>
          <w:color w:val="000000"/>
          <w:sz w:val="18"/>
          <w:szCs w:val="20"/>
        </w:rPr>
        <w:t xml:space="preserve">　　　　　　　　　　　　　　　　　　　　　　　　　　　　　　　　　　　　　　　　　　　　</w:t>
      </w:r>
      <w:hyperlink w:anchor="a04" w:history="1">
        <w:r>
          <w:rPr>
            <w:rStyle w:val="a4"/>
            <w:rFonts w:ascii="Arial Unicode MS" w:hAnsi="Arial Unicode MS"/>
            <w:sz w:val="18"/>
          </w:rPr>
          <w:t>回目錄（</w:t>
        </w:r>
        <w:r>
          <w:rPr>
            <w:rStyle w:val="a4"/>
            <w:rFonts w:ascii="Arial Unicode MS" w:hAnsi="Arial Unicode MS" w:hint="eastAsia"/>
            <w:sz w:val="18"/>
          </w:rPr>
          <w:t>4</w:t>
        </w:r>
        <w:r>
          <w:rPr>
            <w:rStyle w:val="a4"/>
            <w:rFonts w:ascii="Arial Unicode MS" w:hAnsi="Arial Unicode MS"/>
            <w:sz w:val="18"/>
          </w:rPr>
          <w:t>）</w:t>
        </w:r>
      </w:hyperlink>
      <w:r w:rsidR="00AA77D1">
        <w:rPr>
          <w:rFonts w:ascii="Arial Unicode MS" w:hAnsi="Arial Unicode MS" w:hint="eastAsia"/>
          <w:color w:val="808000"/>
          <w:sz w:val="18"/>
        </w:rPr>
        <w:t>〉〉</w:t>
      </w:r>
      <w:hyperlink w:anchor="top" w:history="1">
        <w:r>
          <w:rPr>
            <w:rStyle w:val="a4"/>
            <w:rFonts w:ascii="Arial Unicode MS" w:hAnsi="Arial Unicode MS"/>
            <w:sz w:val="18"/>
          </w:rPr>
          <w:t>回首頁</w:t>
        </w:r>
      </w:hyperlink>
      <w:r w:rsidR="00AA77D1">
        <w:rPr>
          <w:rFonts w:ascii="Arial Unicode MS" w:hAnsi="Arial Unicode MS" w:hint="eastAsia"/>
          <w:color w:val="808000"/>
          <w:sz w:val="18"/>
        </w:rPr>
        <w:t>〉〉</w:t>
      </w:r>
    </w:p>
    <w:p w:rsidR="00B12010" w:rsidRPr="009E483C" w:rsidRDefault="00B12010" w:rsidP="009E483C">
      <w:pPr>
        <w:pStyle w:val="1"/>
        <w:spacing w:beforeAutospacing="0" w:afterAutospacing="0"/>
        <w:jc w:val="both"/>
      </w:pPr>
      <w:bookmarkStart w:id="30" w:name="_103年(1-25)"/>
      <w:bookmarkEnd w:id="30"/>
      <w:r w:rsidRPr="009E483C">
        <w:rPr>
          <w:rFonts w:hint="eastAsia"/>
        </w:rPr>
        <w:t>103</w:t>
      </w:r>
      <w:r w:rsidRPr="009E483C">
        <w:rPr>
          <w:rFonts w:hint="eastAsia"/>
        </w:rPr>
        <w:t>年</w:t>
      </w:r>
      <w:r w:rsidRPr="009E483C">
        <w:rPr>
          <w:rFonts w:hint="eastAsia"/>
        </w:rPr>
        <w:t>(</w:t>
      </w:r>
      <w:r w:rsidR="00C0153B" w:rsidRPr="009E483C">
        <w:rPr>
          <w:rFonts w:cs="新細明體" w:hint="eastAsia"/>
          <w:sz w:val="18"/>
          <w:szCs w:val="20"/>
        </w:rPr>
        <w:t>4-100</w:t>
      </w:r>
      <w:r w:rsidRPr="009E483C">
        <w:rPr>
          <w:rFonts w:hint="eastAsia"/>
        </w:rPr>
        <w:t>)</w:t>
      </w:r>
    </w:p>
    <w:p w:rsidR="00B12010" w:rsidRPr="009E483C" w:rsidRDefault="00B12010" w:rsidP="009E483C">
      <w:pPr>
        <w:pStyle w:val="2"/>
        <w:spacing w:beforeAutospacing="0" w:afterAutospacing="0"/>
        <w:jc w:val="both"/>
      </w:pPr>
      <w:bookmarkStart w:id="31" w:name="a103b01"/>
      <w:bookmarkStart w:id="32" w:name="_10301。a（4）103年公務人員特種考試身心障礙人員三等考試。財稅"/>
      <w:bookmarkEnd w:id="31"/>
      <w:bookmarkEnd w:id="32"/>
      <w:r w:rsidRPr="009E483C">
        <w:rPr>
          <w:rFonts w:hint="eastAsia"/>
        </w:rPr>
        <w:t>10301</w:t>
      </w:r>
      <w:r w:rsidRPr="009E483C">
        <w:rPr>
          <w:rFonts w:hint="eastAsia"/>
        </w:rPr>
        <w:t>。</w:t>
      </w:r>
      <w:r w:rsidRPr="009E483C">
        <w:rPr>
          <w:rFonts w:hint="eastAsia"/>
        </w:rPr>
        <w:t>a</w:t>
      </w:r>
      <w:r w:rsidRPr="009E483C">
        <w:rPr>
          <w:rFonts w:hint="eastAsia"/>
        </w:rPr>
        <w:t>（</w:t>
      </w:r>
      <w:r w:rsidRPr="009E483C">
        <w:rPr>
          <w:rFonts w:hint="eastAsia"/>
        </w:rPr>
        <w:t>4</w:t>
      </w:r>
      <w:r w:rsidRPr="009E483C">
        <w:rPr>
          <w:rFonts w:hint="eastAsia"/>
        </w:rPr>
        <w:t>）</w:t>
      </w:r>
      <w:r w:rsidRPr="009E483C">
        <w:rPr>
          <w:rFonts w:hint="eastAsia"/>
        </w:rPr>
        <w:t>103</w:t>
      </w:r>
      <w:r w:rsidRPr="009E483C">
        <w:rPr>
          <w:rFonts w:hint="eastAsia"/>
        </w:rPr>
        <w:t>年公務人員特種考試身心障礙人員三等考試。財稅行政</w:t>
      </w:r>
    </w:p>
    <w:p w:rsidR="00B12010" w:rsidRDefault="00B12010" w:rsidP="00B12010">
      <w:pPr>
        <w:jc w:val="both"/>
        <w:rPr>
          <w:rFonts w:ascii="Arial Unicode MS" w:hAnsi="Arial Unicode MS"/>
        </w:rPr>
      </w:pPr>
      <w:r w:rsidRPr="00C54B4E">
        <w:rPr>
          <w:rFonts w:ascii="Arial Unicode MS" w:hAnsi="Arial Unicode MS" w:hint="eastAsia"/>
        </w:rPr>
        <w:t>103</w:t>
      </w:r>
      <w:r w:rsidRPr="00C54B4E">
        <w:rPr>
          <w:rFonts w:ascii="Arial Unicode MS" w:hAnsi="Arial Unicode MS" w:hint="eastAsia"/>
        </w:rPr>
        <w:t>年公務人員特種考試關務人員考試、</w:t>
      </w:r>
      <w:r w:rsidRPr="00C54B4E">
        <w:rPr>
          <w:rFonts w:ascii="Arial Unicode MS" w:hAnsi="Arial Unicode MS" w:hint="eastAsia"/>
        </w:rPr>
        <w:t>103</w:t>
      </w:r>
      <w:r w:rsidRPr="00C54B4E">
        <w:rPr>
          <w:rFonts w:ascii="Arial Unicode MS" w:hAnsi="Arial Unicode MS" w:hint="eastAsia"/>
        </w:rPr>
        <w:t>年公務人員特種考試身心障礙人員考試及</w:t>
      </w:r>
      <w:r w:rsidRPr="00C54B4E">
        <w:rPr>
          <w:rFonts w:ascii="Arial Unicode MS" w:hAnsi="Arial Unicode MS" w:hint="eastAsia"/>
        </w:rPr>
        <w:t>103</w:t>
      </w:r>
      <w:r w:rsidRPr="00C54B4E">
        <w:rPr>
          <w:rFonts w:ascii="Arial Unicode MS" w:hAnsi="Arial Unicode MS" w:hint="eastAsia"/>
        </w:rPr>
        <w:t>年國軍</w:t>
      </w:r>
      <w:r w:rsidRPr="00C54B4E">
        <w:rPr>
          <w:rFonts w:ascii="Arial Unicode MS" w:hAnsi="Arial Unicode MS" w:hint="eastAsia"/>
        </w:rPr>
        <w:t xml:space="preserve"> </w:t>
      </w:r>
      <w:r w:rsidRPr="00C54B4E">
        <w:rPr>
          <w:rFonts w:ascii="Arial Unicode MS" w:hAnsi="Arial Unicode MS" w:hint="eastAsia"/>
        </w:rPr>
        <w:t>上校以上軍官轉任公務人員考試試題</w:t>
      </w:r>
      <w:r w:rsidRPr="00C54B4E">
        <w:rPr>
          <w:rFonts w:ascii="Arial Unicode MS" w:hAnsi="Arial Unicode MS" w:hint="eastAsia"/>
        </w:rPr>
        <w:t xml:space="preserve"> </w:t>
      </w:r>
      <w:r w:rsidRPr="00C54B4E">
        <w:rPr>
          <w:rFonts w:ascii="Arial Unicode MS" w:hAnsi="Arial Unicode MS"/>
        </w:rPr>
        <w:t>30770</w:t>
      </w:r>
    </w:p>
    <w:p w:rsidR="00B12010" w:rsidRDefault="00B12010" w:rsidP="00B12010">
      <w:pPr>
        <w:jc w:val="both"/>
        <w:rPr>
          <w:rFonts w:ascii="Arial Unicode MS" w:hAnsi="Arial Unicode MS"/>
        </w:rPr>
      </w:pPr>
      <w:r>
        <w:rPr>
          <w:rFonts w:ascii="Arial Unicode MS" w:hAnsi="Arial Unicode MS"/>
        </w:rPr>
        <w:t>【</w:t>
      </w:r>
      <w:r w:rsidRPr="00C54B4E">
        <w:rPr>
          <w:rFonts w:ascii="Arial Unicode MS" w:hAnsi="Arial Unicode MS" w:hint="eastAsia"/>
        </w:rPr>
        <w:t>考試別】身心障礙人員考試</w:t>
      </w:r>
      <w:r>
        <w:rPr>
          <w:rFonts w:ascii="Arial Unicode MS" w:hAnsi="Arial Unicode MS" w:hint="eastAsia"/>
        </w:rPr>
        <w:t>【</w:t>
      </w:r>
      <w:r w:rsidRPr="00C54B4E">
        <w:rPr>
          <w:rFonts w:ascii="Arial Unicode MS" w:hAnsi="Arial Unicode MS" w:hint="eastAsia"/>
        </w:rPr>
        <w:t>等別】三等考試</w:t>
      </w:r>
      <w:r>
        <w:rPr>
          <w:rFonts w:ascii="Arial Unicode MS" w:hAnsi="Arial Unicode MS" w:hint="eastAsia"/>
        </w:rPr>
        <w:t>【</w:t>
      </w:r>
      <w:r w:rsidRPr="00C54B4E">
        <w:rPr>
          <w:rFonts w:ascii="Arial Unicode MS" w:hAnsi="Arial Unicode MS" w:hint="eastAsia"/>
        </w:rPr>
        <w:t>類科】財稅行政</w:t>
      </w:r>
      <w:r>
        <w:rPr>
          <w:rFonts w:ascii="Arial Unicode MS" w:hAnsi="Arial Unicode MS" w:hint="eastAsia"/>
        </w:rPr>
        <w:t>【</w:t>
      </w:r>
      <w:r w:rsidRPr="00C54B4E">
        <w:rPr>
          <w:rFonts w:ascii="Arial Unicode MS" w:hAnsi="Arial Unicode MS" w:hint="eastAsia"/>
        </w:rPr>
        <w:t>科目】租稅各論</w:t>
      </w:r>
      <w:r>
        <w:rPr>
          <w:rFonts w:ascii="Arial Unicode MS" w:hAnsi="Arial Unicode MS" w:hint="eastAsia"/>
        </w:rPr>
        <w:t>【</w:t>
      </w:r>
      <w:r w:rsidRPr="00C54B4E">
        <w:rPr>
          <w:rFonts w:ascii="Arial Unicode MS" w:hAnsi="Arial Unicode MS" w:hint="eastAsia"/>
        </w:rPr>
        <w:t>考試時間】</w:t>
      </w:r>
      <w:r w:rsidRPr="00C54B4E">
        <w:rPr>
          <w:rFonts w:ascii="Arial Unicode MS" w:hAnsi="Arial Unicode MS" w:hint="eastAsia"/>
        </w:rPr>
        <w:t>2</w:t>
      </w:r>
      <w:r w:rsidRPr="00C54B4E">
        <w:rPr>
          <w:rFonts w:ascii="Arial Unicode MS" w:hAnsi="Arial Unicode MS" w:hint="eastAsia"/>
        </w:rPr>
        <w:t>小時</w:t>
      </w:r>
    </w:p>
    <w:p w:rsidR="00B12010" w:rsidRDefault="00B12010" w:rsidP="00B12010">
      <w:pPr>
        <w:jc w:val="both"/>
        <w:rPr>
          <w:szCs w:val="20"/>
        </w:rPr>
      </w:pPr>
      <w:r>
        <w:rPr>
          <w:rFonts w:ascii="Arial Unicode MS" w:hAnsi="Arial Unicode MS" w:hint="eastAsia"/>
        </w:rPr>
        <w:t>【註】</w:t>
      </w:r>
      <w:r>
        <w:rPr>
          <w:rFonts w:hint="eastAsia"/>
          <w:szCs w:val="20"/>
        </w:rPr>
        <w:t>本試題共分兩部分，第一部分甲、為</w:t>
      </w:r>
      <w:hyperlink r:id="rId23" w:anchor="a103b01" w:history="1">
        <w:r>
          <w:rPr>
            <w:rStyle w:val="a4"/>
            <w:rFonts w:hint="eastAsia"/>
            <w:szCs w:val="20"/>
          </w:rPr>
          <w:t>申論題</w:t>
        </w:r>
      </w:hyperlink>
      <w:r>
        <w:rPr>
          <w:rFonts w:hint="eastAsia"/>
          <w:szCs w:val="20"/>
        </w:rPr>
        <w:t>，第二部分乙、為單一</w:t>
      </w:r>
      <w:r>
        <w:rPr>
          <w:rFonts w:ascii="新細明體" w:hint="eastAsia"/>
          <w:szCs w:val="20"/>
        </w:rPr>
        <w:t>選擇題</w:t>
      </w:r>
      <w:r>
        <w:rPr>
          <w:rFonts w:hint="eastAsia"/>
          <w:szCs w:val="20"/>
        </w:rPr>
        <w:t>。</w:t>
      </w:r>
    </w:p>
    <w:p w:rsidR="00B12010" w:rsidRPr="00C54B4E" w:rsidRDefault="00B12010" w:rsidP="00B12010">
      <w:pPr>
        <w:jc w:val="both"/>
        <w:rPr>
          <w:rFonts w:ascii="Arial Unicode MS" w:hAnsi="Arial Unicode MS"/>
        </w:rPr>
      </w:pPr>
    </w:p>
    <w:p w:rsidR="00B12010" w:rsidRPr="00C54B4E" w:rsidRDefault="00B12010" w:rsidP="00B12010">
      <w:pPr>
        <w:jc w:val="both"/>
        <w:rPr>
          <w:rFonts w:ascii="Arial Unicode MS" w:hAnsi="Arial Unicode MS"/>
        </w:rPr>
      </w:pPr>
      <w:r w:rsidRPr="00C54B4E">
        <w:rPr>
          <w:rFonts w:ascii="Arial Unicode MS" w:hAnsi="Arial Unicode MS" w:hint="eastAsia"/>
        </w:rPr>
        <w:t>乙、測驗題部分：（</w:t>
      </w:r>
      <w:r w:rsidRPr="00C54B4E">
        <w:rPr>
          <w:rFonts w:ascii="Arial Unicode MS" w:hAnsi="Arial Unicode MS" w:hint="eastAsia"/>
        </w:rPr>
        <w:t>50</w:t>
      </w:r>
      <w:r w:rsidRPr="00C54B4E">
        <w:rPr>
          <w:rFonts w:ascii="Arial Unicode MS" w:hAnsi="Arial Unicode MS" w:hint="eastAsia"/>
        </w:rPr>
        <w:t>分）</w:t>
      </w:r>
      <w:r w:rsidRPr="00C54B4E">
        <w:rPr>
          <w:rFonts w:ascii="Arial Unicode MS" w:hAnsi="Arial Unicode MS" w:hint="eastAsia"/>
        </w:rPr>
        <w:t>7307.</w:t>
      </w:r>
    </w:p>
    <w:p w:rsidR="00B12010" w:rsidRPr="00C54B4E" w:rsidRDefault="00B12010" w:rsidP="00B12010">
      <w:pPr>
        <w:pStyle w:val="3"/>
      </w:pPr>
      <w:r w:rsidRPr="00C54B4E">
        <w:rPr>
          <w:rFonts w:hint="eastAsia"/>
        </w:rPr>
        <w:t>1.</w:t>
      </w:r>
      <w:r w:rsidRPr="00C54B4E">
        <w:rPr>
          <w:rFonts w:hint="eastAsia"/>
        </w:rPr>
        <w:t>在其他條件不變下，下列關於超額負擔概念的敘述，何者正確？答案顯示</w:t>
      </w:r>
      <w:r w:rsidRPr="00C54B4E">
        <w:rPr>
          <w:rFonts w:hint="eastAsia"/>
        </w:rPr>
        <w:t>:</w:t>
      </w:r>
      <w:r w:rsidRPr="00C15D5B">
        <w:rPr>
          <w:rFonts w:hint="eastAsia"/>
          <w:color w:val="800000"/>
        </w:rPr>
        <w:t>【</w:t>
      </w:r>
      <w:r w:rsidRPr="00322C1F">
        <w:rPr>
          <w:rFonts w:hint="eastAsia"/>
          <w:color w:val="FFFFFF"/>
        </w:rPr>
        <w:t>D</w:t>
      </w:r>
      <w:r w:rsidRPr="00C15D5B">
        <w:rPr>
          <w:rFonts w:hint="eastAsia"/>
          <w:color w:val="800000"/>
        </w:rPr>
        <w:t>】</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）補貼會增加受補貼者之福利水準，因此不會產生超額負擔</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）如對某商品課稅後，其需要量改變，則不會產生超額負擔</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）定額稅不會產生超額負擔，因此納稅人的福利水準不會減少</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）若課稅產生超額負擔，係因為課稅產生了替代效果，而該效果的大小乃取決於邊際稅率</w:t>
      </w:r>
    </w:p>
    <w:p w:rsidR="00B12010" w:rsidRPr="00C54B4E" w:rsidRDefault="00B12010" w:rsidP="00B12010">
      <w:pPr>
        <w:pStyle w:val="3"/>
      </w:pPr>
      <w:r w:rsidRPr="00C54B4E">
        <w:rPr>
          <w:rFonts w:hint="eastAsia"/>
        </w:rPr>
        <w:t>2.</w:t>
      </w:r>
      <w:r w:rsidRPr="00C54B4E">
        <w:rPr>
          <w:rFonts w:hint="eastAsia"/>
        </w:rPr>
        <w:t>於租稅調查程序中，有關我國現行法上對於納稅義務人權利保護之規定，下列敘述何者錯誤？答案顯示</w:t>
      </w:r>
      <w:r w:rsidRPr="00C54B4E">
        <w:rPr>
          <w:rFonts w:hint="eastAsia"/>
        </w:rPr>
        <w:t>:</w:t>
      </w:r>
      <w:r w:rsidRPr="00C15D5B">
        <w:rPr>
          <w:rFonts w:hint="eastAsia"/>
          <w:color w:val="800000"/>
        </w:rPr>
        <w:t>【</w:t>
      </w:r>
      <w:r w:rsidRPr="00322C1F">
        <w:rPr>
          <w:rFonts w:hint="eastAsia"/>
          <w:color w:val="FFFFFF"/>
        </w:rPr>
        <w:t>D</w:t>
      </w:r>
      <w:r w:rsidRPr="00C15D5B">
        <w:rPr>
          <w:rFonts w:hint="eastAsia"/>
          <w:color w:val="800000"/>
        </w:rPr>
        <w:t>】</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）稅捐稽徵機關於進行調查前，原則上應以書面通知被調查者</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）被調查者經稅捐稽徵機關之許可，得偕同輔佐人到場</w:t>
      </w:r>
    </w:p>
    <w:p w:rsidR="00B12010" w:rsidRDefault="00B12010" w:rsidP="00B12010">
      <w:pPr>
        <w:jc w:val="both"/>
        <w:rPr>
          <w:rFonts w:ascii="Arial Unicode MS" w:hAnsi="Arial Unicode MS"/>
        </w:rPr>
      </w:pPr>
      <w:r w:rsidRPr="00C54B4E">
        <w:rPr>
          <w:rFonts w:ascii="Arial Unicode MS" w:hAnsi="Arial Unicode MS" w:hint="eastAsia"/>
        </w:rPr>
        <w:lastRenderedPageBreak/>
        <w:t>（</w:t>
      </w:r>
      <w:r w:rsidRPr="00C54B4E">
        <w:rPr>
          <w:rFonts w:ascii="Arial Unicode MS" w:hAnsi="Arial Unicode MS" w:hint="eastAsia"/>
        </w:rPr>
        <w:t>C</w:t>
      </w:r>
      <w:r w:rsidRPr="00C54B4E">
        <w:rPr>
          <w:rFonts w:ascii="Arial Unicode MS" w:hAnsi="Arial Unicode MS" w:hint="eastAsia"/>
        </w:rPr>
        <w:t>）在調查程序尚未終結前，納稅義務人得申請閱覽卷宗</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）稅捐稽徵機關在裁處罰鍰前，一律應通知納稅義務人舉辦聽證</w:t>
      </w:r>
    </w:p>
    <w:p w:rsidR="00B12010" w:rsidRPr="00C54B4E" w:rsidRDefault="00B12010" w:rsidP="00B12010">
      <w:pPr>
        <w:pStyle w:val="3"/>
      </w:pPr>
      <w:r w:rsidRPr="00C54B4E">
        <w:rPr>
          <w:rFonts w:hint="eastAsia"/>
        </w:rPr>
        <w:t>3.</w:t>
      </w:r>
      <w:r w:rsidRPr="00C54B4E">
        <w:rPr>
          <w:rFonts w:hint="eastAsia"/>
        </w:rPr>
        <w:t>納稅義務人欠繳應納稅捐者，下列何項行政行為並非財政部或稅捐稽徵機關所得為之？答案顯示</w:t>
      </w:r>
      <w:r w:rsidRPr="00C54B4E">
        <w:rPr>
          <w:rFonts w:hint="eastAsia"/>
        </w:rPr>
        <w:t>:</w:t>
      </w:r>
      <w:r w:rsidRPr="00C15D5B">
        <w:rPr>
          <w:rFonts w:hint="eastAsia"/>
          <w:color w:val="800000"/>
        </w:rPr>
        <w:t>【</w:t>
      </w:r>
      <w:r w:rsidRPr="00322C1F">
        <w:rPr>
          <w:rFonts w:hint="eastAsia"/>
          <w:color w:val="FFFFFF"/>
        </w:rPr>
        <w:t>D</w:t>
      </w:r>
      <w:r w:rsidRPr="00C15D5B">
        <w:rPr>
          <w:rFonts w:hint="eastAsia"/>
          <w:color w:val="800000"/>
        </w:rPr>
        <w:t>】</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）限制納稅義務人出境（</w:t>
      </w:r>
      <w:r w:rsidRPr="00C54B4E">
        <w:rPr>
          <w:rFonts w:ascii="Arial Unicode MS" w:hAnsi="Arial Unicode MS" w:hint="eastAsia"/>
        </w:rPr>
        <w:t>B</w:t>
      </w:r>
      <w:r w:rsidRPr="00C54B4E">
        <w:rPr>
          <w:rFonts w:ascii="Arial Unicode MS" w:hAnsi="Arial Unicode MS" w:hint="eastAsia"/>
        </w:rPr>
        <w:t>）禁止納稅義務人財產設定抵押權</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）禁止納稅義務人財產移轉（</w:t>
      </w:r>
      <w:r w:rsidRPr="00C54B4E">
        <w:rPr>
          <w:rFonts w:ascii="Arial Unicode MS" w:hAnsi="Arial Unicode MS" w:hint="eastAsia"/>
        </w:rPr>
        <w:t>D</w:t>
      </w:r>
      <w:r w:rsidRPr="00C54B4E">
        <w:rPr>
          <w:rFonts w:ascii="Arial Unicode MS" w:hAnsi="Arial Unicode MS" w:hint="eastAsia"/>
        </w:rPr>
        <w:t>）直接對納稅義務人拘提管收</w:t>
      </w:r>
    </w:p>
    <w:p w:rsidR="00B12010" w:rsidRPr="00C54B4E" w:rsidRDefault="00B12010" w:rsidP="00B12010">
      <w:pPr>
        <w:pStyle w:val="3"/>
      </w:pPr>
      <w:r w:rsidRPr="00C54B4E">
        <w:rPr>
          <w:rFonts w:hint="eastAsia"/>
        </w:rPr>
        <w:t>4.</w:t>
      </w:r>
      <w:r w:rsidRPr="00C54B4E">
        <w:rPr>
          <w:rFonts w:hint="eastAsia"/>
        </w:rPr>
        <w:t>依我國稅法規定，對欠稅人執行限制出境之期間最長為：答案顯示</w:t>
      </w:r>
      <w:r w:rsidRPr="00C54B4E">
        <w:rPr>
          <w:rFonts w:hint="eastAsia"/>
        </w:rPr>
        <w:t>:</w:t>
      </w:r>
      <w:r w:rsidRPr="00C15D5B">
        <w:rPr>
          <w:rFonts w:hint="eastAsia"/>
          <w:color w:val="800000"/>
        </w:rPr>
        <w:t>【</w:t>
      </w:r>
      <w:r w:rsidRPr="00322C1F">
        <w:rPr>
          <w:rFonts w:hint="eastAsia"/>
          <w:color w:val="FFFFFF"/>
        </w:rPr>
        <w:t>B</w:t>
      </w:r>
      <w:r w:rsidRPr="00C15D5B">
        <w:rPr>
          <w:rFonts w:hint="eastAsia"/>
          <w:color w:val="800000"/>
        </w:rPr>
        <w:t>】</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3</w:t>
      </w:r>
      <w:r w:rsidRPr="00C54B4E">
        <w:rPr>
          <w:rFonts w:ascii="Arial Unicode MS" w:hAnsi="Arial Unicode MS" w:hint="eastAsia"/>
        </w:rPr>
        <w:t>年（</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5</w:t>
      </w:r>
      <w:r w:rsidRPr="00C54B4E">
        <w:rPr>
          <w:rFonts w:ascii="Arial Unicode MS" w:hAnsi="Arial Unicode MS" w:hint="eastAsia"/>
        </w:rPr>
        <w:t>年（</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7</w:t>
      </w:r>
      <w:r w:rsidRPr="00C54B4E">
        <w:rPr>
          <w:rFonts w:ascii="Arial Unicode MS" w:hAnsi="Arial Unicode MS" w:hint="eastAsia"/>
        </w:rPr>
        <w:t>年（</w:t>
      </w:r>
      <w:r w:rsidRPr="00C54B4E">
        <w:rPr>
          <w:rFonts w:ascii="Arial Unicode MS" w:hAnsi="Arial Unicode MS" w:hint="eastAsia"/>
        </w:rPr>
        <w:t>D</w:t>
      </w:r>
      <w:r w:rsidRPr="00C54B4E">
        <w:rPr>
          <w:rFonts w:ascii="Arial Unicode MS" w:hAnsi="Arial Unicode MS" w:hint="eastAsia"/>
        </w:rPr>
        <w:t>）目前無限制</w:t>
      </w:r>
    </w:p>
    <w:p w:rsidR="00B12010" w:rsidRPr="00C54B4E" w:rsidRDefault="00B12010" w:rsidP="00B12010">
      <w:pPr>
        <w:pStyle w:val="3"/>
      </w:pPr>
      <w:r w:rsidRPr="00C54B4E">
        <w:rPr>
          <w:rFonts w:hint="eastAsia"/>
        </w:rPr>
        <w:t>5.</w:t>
      </w:r>
      <w:r w:rsidRPr="00C54B4E">
        <w:rPr>
          <w:rFonts w:hint="eastAsia"/>
        </w:rPr>
        <w:t>現行綜合所得稅之免稅額及扣除額採行所得減除法，當提高免稅額時，將會產生那些變化？答案顯示</w:t>
      </w:r>
      <w:r w:rsidRPr="00C54B4E">
        <w:rPr>
          <w:rFonts w:hint="eastAsia"/>
        </w:rPr>
        <w:t>:</w:t>
      </w:r>
      <w:r w:rsidRPr="00C15D5B">
        <w:rPr>
          <w:rFonts w:hint="eastAsia"/>
          <w:color w:val="800000"/>
        </w:rPr>
        <w:t>【</w:t>
      </w:r>
      <w:r w:rsidRPr="00322C1F">
        <w:rPr>
          <w:rFonts w:hint="eastAsia"/>
          <w:color w:val="FFFFFF"/>
        </w:rPr>
        <w:t>D</w:t>
      </w:r>
      <w:r w:rsidRPr="00C15D5B">
        <w:rPr>
          <w:rFonts w:hint="eastAsia"/>
          <w:color w:val="800000"/>
        </w:rPr>
        <w:t>】</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）邊際稅率會提高，平均稅率會下降（</w:t>
      </w:r>
      <w:r w:rsidRPr="00C54B4E">
        <w:rPr>
          <w:rFonts w:ascii="Arial Unicode MS" w:hAnsi="Arial Unicode MS" w:hint="eastAsia"/>
        </w:rPr>
        <w:t>B</w:t>
      </w:r>
      <w:r w:rsidRPr="00C54B4E">
        <w:rPr>
          <w:rFonts w:ascii="Arial Unicode MS" w:hAnsi="Arial Unicode MS" w:hint="eastAsia"/>
        </w:rPr>
        <w:t>）不論所得高低，減稅利益均相等</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）每戶可減除一樣的金額（</w:t>
      </w:r>
      <w:r w:rsidRPr="00C54B4E">
        <w:rPr>
          <w:rFonts w:ascii="Arial Unicode MS" w:hAnsi="Arial Unicode MS" w:hint="eastAsia"/>
        </w:rPr>
        <w:t>D</w:t>
      </w:r>
      <w:r w:rsidRPr="00C54B4E">
        <w:rPr>
          <w:rFonts w:ascii="Arial Unicode MS" w:hAnsi="Arial Unicode MS" w:hint="eastAsia"/>
        </w:rPr>
        <w:t>）高所得者減稅利益大於低所得者</w:t>
      </w:r>
    </w:p>
    <w:p w:rsidR="00B12010" w:rsidRPr="00C54B4E" w:rsidRDefault="00B12010" w:rsidP="00B12010">
      <w:pPr>
        <w:pStyle w:val="3"/>
      </w:pPr>
      <w:r w:rsidRPr="00C54B4E">
        <w:rPr>
          <w:rFonts w:hint="eastAsia"/>
        </w:rPr>
        <w:t>6</w:t>
      </w:r>
      <w:r>
        <w:rPr>
          <w:rFonts w:hint="eastAsia"/>
        </w:rPr>
        <w:t>.</w:t>
      </w:r>
      <w:hyperlink r:id="rId24" w:history="1">
        <w:r w:rsidRPr="007E2706">
          <w:rPr>
            <w:rStyle w:val="a4"/>
            <w:rFonts w:ascii="Arial Unicode MS" w:hAnsi="Arial Unicode MS" w:hint="eastAsia"/>
          </w:rPr>
          <w:t>所得稅法</w:t>
        </w:r>
      </w:hyperlink>
      <w:r w:rsidRPr="00C54B4E">
        <w:rPr>
          <w:rFonts w:hint="eastAsia"/>
        </w:rPr>
        <w:t>提供扶養子女之免稅額遠低於一般父母為確保子女生存所需之基本條件而支出之費用時，當事人得主張違反下列那項原則？答案顯示</w:t>
      </w:r>
      <w:r w:rsidRPr="00C54B4E">
        <w:rPr>
          <w:rFonts w:hint="eastAsia"/>
        </w:rPr>
        <w:t>:</w:t>
      </w:r>
      <w:r w:rsidRPr="00C15D5B">
        <w:rPr>
          <w:rFonts w:hint="eastAsia"/>
          <w:color w:val="800000"/>
        </w:rPr>
        <w:t>【</w:t>
      </w:r>
      <w:r w:rsidRPr="00322C1F">
        <w:rPr>
          <w:rFonts w:hint="eastAsia"/>
          <w:color w:val="FFFFFF"/>
        </w:rPr>
        <w:t>B</w:t>
      </w:r>
      <w:r w:rsidRPr="00C15D5B">
        <w:rPr>
          <w:rFonts w:hint="eastAsia"/>
          <w:color w:val="800000"/>
        </w:rPr>
        <w:t>】</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）客觀淨所得原則（</w:t>
      </w:r>
      <w:r w:rsidRPr="00C54B4E">
        <w:rPr>
          <w:rFonts w:ascii="Arial Unicode MS" w:hAnsi="Arial Unicode MS" w:hint="eastAsia"/>
        </w:rPr>
        <w:t>B</w:t>
      </w:r>
      <w:r w:rsidRPr="00C54B4E">
        <w:rPr>
          <w:rFonts w:ascii="Arial Unicode MS" w:hAnsi="Arial Unicode MS" w:hint="eastAsia"/>
        </w:rPr>
        <w:t>）主觀淨所得原則（</w:t>
      </w:r>
      <w:r w:rsidRPr="00C54B4E">
        <w:rPr>
          <w:rFonts w:ascii="Arial Unicode MS" w:hAnsi="Arial Unicode MS" w:hint="eastAsia"/>
        </w:rPr>
        <w:t>C</w:t>
      </w:r>
      <w:r w:rsidRPr="00C54B4E">
        <w:rPr>
          <w:rFonts w:ascii="Arial Unicode MS" w:hAnsi="Arial Unicode MS" w:hint="eastAsia"/>
        </w:rPr>
        <w:t>）稽徵經濟原則（</w:t>
      </w:r>
      <w:r w:rsidRPr="00C54B4E">
        <w:rPr>
          <w:rFonts w:ascii="Arial Unicode MS" w:hAnsi="Arial Unicode MS" w:hint="eastAsia"/>
        </w:rPr>
        <w:t>D</w:t>
      </w:r>
      <w:r w:rsidRPr="00C54B4E">
        <w:rPr>
          <w:rFonts w:ascii="Arial Unicode MS" w:hAnsi="Arial Unicode MS" w:hint="eastAsia"/>
        </w:rPr>
        <w:t>）比例原則</w:t>
      </w:r>
    </w:p>
    <w:p w:rsidR="00B12010" w:rsidRPr="00C54B4E" w:rsidRDefault="00B12010" w:rsidP="00B12010">
      <w:pPr>
        <w:pStyle w:val="3"/>
      </w:pPr>
      <w:r w:rsidRPr="00C54B4E">
        <w:rPr>
          <w:rFonts w:hint="eastAsia"/>
        </w:rPr>
        <w:t>7.</w:t>
      </w:r>
      <w:hyperlink r:id="rId25" w:history="1">
        <w:r w:rsidRPr="007E2706">
          <w:rPr>
            <w:rStyle w:val="a4"/>
            <w:rFonts w:ascii="Arial Unicode MS" w:hAnsi="Arial Unicode MS" w:hint="eastAsia"/>
          </w:rPr>
          <w:t>所得稅法</w:t>
        </w:r>
      </w:hyperlink>
      <w:r w:rsidRPr="00C54B4E">
        <w:rPr>
          <w:rFonts w:hint="eastAsia"/>
        </w:rPr>
        <w:t>中所規定的「災害損失」扣除項目，不包括下列那一項災害所發生之損失？答案顯示</w:t>
      </w:r>
      <w:r w:rsidRPr="00C54B4E">
        <w:rPr>
          <w:rFonts w:hint="eastAsia"/>
        </w:rPr>
        <w:t>:</w:t>
      </w:r>
      <w:r w:rsidRPr="00C15D5B">
        <w:rPr>
          <w:rFonts w:hint="eastAsia"/>
          <w:color w:val="800000"/>
        </w:rPr>
        <w:t>【</w:t>
      </w:r>
      <w:r w:rsidRPr="00322C1F">
        <w:rPr>
          <w:rFonts w:hint="eastAsia"/>
          <w:color w:val="FFFFFF"/>
        </w:rPr>
        <w:t>A</w:t>
      </w:r>
      <w:r w:rsidRPr="00C15D5B">
        <w:rPr>
          <w:rFonts w:hint="eastAsia"/>
          <w:color w:val="800000"/>
        </w:rPr>
        <w:t>】</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）竊盜（</w:t>
      </w:r>
      <w:r w:rsidRPr="00C54B4E">
        <w:rPr>
          <w:rFonts w:ascii="Arial Unicode MS" w:hAnsi="Arial Unicode MS" w:hint="eastAsia"/>
        </w:rPr>
        <w:t>B</w:t>
      </w:r>
      <w:r w:rsidRPr="00C54B4E">
        <w:rPr>
          <w:rFonts w:ascii="Arial Unicode MS" w:hAnsi="Arial Unicode MS" w:hint="eastAsia"/>
        </w:rPr>
        <w:t>）蟲災（</w:t>
      </w:r>
      <w:r w:rsidRPr="00C54B4E">
        <w:rPr>
          <w:rFonts w:ascii="Arial Unicode MS" w:hAnsi="Arial Unicode MS" w:hint="eastAsia"/>
        </w:rPr>
        <w:t>C</w:t>
      </w:r>
      <w:r w:rsidRPr="00C54B4E">
        <w:rPr>
          <w:rFonts w:ascii="Arial Unicode MS" w:hAnsi="Arial Unicode MS" w:hint="eastAsia"/>
        </w:rPr>
        <w:t>）旱災（</w:t>
      </w:r>
      <w:r w:rsidRPr="00C54B4E">
        <w:rPr>
          <w:rFonts w:ascii="Arial Unicode MS" w:hAnsi="Arial Unicode MS" w:hint="eastAsia"/>
        </w:rPr>
        <w:t>D</w:t>
      </w:r>
      <w:r w:rsidRPr="00C54B4E">
        <w:rPr>
          <w:rFonts w:ascii="Arial Unicode MS" w:hAnsi="Arial Unicode MS" w:hint="eastAsia"/>
        </w:rPr>
        <w:t>）戰禍</w:t>
      </w:r>
    </w:p>
    <w:p w:rsidR="00B12010" w:rsidRPr="00C54B4E" w:rsidRDefault="00B12010" w:rsidP="00B12010">
      <w:pPr>
        <w:pStyle w:val="3"/>
      </w:pPr>
      <w:r w:rsidRPr="00C54B4E">
        <w:rPr>
          <w:rFonts w:hint="eastAsia"/>
        </w:rPr>
        <w:t>8.</w:t>
      </w:r>
      <w:r w:rsidRPr="00C54B4E">
        <w:rPr>
          <w:rFonts w:hint="eastAsia"/>
        </w:rPr>
        <w:t>政府對廠商課徵純利潤稅（</w:t>
      </w:r>
      <w:r w:rsidRPr="00C54B4E">
        <w:rPr>
          <w:rFonts w:hint="eastAsia"/>
        </w:rPr>
        <w:t>pure profit tax</w:t>
      </w:r>
      <w:r w:rsidRPr="00C54B4E">
        <w:rPr>
          <w:rFonts w:hint="eastAsia"/>
        </w:rPr>
        <w:t>），當其他條件不變時，使得廠商的：答案顯示</w:t>
      </w:r>
      <w:r w:rsidRPr="00C54B4E">
        <w:rPr>
          <w:rFonts w:hint="eastAsia"/>
        </w:rPr>
        <w:t>:</w:t>
      </w:r>
      <w:r w:rsidRPr="00C15D5B">
        <w:rPr>
          <w:rFonts w:hint="eastAsia"/>
          <w:color w:val="800000"/>
        </w:rPr>
        <w:t>【</w:t>
      </w:r>
      <w:r w:rsidRPr="00322C1F">
        <w:rPr>
          <w:rFonts w:hint="eastAsia"/>
          <w:color w:val="FFFFFF"/>
        </w:rPr>
        <w:t>D</w:t>
      </w:r>
      <w:r w:rsidRPr="00C15D5B">
        <w:rPr>
          <w:rFonts w:hint="eastAsia"/>
          <w:color w:val="800000"/>
        </w:rPr>
        <w:t>】</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）要素投入的價格上升（</w:t>
      </w:r>
      <w:r w:rsidRPr="00C54B4E">
        <w:rPr>
          <w:rFonts w:ascii="Arial Unicode MS" w:hAnsi="Arial Unicode MS" w:hint="eastAsia"/>
        </w:rPr>
        <w:t>B</w:t>
      </w:r>
      <w:r w:rsidRPr="00C54B4E">
        <w:rPr>
          <w:rFonts w:ascii="Arial Unicode MS" w:hAnsi="Arial Unicode MS" w:hint="eastAsia"/>
        </w:rPr>
        <w:t>）均衡產量減少（</w:t>
      </w:r>
      <w:r w:rsidRPr="00C54B4E">
        <w:rPr>
          <w:rFonts w:ascii="Arial Unicode MS" w:hAnsi="Arial Unicode MS" w:hint="eastAsia"/>
        </w:rPr>
        <w:t>C</w:t>
      </w:r>
      <w:r w:rsidRPr="00C54B4E">
        <w:rPr>
          <w:rFonts w:ascii="Arial Unicode MS" w:hAnsi="Arial Unicode MS" w:hint="eastAsia"/>
        </w:rPr>
        <w:t>）生產效率下降（</w:t>
      </w:r>
      <w:r w:rsidRPr="00C54B4E">
        <w:rPr>
          <w:rFonts w:ascii="Arial Unicode MS" w:hAnsi="Arial Unicode MS" w:hint="eastAsia"/>
        </w:rPr>
        <w:t>D</w:t>
      </w:r>
      <w:r w:rsidRPr="00C54B4E">
        <w:rPr>
          <w:rFonts w:ascii="Arial Unicode MS" w:hAnsi="Arial Unicode MS" w:hint="eastAsia"/>
        </w:rPr>
        <w:t>）產品價格不變</w:t>
      </w:r>
    </w:p>
    <w:p w:rsidR="00B12010" w:rsidRPr="00C54B4E" w:rsidRDefault="00B12010" w:rsidP="00B12010">
      <w:pPr>
        <w:pStyle w:val="3"/>
      </w:pPr>
      <w:r w:rsidRPr="00C54B4E">
        <w:rPr>
          <w:rFonts w:hint="eastAsia"/>
        </w:rPr>
        <w:t>9.</w:t>
      </w:r>
      <w:r w:rsidRPr="00C54B4E">
        <w:rPr>
          <w:rFonts w:hint="eastAsia"/>
        </w:rPr>
        <w:t>營利事業發放股利之扣繳義務人為：答案顯示</w:t>
      </w:r>
      <w:r w:rsidRPr="00C54B4E">
        <w:rPr>
          <w:rFonts w:hint="eastAsia"/>
        </w:rPr>
        <w:t>:</w:t>
      </w:r>
      <w:r w:rsidRPr="00C15D5B">
        <w:rPr>
          <w:rFonts w:hint="eastAsia"/>
          <w:color w:val="800000"/>
        </w:rPr>
        <w:t>【</w:t>
      </w:r>
      <w:r w:rsidRPr="00322C1F">
        <w:rPr>
          <w:rFonts w:hint="eastAsia"/>
          <w:color w:val="FFFFFF"/>
        </w:rPr>
        <w:t>A</w:t>
      </w:r>
      <w:r w:rsidRPr="00C15D5B">
        <w:rPr>
          <w:rFonts w:hint="eastAsia"/>
          <w:color w:val="800000"/>
        </w:rPr>
        <w:t>】</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）企業負責人（</w:t>
      </w:r>
      <w:r w:rsidRPr="00C54B4E">
        <w:rPr>
          <w:rFonts w:ascii="Arial Unicode MS" w:hAnsi="Arial Unicode MS" w:hint="eastAsia"/>
        </w:rPr>
        <w:t>B</w:t>
      </w:r>
      <w:r w:rsidRPr="00C54B4E">
        <w:rPr>
          <w:rFonts w:ascii="Arial Unicode MS" w:hAnsi="Arial Unicode MS" w:hint="eastAsia"/>
        </w:rPr>
        <w:t>）主辦會計人員（</w:t>
      </w:r>
      <w:r w:rsidRPr="00C54B4E">
        <w:rPr>
          <w:rFonts w:ascii="Arial Unicode MS" w:hAnsi="Arial Unicode MS" w:hint="eastAsia"/>
        </w:rPr>
        <w:t>C</w:t>
      </w:r>
      <w:r w:rsidRPr="00C54B4E">
        <w:rPr>
          <w:rFonts w:ascii="Arial Unicode MS" w:hAnsi="Arial Unicode MS" w:hint="eastAsia"/>
        </w:rPr>
        <w:t>）責應扣繳單位主管（</w:t>
      </w:r>
      <w:r w:rsidRPr="00C54B4E">
        <w:rPr>
          <w:rFonts w:ascii="Arial Unicode MS" w:hAnsi="Arial Unicode MS" w:hint="eastAsia"/>
        </w:rPr>
        <w:t>D</w:t>
      </w:r>
      <w:r w:rsidRPr="00C54B4E">
        <w:rPr>
          <w:rFonts w:ascii="Arial Unicode MS" w:hAnsi="Arial Unicode MS" w:hint="eastAsia"/>
        </w:rPr>
        <w:t>）出納</w:t>
      </w:r>
    </w:p>
    <w:p w:rsidR="00B12010" w:rsidRPr="00C54B4E" w:rsidRDefault="00B12010" w:rsidP="00B12010">
      <w:pPr>
        <w:pStyle w:val="3"/>
      </w:pPr>
      <w:r w:rsidRPr="00C54B4E">
        <w:rPr>
          <w:rFonts w:hint="eastAsia"/>
        </w:rPr>
        <w:t>10.</w:t>
      </w:r>
      <w:r w:rsidRPr="00C54B4E">
        <w:rPr>
          <w:rFonts w:hint="eastAsia"/>
        </w:rPr>
        <w:t>下列何者申報營利事業所得稅時可列為稅捐費用？答案顯示</w:t>
      </w:r>
      <w:r w:rsidRPr="00C54B4E">
        <w:rPr>
          <w:rFonts w:hint="eastAsia"/>
        </w:rPr>
        <w:t>:</w:t>
      </w:r>
      <w:r w:rsidRPr="00C15D5B">
        <w:rPr>
          <w:rFonts w:hint="eastAsia"/>
          <w:color w:val="800000"/>
        </w:rPr>
        <w:t>【</w:t>
      </w:r>
      <w:r w:rsidRPr="00322C1F">
        <w:rPr>
          <w:rFonts w:hint="eastAsia"/>
          <w:color w:val="FFFFFF"/>
        </w:rPr>
        <w:t>C</w:t>
      </w:r>
      <w:r w:rsidRPr="00C15D5B">
        <w:rPr>
          <w:rFonts w:hint="eastAsia"/>
          <w:color w:val="800000"/>
        </w:rPr>
        <w:t>】</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）土地增值稅（</w:t>
      </w:r>
      <w:r w:rsidRPr="00C54B4E">
        <w:rPr>
          <w:rFonts w:ascii="Arial Unicode MS" w:hAnsi="Arial Unicode MS" w:hint="eastAsia"/>
        </w:rPr>
        <w:t>B</w:t>
      </w:r>
      <w:r w:rsidRPr="00C54B4E">
        <w:rPr>
          <w:rFonts w:ascii="Arial Unicode MS" w:hAnsi="Arial Unicode MS" w:hint="eastAsia"/>
        </w:rPr>
        <w:t>）營利事業所得稅（</w:t>
      </w:r>
      <w:r w:rsidRPr="00C54B4E">
        <w:rPr>
          <w:rFonts w:ascii="Arial Unicode MS" w:hAnsi="Arial Unicode MS" w:hint="eastAsia"/>
        </w:rPr>
        <w:t>C</w:t>
      </w:r>
      <w:r w:rsidRPr="00C54B4E">
        <w:rPr>
          <w:rFonts w:ascii="Arial Unicode MS" w:hAnsi="Arial Unicode MS" w:hint="eastAsia"/>
        </w:rPr>
        <w:t>）使用牌照稅（</w:t>
      </w:r>
      <w:r w:rsidRPr="00C54B4E">
        <w:rPr>
          <w:rFonts w:ascii="Arial Unicode MS" w:hAnsi="Arial Unicode MS" w:hint="eastAsia"/>
        </w:rPr>
        <w:t>D</w:t>
      </w:r>
      <w:r w:rsidRPr="00C54B4E">
        <w:rPr>
          <w:rFonts w:ascii="Arial Unicode MS" w:hAnsi="Arial Unicode MS" w:hint="eastAsia"/>
        </w:rPr>
        <w:t>）期貨交易稅</w:t>
      </w:r>
    </w:p>
    <w:p w:rsidR="00B12010" w:rsidRPr="00C54B4E" w:rsidRDefault="00B12010" w:rsidP="00B12010">
      <w:pPr>
        <w:pStyle w:val="3"/>
      </w:pPr>
      <w:r w:rsidRPr="00C54B4E">
        <w:rPr>
          <w:rFonts w:hint="eastAsia"/>
        </w:rPr>
        <w:t>11.</w:t>
      </w:r>
      <w:r w:rsidRPr="00C54B4E">
        <w:rPr>
          <w:rFonts w:hint="eastAsia"/>
        </w:rPr>
        <w:t>在兩部門一般均衡模型中，若公司部門為資本密集產業，而非公司部門為勞動密集產業，則公司所得稅課稅的結果如何？答案顯示</w:t>
      </w:r>
      <w:r w:rsidRPr="00C54B4E">
        <w:rPr>
          <w:rFonts w:hint="eastAsia"/>
        </w:rPr>
        <w:t>:</w:t>
      </w:r>
      <w:r w:rsidRPr="00C15D5B">
        <w:rPr>
          <w:rFonts w:hint="eastAsia"/>
          <w:color w:val="800000"/>
        </w:rPr>
        <w:t>【</w:t>
      </w:r>
      <w:r w:rsidRPr="00322C1F">
        <w:rPr>
          <w:rFonts w:hint="eastAsia"/>
          <w:color w:val="FFFFFF"/>
        </w:rPr>
        <w:t>B</w:t>
      </w:r>
      <w:r w:rsidRPr="00C15D5B">
        <w:rPr>
          <w:rFonts w:hint="eastAsia"/>
          <w:color w:val="800000"/>
        </w:rPr>
        <w:t>】</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）產量效果會使資本稅後報酬一定上升（</w:t>
      </w:r>
      <w:r w:rsidRPr="00C54B4E">
        <w:rPr>
          <w:rFonts w:ascii="Arial Unicode MS" w:hAnsi="Arial Unicode MS" w:hint="eastAsia"/>
        </w:rPr>
        <w:t>B</w:t>
      </w:r>
      <w:r w:rsidRPr="00C54B4E">
        <w:rPr>
          <w:rFonts w:ascii="Arial Unicode MS" w:hAnsi="Arial Unicode MS" w:hint="eastAsia"/>
        </w:rPr>
        <w:t>）產量效果會使資本稅後報酬一定下降</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）要素替代效果會使資本稅後報酬不一定下降（</w:t>
      </w:r>
      <w:r w:rsidRPr="00C54B4E">
        <w:rPr>
          <w:rFonts w:ascii="Arial Unicode MS" w:hAnsi="Arial Unicode MS" w:hint="eastAsia"/>
        </w:rPr>
        <w:t>D</w:t>
      </w:r>
      <w:r w:rsidRPr="00C54B4E">
        <w:rPr>
          <w:rFonts w:ascii="Arial Unicode MS" w:hAnsi="Arial Unicode MS" w:hint="eastAsia"/>
        </w:rPr>
        <w:t>）總效果會使資本稅後報酬不一定下降</w:t>
      </w:r>
    </w:p>
    <w:p w:rsidR="00B12010" w:rsidRPr="00C54B4E" w:rsidRDefault="00B12010" w:rsidP="00B12010">
      <w:pPr>
        <w:pStyle w:val="3"/>
      </w:pPr>
      <w:r w:rsidRPr="00C54B4E">
        <w:rPr>
          <w:rFonts w:hint="eastAsia"/>
        </w:rPr>
        <w:t>12.</w:t>
      </w:r>
      <w:r w:rsidRPr="00C54B4E">
        <w:rPr>
          <w:rFonts w:hint="eastAsia"/>
        </w:rPr>
        <w:t>假設休閒為正常財，且勞動供給曲線為正斜率，對薪資所得課徵所得稅，對勞動工時產生何種變化？答案顯示</w:t>
      </w:r>
      <w:r w:rsidRPr="00C54B4E">
        <w:rPr>
          <w:rFonts w:hint="eastAsia"/>
        </w:rPr>
        <w:t>:</w:t>
      </w:r>
      <w:r w:rsidRPr="00C15D5B">
        <w:rPr>
          <w:rFonts w:hint="eastAsia"/>
          <w:color w:val="800000"/>
        </w:rPr>
        <w:t>【</w:t>
      </w:r>
      <w:r w:rsidRPr="00322C1F">
        <w:rPr>
          <w:rFonts w:hint="eastAsia"/>
          <w:color w:val="FFFFFF"/>
        </w:rPr>
        <w:t>C</w:t>
      </w:r>
      <w:r w:rsidRPr="00C15D5B">
        <w:rPr>
          <w:rFonts w:hint="eastAsia"/>
          <w:color w:val="800000"/>
        </w:rPr>
        <w:t>】</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）替代效果使休閒減少，勞動工時增加（</w:t>
      </w:r>
      <w:r w:rsidRPr="00C54B4E">
        <w:rPr>
          <w:rFonts w:ascii="Arial Unicode MS" w:hAnsi="Arial Unicode MS" w:hint="eastAsia"/>
        </w:rPr>
        <w:t>B</w:t>
      </w:r>
      <w:r w:rsidRPr="00C54B4E">
        <w:rPr>
          <w:rFonts w:ascii="Arial Unicode MS" w:hAnsi="Arial Unicode MS" w:hint="eastAsia"/>
        </w:rPr>
        <w:t>）所得效果使休閒增加，勞動工時減少</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）所得效果使休閒減少，勞動工時增加（</w:t>
      </w:r>
      <w:r w:rsidRPr="00C54B4E">
        <w:rPr>
          <w:rFonts w:ascii="Arial Unicode MS" w:hAnsi="Arial Unicode MS" w:hint="eastAsia"/>
        </w:rPr>
        <w:t>D</w:t>
      </w:r>
      <w:r w:rsidRPr="00C54B4E">
        <w:rPr>
          <w:rFonts w:ascii="Arial Unicode MS" w:hAnsi="Arial Unicode MS" w:hint="eastAsia"/>
        </w:rPr>
        <w:t>）休閒與勞動工時同時增減</w:t>
      </w:r>
    </w:p>
    <w:p w:rsidR="00B12010" w:rsidRPr="00C54B4E" w:rsidRDefault="00B12010" w:rsidP="00B12010">
      <w:pPr>
        <w:pStyle w:val="3"/>
      </w:pPr>
      <w:r w:rsidRPr="00C54B4E">
        <w:rPr>
          <w:rFonts w:hint="eastAsia"/>
        </w:rPr>
        <w:t>13.</w:t>
      </w:r>
      <w:r w:rsidRPr="00C54B4E">
        <w:rPr>
          <w:rFonts w:hint="eastAsia"/>
        </w:rPr>
        <w:t>納稅義務人所作之下列捐贈，何者不得申報為列舉扣除額？答案顯示</w:t>
      </w:r>
      <w:r w:rsidRPr="00C54B4E">
        <w:rPr>
          <w:rFonts w:hint="eastAsia"/>
        </w:rPr>
        <w:t>:</w:t>
      </w:r>
      <w:r w:rsidRPr="00C15D5B">
        <w:rPr>
          <w:rFonts w:hint="eastAsia"/>
          <w:color w:val="800000"/>
        </w:rPr>
        <w:t>【</w:t>
      </w:r>
      <w:r w:rsidRPr="00322C1F">
        <w:rPr>
          <w:rFonts w:hint="eastAsia"/>
          <w:color w:val="FFFFFF"/>
        </w:rPr>
        <w:t>D</w:t>
      </w:r>
      <w:r w:rsidRPr="00C15D5B">
        <w:rPr>
          <w:rFonts w:hint="eastAsia"/>
          <w:color w:val="800000"/>
        </w:rPr>
        <w:t>】</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）營利事業捐款給公立學校（</w:t>
      </w:r>
      <w:r w:rsidRPr="00C54B4E">
        <w:rPr>
          <w:rFonts w:ascii="Arial Unicode MS" w:hAnsi="Arial Unicode MS" w:hint="eastAsia"/>
        </w:rPr>
        <w:t>B</w:t>
      </w:r>
      <w:r w:rsidRPr="00C54B4E">
        <w:rPr>
          <w:rFonts w:ascii="Arial Unicode MS" w:hAnsi="Arial Unicode MS" w:hint="eastAsia"/>
        </w:rPr>
        <w:t>）個人捐款給學校家長會</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）個人對於海基會之捐贈（</w:t>
      </w:r>
      <w:r w:rsidRPr="00C54B4E">
        <w:rPr>
          <w:rFonts w:ascii="Arial Unicode MS" w:hAnsi="Arial Unicode MS" w:hint="eastAsia"/>
        </w:rPr>
        <w:t>D</w:t>
      </w:r>
      <w:r w:rsidRPr="00C54B4E">
        <w:rPr>
          <w:rFonts w:ascii="Arial Unicode MS" w:hAnsi="Arial Unicode MS" w:hint="eastAsia"/>
        </w:rPr>
        <w:t>）個人未經許可而直接對於大陸地區團體之捐贈</w:t>
      </w:r>
    </w:p>
    <w:p w:rsidR="00B12010" w:rsidRPr="00C54B4E" w:rsidRDefault="00B12010" w:rsidP="00B12010">
      <w:pPr>
        <w:pStyle w:val="3"/>
      </w:pPr>
      <w:r w:rsidRPr="00C54B4E">
        <w:rPr>
          <w:rFonts w:hint="eastAsia"/>
        </w:rPr>
        <w:t>14.</w:t>
      </w:r>
      <w:r w:rsidRPr="00C54B4E">
        <w:rPr>
          <w:rFonts w:hint="eastAsia"/>
        </w:rPr>
        <w:t>對何種行為課稅具有鼓勵儲蓄之作用？答案顯示</w:t>
      </w:r>
      <w:r w:rsidRPr="00C54B4E">
        <w:rPr>
          <w:rFonts w:hint="eastAsia"/>
        </w:rPr>
        <w:t>:</w:t>
      </w:r>
      <w:r w:rsidRPr="00C15D5B">
        <w:rPr>
          <w:rFonts w:hint="eastAsia"/>
          <w:color w:val="800000"/>
        </w:rPr>
        <w:t>【</w:t>
      </w:r>
      <w:r w:rsidRPr="00322C1F">
        <w:rPr>
          <w:rFonts w:hint="eastAsia"/>
          <w:color w:val="FFFFFF"/>
        </w:rPr>
        <w:t>D</w:t>
      </w:r>
      <w:r w:rsidRPr="00C15D5B">
        <w:rPr>
          <w:rFonts w:hint="eastAsia"/>
          <w:color w:val="800000"/>
        </w:rPr>
        <w:t>】</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）信託行為（</w:t>
      </w:r>
      <w:r w:rsidRPr="00C54B4E">
        <w:rPr>
          <w:rFonts w:ascii="Arial Unicode MS" w:hAnsi="Arial Unicode MS" w:hint="eastAsia"/>
        </w:rPr>
        <w:t>B</w:t>
      </w:r>
      <w:r w:rsidRPr="00C54B4E">
        <w:rPr>
          <w:rFonts w:ascii="Arial Unicode MS" w:hAnsi="Arial Unicode MS" w:hint="eastAsia"/>
        </w:rPr>
        <w:t>）不法行為（</w:t>
      </w:r>
      <w:r w:rsidRPr="00C54B4E">
        <w:rPr>
          <w:rFonts w:ascii="Arial Unicode MS" w:hAnsi="Arial Unicode MS" w:hint="eastAsia"/>
        </w:rPr>
        <w:t>C</w:t>
      </w:r>
      <w:r w:rsidRPr="00C54B4E">
        <w:rPr>
          <w:rFonts w:ascii="Arial Unicode MS" w:hAnsi="Arial Unicode MS" w:hint="eastAsia"/>
        </w:rPr>
        <w:t>）投資行為（</w:t>
      </w:r>
      <w:r w:rsidRPr="00C54B4E">
        <w:rPr>
          <w:rFonts w:ascii="Arial Unicode MS" w:hAnsi="Arial Unicode MS" w:hint="eastAsia"/>
        </w:rPr>
        <w:t>D</w:t>
      </w:r>
      <w:r w:rsidRPr="00C54B4E">
        <w:rPr>
          <w:rFonts w:ascii="Arial Unicode MS" w:hAnsi="Arial Unicode MS" w:hint="eastAsia"/>
        </w:rPr>
        <w:t>）消費行為</w:t>
      </w:r>
    </w:p>
    <w:p w:rsidR="00B12010" w:rsidRPr="00C54B4E" w:rsidRDefault="00B12010" w:rsidP="00B12010">
      <w:pPr>
        <w:pStyle w:val="3"/>
      </w:pPr>
      <w:r w:rsidRPr="00C54B4E">
        <w:rPr>
          <w:rFonts w:hint="eastAsia"/>
        </w:rPr>
        <w:t>15.</w:t>
      </w:r>
      <w:r w:rsidRPr="00C54B4E">
        <w:rPr>
          <w:rFonts w:hint="eastAsia"/>
        </w:rPr>
        <w:t>其他條件不變，若</w:t>
      </w:r>
      <w:r w:rsidRPr="00C54B4E">
        <w:rPr>
          <w:rFonts w:hint="eastAsia"/>
        </w:rPr>
        <w:t xml:space="preserve"> X</w:t>
      </w:r>
      <w:r w:rsidRPr="00C54B4E">
        <w:rPr>
          <w:rFonts w:hint="eastAsia"/>
        </w:rPr>
        <w:t>商品之供給無彈性，課徵從量稅，稅負將由誰負擔？答案顯示</w:t>
      </w:r>
      <w:r w:rsidRPr="00C54B4E">
        <w:rPr>
          <w:rFonts w:hint="eastAsia"/>
        </w:rPr>
        <w:t>:</w:t>
      </w:r>
      <w:r w:rsidRPr="00C15D5B">
        <w:rPr>
          <w:rFonts w:hint="eastAsia"/>
          <w:color w:val="800000"/>
        </w:rPr>
        <w:t>【</w:t>
      </w:r>
      <w:r w:rsidRPr="00322C1F">
        <w:rPr>
          <w:rFonts w:hint="eastAsia"/>
          <w:color w:val="FFFFFF"/>
        </w:rPr>
        <w:t>A</w:t>
      </w:r>
      <w:r w:rsidRPr="00C15D5B">
        <w:rPr>
          <w:rFonts w:hint="eastAsia"/>
          <w:color w:val="800000"/>
        </w:rPr>
        <w:t>】</w:t>
      </w:r>
    </w:p>
    <w:p w:rsidR="00B12010" w:rsidRPr="00C54B4E"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）生產者負擔全部的稅（</w:t>
      </w:r>
      <w:r w:rsidRPr="00C54B4E">
        <w:rPr>
          <w:rFonts w:ascii="Arial Unicode MS" w:hAnsi="Arial Unicode MS" w:hint="eastAsia"/>
        </w:rPr>
        <w:t>B</w:t>
      </w:r>
      <w:r w:rsidRPr="00C54B4E">
        <w:rPr>
          <w:rFonts w:ascii="Arial Unicode MS" w:hAnsi="Arial Unicode MS" w:hint="eastAsia"/>
        </w:rPr>
        <w:t>）消費者負擔全部的稅</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）消費者與生產者各負擔一半（</w:t>
      </w:r>
      <w:r w:rsidRPr="00C54B4E">
        <w:rPr>
          <w:rFonts w:ascii="Arial Unicode MS" w:hAnsi="Arial Unicode MS" w:hint="eastAsia"/>
        </w:rPr>
        <w:t>D</w:t>
      </w:r>
      <w:r w:rsidRPr="00C54B4E">
        <w:rPr>
          <w:rFonts w:ascii="Arial Unicode MS" w:hAnsi="Arial Unicode MS" w:hint="eastAsia"/>
        </w:rPr>
        <w:t>）消費者負擔大於生產者</w:t>
      </w:r>
    </w:p>
    <w:p w:rsidR="00B12010" w:rsidRPr="00C54B4E" w:rsidRDefault="00B12010" w:rsidP="00B12010">
      <w:pPr>
        <w:pStyle w:val="3"/>
      </w:pPr>
      <w:r w:rsidRPr="00C54B4E">
        <w:rPr>
          <w:rFonts w:hint="eastAsia"/>
        </w:rPr>
        <w:t>16.</w:t>
      </w:r>
      <w:r w:rsidRPr="00C54B4E">
        <w:rPr>
          <w:rFonts w:hint="eastAsia"/>
        </w:rPr>
        <w:t>下列何者非為我國採行加值型營業稅之目的？答案顯示</w:t>
      </w:r>
      <w:r w:rsidRPr="00C54B4E">
        <w:rPr>
          <w:rFonts w:hint="eastAsia"/>
        </w:rPr>
        <w:t>:</w:t>
      </w:r>
      <w:r w:rsidRPr="00C15D5B">
        <w:rPr>
          <w:rFonts w:hint="eastAsia"/>
          <w:color w:val="800000"/>
        </w:rPr>
        <w:t>【</w:t>
      </w:r>
      <w:r w:rsidRPr="00322C1F">
        <w:rPr>
          <w:rFonts w:hint="eastAsia"/>
          <w:color w:val="FFFFFF"/>
        </w:rPr>
        <w:t>B</w:t>
      </w:r>
      <w:r w:rsidRPr="00C15D5B">
        <w:rPr>
          <w:rFonts w:hint="eastAsia"/>
          <w:color w:val="800000"/>
        </w:rPr>
        <w:t>】</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）鼓勵投資（</w:t>
      </w:r>
      <w:r w:rsidRPr="00C54B4E">
        <w:rPr>
          <w:rFonts w:ascii="Arial Unicode MS" w:hAnsi="Arial Unicode MS" w:hint="eastAsia"/>
        </w:rPr>
        <w:t>B</w:t>
      </w:r>
      <w:r w:rsidRPr="00C54B4E">
        <w:rPr>
          <w:rFonts w:ascii="Arial Unicode MS" w:hAnsi="Arial Unicode MS" w:hint="eastAsia"/>
        </w:rPr>
        <w:t>）鼓勵儲蓄（</w:t>
      </w:r>
      <w:r w:rsidRPr="00C54B4E">
        <w:rPr>
          <w:rFonts w:ascii="Arial Unicode MS" w:hAnsi="Arial Unicode MS" w:hint="eastAsia"/>
        </w:rPr>
        <w:t>C</w:t>
      </w:r>
      <w:r w:rsidRPr="00C54B4E">
        <w:rPr>
          <w:rFonts w:ascii="Arial Unicode MS" w:hAnsi="Arial Unicode MS" w:hint="eastAsia"/>
        </w:rPr>
        <w:t>）鼓勵外銷（</w:t>
      </w:r>
      <w:r w:rsidRPr="00C54B4E">
        <w:rPr>
          <w:rFonts w:ascii="Arial Unicode MS" w:hAnsi="Arial Unicode MS" w:hint="eastAsia"/>
        </w:rPr>
        <w:t>D</w:t>
      </w:r>
      <w:r w:rsidRPr="00C54B4E">
        <w:rPr>
          <w:rFonts w:ascii="Arial Unicode MS" w:hAnsi="Arial Unicode MS" w:hint="eastAsia"/>
        </w:rPr>
        <w:t>）避免重複課稅</w:t>
      </w:r>
    </w:p>
    <w:p w:rsidR="00B12010" w:rsidRPr="00C54B4E" w:rsidRDefault="00B12010" w:rsidP="00B12010">
      <w:pPr>
        <w:pStyle w:val="3"/>
      </w:pPr>
      <w:r w:rsidRPr="00C54B4E">
        <w:rPr>
          <w:rFonts w:hint="eastAsia"/>
        </w:rPr>
        <w:t>17.</w:t>
      </w:r>
      <w:r w:rsidRPr="00C54B4E">
        <w:rPr>
          <w:rFonts w:hint="eastAsia"/>
        </w:rPr>
        <w:t>依照加值型及非加值型營業稅</w:t>
      </w:r>
      <w:r w:rsidRPr="00583C0B">
        <w:rPr>
          <w:rFonts w:hint="eastAsia"/>
        </w:rPr>
        <w:t>法</w:t>
      </w:r>
      <w:hyperlink r:id="rId26" w:anchor="a51" w:history="1">
        <w:r w:rsidRPr="002B528B">
          <w:rPr>
            <w:rStyle w:val="a4"/>
            <w:rFonts w:ascii="Arial Unicode MS" w:hAnsi="Arial Unicode MS" w:hint="eastAsia"/>
          </w:rPr>
          <w:t>第</w:t>
        </w:r>
        <w:r w:rsidRPr="002B528B">
          <w:rPr>
            <w:rStyle w:val="a4"/>
            <w:rFonts w:ascii="Arial Unicode MS" w:hAnsi="Arial Unicode MS" w:hint="eastAsia"/>
          </w:rPr>
          <w:t>51</w:t>
        </w:r>
        <w:r w:rsidRPr="002B528B">
          <w:rPr>
            <w:rStyle w:val="a4"/>
            <w:rFonts w:ascii="Arial Unicode MS" w:hAnsi="Arial Unicode MS" w:hint="eastAsia"/>
          </w:rPr>
          <w:t>條</w:t>
        </w:r>
      </w:hyperlink>
      <w:r w:rsidRPr="00C54B4E">
        <w:rPr>
          <w:rFonts w:hint="eastAsia"/>
        </w:rPr>
        <w:t>第</w:t>
      </w:r>
      <w:r w:rsidRPr="00C54B4E">
        <w:rPr>
          <w:rFonts w:hint="eastAsia"/>
        </w:rPr>
        <w:t>3</w:t>
      </w:r>
      <w:r w:rsidRPr="00C54B4E">
        <w:rPr>
          <w:rFonts w:hint="eastAsia"/>
        </w:rPr>
        <w:t>款規定，納稅義務人有短漏報銷售額者，「除追繳稅款外，按所漏稅額處五倍以下罰鍰，並得停止其營業」，其處五倍以下罰鍰者，學說上稱為何種罰？答案顯示</w:t>
      </w:r>
      <w:r w:rsidRPr="00C54B4E">
        <w:rPr>
          <w:rFonts w:hint="eastAsia"/>
        </w:rPr>
        <w:t>:</w:t>
      </w:r>
      <w:r w:rsidRPr="00C15D5B">
        <w:rPr>
          <w:rFonts w:hint="eastAsia"/>
          <w:color w:val="800000"/>
        </w:rPr>
        <w:t>【</w:t>
      </w:r>
      <w:r w:rsidRPr="00322C1F">
        <w:rPr>
          <w:rFonts w:hint="eastAsia"/>
          <w:color w:val="FFFFFF"/>
        </w:rPr>
        <w:t>C</w:t>
      </w:r>
      <w:r w:rsidRPr="00C15D5B">
        <w:rPr>
          <w:rFonts w:hint="eastAsia"/>
          <w:color w:val="800000"/>
        </w:rPr>
        <w:t>】</w:t>
      </w:r>
    </w:p>
    <w:p w:rsidR="00B12010" w:rsidRDefault="00B12010" w:rsidP="00B12010">
      <w:pPr>
        <w:jc w:val="both"/>
        <w:rPr>
          <w:rFonts w:ascii="Arial Unicode MS" w:hAnsi="Arial Unicode MS"/>
        </w:rPr>
      </w:pPr>
      <w:r w:rsidRPr="00C54B4E">
        <w:rPr>
          <w:rFonts w:ascii="Arial Unicode MS" w:hAnsi="Arial Unicode MS" w:hint="eastAsia"/>
        </w:rPr>
        <w:lastRenderedPageBreak/>
        <w:t>（</w:t>
      </w:r>
      <w:r w:rsidRPr="00C54B4E">
        <w:rPr>
          <w:rFonts w:ascii="Arial Unicode MS" w:hAnsi="Arial Unicode MS" w:hint="eastAsia"/>
        </w:rPr>
        <w:t>A</w:t>
      </w:r>
      <w:r w:rsidRPr="00C54B4E">
        <w:rPr>
          <w:rFonts w:ascii="Arial Unicode MS" w:hAnsi="Arial Unicode MS" w:hint="eastAsia"/>
        </w:rPr>
        <w:t>）行為罰（</w:t>
      </w:r>
      <w:r w:rsidRPr="00C54B4E">
        <w:rPr>
          <w:rFonts w:ascii="Arial Unicode MS" w:hAnsi="Arial Unicode MS" w:hint="eastAsia"/>
        </w:rPr>
        <w:t>B</w:t>
      </w:r>
      <w:r w:rsidRPr="00C54B4E">
        <w:rPr>
          <w:rFonts w:ascii="Arial Unicode MS" w:hAnsi="Arial Unicode MS" w:hint="eastAsia"/>
        </w:rPr>
        <w:t>）執行罰（</w:t>
      </w:r>
      <w:r w:rsidRPr="00C54B4E">
        <w:rPr>
          <w:rFonts w:ascii="Arial Unicode MS" w:hAnsi="Arial Unicode MS" w:hint="eastAsia"/>
        </w:rPr>
        <w:t>C</w:t>
      </w:r>
      <w:r w:rsidRPr="00C54B4E">
        <w:rPr>
          <w:rFonts w:ascii="Arial Unicode MS" w:hAnsi="Arial Unicode MS" w:hint="eastAsia"/>
        </w:rPr>
        <w:t>）漏稅罰（</w:t>
      </w:r>
      <w:r w:rsidRPr="00C54B4E">
        <w:rPr>
          <w:rFonts w:ascii="Arial Unicode MS" w:hAnsi="Arial Unicode MS" w:hint="eastAsia"/>
        </w:rPr>
        <w:t>D</w:t>
      </w:r>
      <w:r w:rsidRPr="00C54B4E">
        <w:rPr>
          <w:rFonts w:ascii="Arial Unicode MS" w:hAnsi="Arial Unicode MS" w:hint="eastAsia"/>
        </w:rPr>
        <w:t>）懲戒罰</w:t>
      </w:r>
    </w:p>
    <w:p w:rsidR="00B12010" w:rsidRPr="00C54B4E" w:rsidRDefault="00B12010" w:rsidP="00B12010">
      <w:pPr>
        <w:pStyle w:val="3"/>
      </w:pPr>
      <w:r w:rsidRPr="00C54B4E">
        <w:rPr>
          <w:rFonts w:hint="eastAsia"/>
        </w:rPr>
        <w:t>18.</w:t>
      </w:r>
      <w:r w:rsidRPr="00C54B4E">
        <w:rPr>
          <w:rFonts w:hint="eastAsia"/>
        </w:rPr>
        <w:t>進口貨物在輸出或產製國家之製造、生產、銷售、運輸過程，直接或間接領受財務補助或其他形式之補貼，致損害中華民國產業者，除徵收關稅外，得另徵適當之何種稅捐？答案顯示</w:t>
      </w:r>
      <w:r w:rsidRPr="00C54B4E">
        <w:rPr>
          <w:rFonts w:hint="eastAsia"/>
        </w:rPr>
        <w:t>:</w:t>
      </w:r>
      <w:r w:rsidRPr="00C15D5B">
        <w:rPr>
          <w:rFonts w:hint="eastAsia"/>
          <w:color w:val="800000"/>
        </w:rPr>
        <w:t>【</w:t>
      </w:r>
      <w:r w:rsidRPr="00322C1F">
        <w:rPr>
          <w:rFonts w:hint="eastAsia"/>
          <w:color w:val="FFFFFF"/>
        </w:rPr>
        <w:t>A</w:t>
      </w:r>
      <w:r w:rsidRPr="00C15D5B">
        <w:rPr>
          <w:rFonts w:hint="eastAsia"/>
          <w:color w:val="800000"/>
        </w:rPr>
        <w:t>】</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）平衡稅（</w:t>
      </w:r>
      <w:r w:rsidRPr="00C54B4E">
        <w:rPr>
          <w:rFonts w:ascii="Arial Unicode MS" w:hAnsi="Arial Unicode MS" w:hint="eastAsia"/>
        </w:rPr>
        <w:t>B</w:t>
      </w:r>
      <w:r w:rsidRPr="00C54B4E">
        <w:rPr>
          <w:rFonts w:ascii="Arial Unicode MS" w:hAnsi="Arial Unicode MS" w:hint="eastAsia"/>
        </w:rPr>
        <w:t>）反傾銷稅（</w:t>
      </w:r>
      <w:r w:rsidRPr="00C54B4E">
        <w:rPr>
          <w:rFonts w:ascii="Arial Unicode MS" w:hAnsi="Arial Unicode MS" w:hint="eastAsia"/>
        </w:rPr>
        <w:t>C</w:t>
      </w:r>
      <w:r w:rsidRPr="00C54B4E">
        <w:rPr>
          <w:rFonts w:ascii="Arial Unicode MS" w:hAnsi="Arial Unicode MS" w:hint="eastAsia"/>
        </w:rPr>
        <w:t>）報復關稅（</w:t>
      </w:r>
      <w:r w:rsidRPr="00C54B4E">
        <w:rPr>
          <w:rFonts w:ascii="Arial Unicode MS" w:hAnsi="Arial Unicode MS" w:hint="eastAsia"/>
        </w:rPr>
        <w:t>D</w:t>
      </w:r>
      <w:r w:rsidRPr="00C54B4E">
        <w:rPr>
          <w:rFonts w:ascii="Arial Unicode MS" w:hAnsi="Arial Unicode MS" w:hint="eastAsia"/>
        </w:rPr>
        <w:t>）附加稅課</w:t>
      </w:r>
    </w:p>
    <w:p w:rsidR="00B12010" w:rsidRPr="00C54B4E" w:rsidRDefault="00B12010" w:rsidP="00B12010">
      <w:pPr>
        <w:pStyle w:val="3"/>
      </w:pPr>
      <w:r w:rsidRPr="00C54B4E">
        <w:rPr>
          <w:rFonts w:hint="eastAsia"/>
        </w:rPr>
        <w:t>19.</w:t>
      </w:r>
      <w:r w:rsidRPr="00C54B4E">
        <w:rPr>
          <w:rFonts w:hint="eastAsia"/>
        </w:rPr>
        <w:t>證券公司銷售經營權，應否課徵營業稅，下列敘述何者正確？答案顯示</w:t>
      </w:r>
      <w:r w:rsidRPr="00C54B4E">
        <w:rPr>
          <w:rFonts w:hint="eastAsia"/>
        </w:rPr>
        <w:t>:</w:t>
      </w:r>
      <w:r w:rsidRPr="00C15D5B">
        <w:rPr>
          <w:rFonts w:hint="eastAsia"/>
          <w:color w:val="800000"/>
        </w:rPr>
        <w:t>【</w:t>
      </w:r>
      <w:r w:rsidRPr="00322C1F">
        <w:rPr>
          <w:rFonts w:hint="eastAsia"/>
          <w:color w:val="FFFFFF"/>
        </w:rPr>
        <w:t>C</w:t>
      </w:r>
      <w:r w:rsidRPr="00C15D5B">
        <w:rPr>
          <w:rFonts w:hint="eastAsia"/>
          <w:color w:val="800000"/>
        </w:rPr>
        <w:t>】</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）屬於證券交易，應徵證券交易稅，不徵營業稅（</w:t>
      </w:r>
      <w:r w:rsidRPr="00C54B4E">
        <w:rPr>
          <w:rFonts w:ascii="Arial Unicode MS" w:hAnsi="Arial Unicode MS" w:hint="eastAsia"/>
        </w:rPr>
        <w:t>B</w:t>
      </w:r>
      <w:r w:rsidRPr="00C54B4E">
        <w:rPr>
          <w:rFonts w:ascii="Arial Unicode MS" w:hAnsi="Arial Unicode MS" w:hint="eastAsia"/>
        </w:rPr>
        <w:t>）屬於銷售貨物之對價，應徵營業稅</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）屬於銷售勞務之對價，應徵營業稅（</w:t>
      </w:r>
      <w:r w:rsidRPr="00C54B4E">
        <w:rPr>
          <w:rFonts w:ascii="Arial Unicode MS" w:hAnsi="Arial Unicode MS" w:hint="eastAsia"/>
        </w:rPr>
        <w:t>D</w:t>
      </w:r>
      <w:r w:rsidRPr="00C54B4E">
        <w:rPr>
          <w:rFonts w:ascii="Arial Unicode MS" w:hAnsi="Arial Unicode MS" w:hint="eastAsia"/>
        </w:rPr>
        <w:t>）屬於銷售權利，而非貨物或勞務，不徵營業稅</w:t>
      </w:r>
    </w:p>
    <w:p w:rsidR="00B12010" w:rsidRPr="00C54B4E" w:rsidRDefault="00B12010" w:rsidP="00B12010">
      <w:pPr>
        <w:pStyle w:val="3"/>
      </w:pPr>
      <w:r w:rsidRPr="00C54B4E">
        <w:rPr>
          <w:rFonts w:hint="eastAsia"/>
        </w:rPr>
        <w:t>20.</w:t>
      </w:r>
      <w:r w:rsidRPr="00C54B4E">
        <w:rPr>
          <w:rFonts w:hint="eastAsia"/>
        </w:rPr>
        <w:t>被繼承人之喪葬費用，以多少元計算，可以自遺產總額中扣除？答案顯示</w:t>
      </w:r>
      <w:r w:rsidRPr="00C54B4E">
        <w:rPr>
          <w:rFonts w:hint="eastAsia"/>
        </w:rPr>
        <w:t>:</w:t>
      </w:r>
      <w:r w:rsidRPr="00C15D5B">
        <w:rPr>
          <w:rFonts w:hint="eastAsia"/>
          <w:color w:val="800000"/>
        </w:rPr>
        <w:t>【</w:t>
      </w:r>
      <w:r w:rsidRPr="00322C1F">
        <w:rPr>
          <w:rFonts w:hint="eastAsia"/>
          <w:color w:val="FFFFFF"/>
        </w:rPr>
        <w:t>B</w:t>
      </w:r>
      <w:r w:rsidRPr="00C15D5B">
        <w:rPr>
          <w:rFonts w:hint="eastAsia"/>
          <w:color w:val="800000"/>
        </w:rPr>
        <w:t>】</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80</w:t>
      </w:r>
      <w:r w:rsidRPr="00C54B4E">
        <w:rPr>
          <w:rFonts w:ascii="Arial Unicode MS" w:hAnsi="Arial Unicode MS" w:hint="eastAsia"/>
        </w:rPr>
        <w:t>萬元（</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111</w:t>
      </w:r>
      <w:r w:rsidRPr="00C54B4E">
        <w:rPr>
          <w:rFonts w:ascii="Arial Unicode MS" w:hAnsi="Arial Unicode MS" w:hint="eastAsia"/>
        </w:rPr>
        <w:t>萬元（</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120</w:t>
      </w:r>
      <w:r w:rsidRPr="00C54B4E">
        <w:rPr>
          <w:rFonts w:ascii="Arial Unicode MS" w:hAnsi="Arial Unicode MS" w:hint="eastAsia"/>
        </w:rPr>
        <w:t>萬元（</w:t>
      </w:r>
      <w:r w:rsidRPr="00C54B4E">
        <w:rPr>
          <w:rFonts w:ascii="Arial Unicode MS" w:hAnsi="Arial Unicode MS" w:hint="eastAsia"/>
        </w:rPr>
        <w:t>D</w:t>
      </w:r>
      <w:r w:rsidRPr="00C54B4E">
        <w:rPr>
          <w:rFonts w:ascii="Arial Unicode MS" w:hAnsi="Arial Unicode MS" w:hint="eastAsia"/>
        </w:rPr>
        <w:t>）依據單據核實扣除</w:t>
      </w:r>
    </w:p>
    <w:p w:rsidR="00B12010" w:rsidRPr="00C54B4E" w:rsidRDefault="00B12010" w:rsidP="00B12010">
      <w:pPr>
        <w:pStyle w:val="3"/>
      </w:pPr>
      <w:r w:rsidRPr="00C54B4E">
        <w:rPr>
          <w:rFonts w:hint="eastAsia"/>
        </w:rPr>
        <w:t>21.</w:t>
      </w:r>
      <w:r w:rsidRPr="00C54B4E">
        <w:rPr>
          <w:rFonts w:hint="eastAsia"/>
        </w:rPr>
        <w:t>下列何種租稅較易產生完全的租稅資本化（</w:t>
      </w:r>
      <w:r w:rsidRPr="00C54B4E">
        <w:rPr>
          <w:rFonts w:hint="eastAsia"/>
        </w:rPr>
        <w:t>full tax capitalization</w:t>
      </w:r>
      <w:r w:rsidRPr="00C54B4E">
        <w:rPr>
          <w:rFonts w:hint="eastAsia"/>
        </w:rPr>
        <w:t>）現象？答案顯示</w:t>
      </w:r>
      <w:r w:rsidRPr="00C54B4E">
        <w:rPr>
          <w:rFonts w:hint="eastAsia"/>
        </w:rPr>
        <w:t>:</w:t>
      </w:r>
      <w:r w:rsidRPr="00C15D5B">
        <w:rPr>
          <w:rFonts w:hint="eastAsia"/>
          <w:color w:val="800000"/>
        </w:rPr>
        <w:t>【</w:t>
      </w:r>
      <w:r w:rsidRPr="00322C1F">
        <w:rPr>
          <w:rFonts w:hint="eastAsia"/>
          <w:color w:val="FFFFFF"/>
        </w:rPr>
        <w:t>C</w:t>
      </w:r>
      <w:r w:rsidRPr="00C15D5B">
        <w:rPr>
          <w:rFonts w:hint="eastAsia"/>
          <w:color w:val="800000"/>
        </w:rPr>
        <w:t>】</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）所得稅（</w:t>
      </w:r>
      <w:r w:rsidRPr="00C54B4E">
        <w:rPr>
          <w:rFonts w:ascii="Arial Unicode MS" w:hAnsi="Arial Unicode MS" w:hint="eastAsia"/>
        </w:rPr>
        <w:t>B</w:t>
      </w:r>
      <w:r w:rsidRPr="00C54B4E">
        <w:rPr>
          <w:rFonts w:ascii="Arial Unicode MS" w:hAnsi="Arial Unicode MS" w:hint="eastAsia"/>
        </w:rPr>
        <w:t>）貨物稅（</w:t>
      </w:r>
      <w:r w:rsidRPr="00C54B4E">
        <w:rPr>
          <w:rFonts w:ascii="Arial Unicode MS" w:hAnsi="Arial Unicode MS" w:hint="eastAsia"/>
        </w:rPr>
        <w:t>C</w:t>
      </w:r>
      <w:r w:rsidRPr="00C54B4E">
        <w:rPr>
          <w:rFonts w:ascii="Arial Unicode MS" w:hAnsi="Arial Unicode MS" w:hint="eastAsia"/>
        </w:rPr>
        <w:t>）土地增值稅（</w:t>
      </w:r>
      <w:r w:rsidRPr="00C54B4E">
        <w:rPr>
          <w:rFonts w:ascii="Arial Unicode MS" w:hAnsi="Arial Unicode MS" w:hint="eastAsia"/>
        </w:rPr>
        <w:t>D</w:t>
      </w:r>
      <w:r w:rsidRPr="00C54B4E">
        <w:rPr>
          <w:rFonts w:ascii="Arial Unicode MS" w:hAnsi="Arial Unicode MS" w:hint="eastAsia"/>
        </w:rPr>
        <w:t>）房屋稅</w:t>
      </w:r>
    </w:p>
    <w:p w:rsidR="00B12010" w:rsidRPr="00C54B4E" w:rsidRDefault="00B12010" w:rsidP="00B12010">
      <w:pPr>
        <w:pStyle w:val="3"/>
      </w:pPr>
      <w:r w:rsidRPr="00C54B4E">
        <w:rPr>
          <w:rFonts w:hint="eastAsia"/>
        </w:rPr>
        <w:t>22.</w:t>
      </w:r>
      <w:r w:rsidRPr="00C54B4E">
        <w:rPr>
          <w:rFonts w:hint="eastAsia"/>
        </w:rPr>
        <w:t>甲以土地贈與乙，則贈與稅及土地增值稅應由誰負繳納義務？答案顯示</w:t>
      </w:r>
      <w:r w:rsidRPr="00C54B4E">
        <w:rPr>
          <w:rFonts w:hint="eastAsia"/>
        </w:rPr>
        <w:t>:</w:t>
      </w:r>
      <w:r w:rsidRPr="00C15D5B">
        <w:rPr>
          <w:rFonts w:hint="eastAsia"/>
          <w:color w:val="800000"/>
        </w:rPr>
        <w:t>【</w:t>
      </w:r>
      <w:r w:rsidRPr="00322C1F">
        <w:rPr>
          <w:rFonts w:hint="eastAsia"/>
          <w:color w:val="FFFFFF"/>
        </w:rPr>
        <w:t>D</w:t>
      </w:r>
      <w:r w:rsidRPr="00C15D5B">
        <w:rPr>
          <w:rFonts w:hint="eastAsia"/>
          <w:color w:val="800000"/>
        </w:rPr>
        <w:t>】</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）乙需繳納贈與稅，甲需繳納土地增值稅（</w:t>
      </w:r>
      <w:r w:rsidRPr="00C54B4E">
        <w:rPr>
          <w:rFonts w:ascii="Arial Unicode MS" w:hAnsi="Arial Unicode MS" w:hint="eastAsia"/>
        </w:rPr>
        <w:t>B</w:t>
      </w:r>
      <w:r w:rsidRPr="00C54B4E">
        <w:rPr>
          <w:rFonts w:ascii="Arial Unicode MS" w:hAnsi="Arial Unicode MS" w:hint="eastAsia"/>
        </w:rPr>
        <w:t>）甲需繳納贈與稅及土地增值稅</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）乙需繳納贈與稅及土地增值稅（</w:t>
      </w:r>
      <w:r w:rsidRPr="00C54B4E">
        <w:rPr>
          <w:rFonts w:ascii="Arial Unicode MS" w:hAnsi="Arial Unicode MS" w:hint="eastAsia"/>
        </w:rPr>
        <w:t>D</w:t>
      </w:r>
      <w:r w:rsidRPr="00C54B4E">
        <w:rPr>
          <w:rFonts w:ascii="Arial Unicode MS" w:hAnsi="Arial Unicode MS" w:hint="eastAsia"/>
        </w:rPr>
        <w:t>）甲需繳納贈與稅，乙需繳納土地增值稅</w:t>
      </w:r>
    </w:p>
    <w:p w:rsidR="00B12010" w:rsidRPr="00C54B4E" w:rsidRDefault="00B12010" w:rsidP="00B12010">
      <w:pPr>
        <w:pStyle w:val="3"/>
      </w:pPr>
      <w:r w:rsidRPr="00C54B4E">
        <w:rPr>
          <w:rFonts w:hint="eastAsia"/>
        </w:rPr>
        <w:t>23.</w:t>
      </w:r>
      <w:r w:rsidRPr="00C54B4E">
        <w:rPr>
          <w:rFonts w:hint="eastAsia"/>
        </w:rPr>
        <w:t>依土地稅法第</w:t>
      </w:r>
      <w:hyperlink r:id="rId27" w:anchor="a3b1" w:history="1">
        <w:r w:rsidRPr="00770A21">
          <w:rPr>
            <w:rStyle w:val="a4"/>
            <w:rFonts w:ascii="Arial Unicode MS" w:hAnsi="Arial Unicode MS" w:hint="eastAsia"/>
          </w:rPr>
          <w:t>3</w:t>
        </w:r>
        <w:r w:rsidRPr="00770A21">
          <w:rPr>
            <w:rStyle w:val="a4"/>
            <w:rFonts w:ascii="Arial Unicode MS" w:hAnsi="Arial Unicode MS" w:hint="eastAsia"/>
          </w:rPr>
          <w:t>條之</w:t>
        </w:r>
        <w:r w:rsidRPr="00770A21">
          <w:rPr>
            <w:rStyle w:val="a4"/>
            <w:rFonts w:ascii="Arial Unicode MS" w:hAnsi="Arial Unicode MS" w:hint="eastAsia"/>
          </w:rPr>
          <w:t>1</w:t>
        </w:r>
      </w:hyperlink>
      <w:r w:rsidRPr="00C54B4E">
        <w:rPr>
          <w:rFonts w:hint="eastAsia"/>
        </w:rPr>
        <w:t>規定，土地為信託財產者，於信託關係存續中，下列何者為地價稅或田賦之納稅義務人？答案顯示</w:t>
      </w:r>
      <w:r w:rsidRPr="00C54B4E">
        <w:rPr>
          <w:rFonts w:hint="eastAsia"/>
        </w:rPr>
        <w:t>:</w:t>
      </w:r>
      <w:r w:rsidRPr="00C15D5B">
        <w:rPr>
          <w:rFonts w:hint="eastAsia"/>
          <w:color w:val="800000"/>
        </w:rPr>
        <w:t>【</w:t>
      </w:r>
      <w:r w:rsidRPr="00322C1F">
        <w:rPr>
          <w:rFonts w:hint="eastAsia"/>
          <w:color w:val="FFFFFF"/>
        </w:rPr>
        <w:t>B</w:t>
      </w:r>
      <w:r w:rsidRPr="00C15D5B">
        <w:rPr>
          <w:rFonts w:hint="eastAsia"/>
          <w:color w:val="800000"/>
        </w:rPr>
        <w:t>】</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）受益人（</w:t>
      </w:r>
      <w:r w:rsidRPr="00C54B4E">
        <w:rPr>
          <w:rFonts w:ascii="Arial Unicode MS" w:hAnsi="Arial Unicode MS" w:hint="eastAsia"/>
        </w:rPr>
        <w:t>B</w:t>
      </w:r>
      <w:r w:rsidRPr="00C54B4E">
        <w:rPr>
          <w:rFonts w:ascii="Arial Unicode MS" w:hAnsi="Arial Unicode MS" w:hint="eastAsia"/>
        </w:rPr>
        <w:t>）受託人（</w:t>
      </w:r>
      <w:r w:rsidRPr="00C54B4E">
        <w:rPr>
          <w:rFonts w:ascii="Arial Unicode MS" w:hAnsi="Arial Unicode MS" w:hint="eastAsia"/>
        </w:rPr>
        <w:t>C</w:t>
      </w:r>
      <w:r w:rsidRPr="00C54B4E">
        <w:rPr>
          <w:rFonts w:ascii="Arial Unicode MS" w:hAnsi="Arial Unicode MS" w:hint="eastAsia"/>
        </w:rPr>
        <w:t>）委託人（</w:t>
      </w:r>
      <w:r w:rsidRPr="00C54B4E">
        <w:rPr>
          <w:rFonts w:ascii="Arial Unicode MS" w:hAnsi="Arial Unicode MS" w:hint="eastAsia"/>
        </w:rPr>
        <w:t>D</w:t>
      </w:r>
      <w:r w:rsidRPr="00C54B4E">
        <w:rPr>
          <w:rFonts w:ascii="Arial Unicode MS" w:hAnsi="Arial Unicode MS" w:hint="eastAsia"/>
        </w:rPr>
        <w:t>）監察人</w:t>
      </w:r>
    </w:p>
    <w:p w:rsidR="00B12010" w:rsidRPr="00C54B4E" w:rsidRDefault="00B12010" w:rsidP="00B12010">
      <w:pPr>
        <w:pStyle w:val="3"/>
      </w:pPr>
      <w:r w:rsidRPr="00C54B4E">
        <w:rPr>
          <w:rFonts w:hint="eastAsia"/>
        </w:rPr>
        <w:t>24.</w:t>
      </w:r>
      <w:r w:rsidRPr="00C54B4E">
        <w:rPr>
          <w:rFonts w:hint="eastAsia"/>
        </w:rPr>
        <w:t>依房屋稅條例</w:t>
      </w:r>
      <w:hyperlink r:id="rId28" w:anchor="a22" w:history="1">
        <w:r w:rsidRPr="00770A21">
          <w:rPr>
            <w:rStyle w:val="a4"/>
            <w:rFonts w:ascii="Arial Unicode MS" w:hAnsi="Arial Unicode MS" w:hint="eastAsia"/>
          </w:rPr>
          <w:t>第</w:t>
        </w:r>
        <w:r w:rsidRPr="00770A21">
          <w:rPr>
            <w:rStyle w:val="a4"/>
            <w:rFonts w:ascii="Arial Unicode MS" w:hAnsi="Arial Unicode MS" w:hint="eastAsia"/>
          </w:rPr>
          <w:t>22</w:t>
        </w:r>
        <w:r w:rsidRPr="00770A21">
          <w:rPr>
            <w:rStyle w:val="a4"/>
            <w:rFonts w:ascii="Arial Unicode MS" w:hAnsi="Arial Unicode MS" w:hint="eastAsia"/>
          </w:rPr>
          <w:t>條</w:t>
        </w:r>
      </w:hyperlink>
      <w:r w:rsidRPr="00C54B4E">
        <w:rPr>
          <w:rFonts w:hint="eastAsia"/>
        </w:rPr>
        <w:t>規定，關於「欠繳房屋稅之房屋」，下列敘述何者錯誤？答案顯示</w:t>
      </w:r>
      <w:r w:rsidRPr="00C54B4E">
        <w:rPr>
          <w:rFonts w:hint="eastAsia"/>
        </w:rPr>
        <w:t>:</w:t>
      </w:r>
      <w:r w:rsidRPr="00C15D5B">
        <w:rPr>
          <w:rFonts w:hint="eastAsia"/>
          <w:color w:val="800000"/>
        </w:rPr>
        <w:t>【</w:t>
      </w:r>
      <w:r w:rsidRPr="00322C1F">
        <w:rPr>
          <w:rFonts w:hint="eastAsia"/>
          <w:color w:val="FFFFFF"/>
        </w:rPr>
        <w:t>B</w:t>
      </w:r>
      <w:r w:rsidRPr="00C15D5B">
        <w:rPr>
          <w:rFonts w:hint="eastAsia"/>
          <w:color w:val="800000"/>
        </w:rPr>
        <w:t>】</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）在欠稅未繳清前，不得辦理移轉登記</w:t>
      </w:r>
      <w:r>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）在欠稅未繳清前，得設定典權登記</w:t>
      </w:r>
    </w:p>
    <w:p w:rsidR="00B12010" w:rsidRPr="00C54B4E"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）所欠稅款，房屋承受人得申請代繳</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）房屋承受人代繳所欠稅款者，得向納稅義務人求償，或在買價、典價內照數扣除</w:t>
      </w:r>
    </w:p>
    <w:p w:rsidR="00B12010" w:rsidRPr="00C54B4E" w:rsidRDefault="00B12010" w:rsidP="00B12010">
      <w:pPr>
        <w:pStyle w:val="3"/>
      </w:pPr>
      <w:r w:rsidRPr="00C54B4E">
        <w:rPr>
          <w:rFonts w:hint="eastAsia"/>
        </w:rPr>
        <w:t>25.</w:t>
      </w:r>
      <w:r w:rsidRPr="00C54B4E">
        <w:rPr>
          <w:rFonts w:hint="eastAsia"/>
        </w:rPr>
        <w:t>依土地稅</w:t>
      </w:r>
      <w:r w:rsidRPr="00D61439">
        <w:rPr>
          <w:rFonts w:hint="eastAsia"/>
        </w:rPr>
        <w:t>法</w:t>
      </w:r>
      <w:hyperlink r:id="rId29" w:anchor="a5" w:history="1">
        <w:r w:rsidRPr="00742E43">
          <w:rPr>
            <w:rStyle w:val="a4"/>
            <w:rFonts w:ascii="Arial Unicode MS" w:hAnsi="Arial Unicode MS" w:hint="eastAsia"/>
          </w:rPr>
          <w:t>第</w:t>
        </w:r>
        <w:r w:rsidRPr="00742E43">
          <w:rPr>
            <w:rStyle w:val="a4"/>
            <w:rFonts w:ascii="Arial Unicode MS" w:hAnsi="Arial Unicode MS" w:hint="eastAsia"/>
          </w:rPr>
          <w:t>5</w:t>
        </w:r>
        <w:r w:rsidRPr="00742E43">
          <w:rPr>
            <w:rStyle w:val="a4"/>
            <w:rFonts w:ascii="Arial Unicode MS" w:hAnsi="Arial Unicode MS" w:hint="eastAsia"/>
          </w:rPr>
          <w:t>條</w:t>
        </w:r>
      </w:hyperlink>
      <w:r w:rsidRPr="00C54B4E">
        <w:rPr>
          <w:rFonts w:hint="eastAsia"/>
        </w:rPr>
        <w:t>規定，關於「有償移轉」與「無償移轉」之說明，下列敘述何者錯誤？答案顯示</w:t>
      </w:r>
      <w:r w:rsidRPr="00C54B4E">
        <w:rPr>
          <w:rFonts w:hint="eastAsia"/>
        </w:rPr>
        <w:t>:</w:t>
      </w:r>
      <w:r w:rsidRPr="00C15D5B">
        <w:rPr>
          <w:rFonts w:hint="eastAsia"/>
          <w:color w:val="800000"/>
        </w:rPr>
        <w:t>【</w:t>
      </w:r>
      <w:r w:rsidRPr="00322C1F">
        <w:rPr>
          <w:rFonts w:hint="eastAsia"/>
          <w:color w:val="FFFFFF"/>
        </w:rPr>
        <w:t>A</w:t>
      </w:r>
      <w:r w:rsidRPr="00C15D5B">
        <w:rPr>
          <w:rFonts w:hint="eastAsia"/>
          <w:color w:val="800000"/>
        </w:rPr>
        <w:t>】</w:t>
      </w:r>
    </w:p>
    <w:p w:rsidR="00B12010" w:rsidRDefault="00B12010" w:rsidP="00B12010">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）交換為無償移轉（</w:t>
      </w:r>
      <w:r w:rsidRPr="00C54B4E">
        <w:rPr>
          <w:rFonts w:ascii="Arial Unicode MS" w:hAnsi="Arial Unicode MS" w:hint="eastAsia"/>
        </w:rPr>
        <w:t>B</w:t>
      </w:r>
      <w:r w:rsidRPr="00C54B4E">
        <w:rPr>
          <w:rFonts w:ascii="Arial Unicode MS" w:hAnsi="Arial Unicode MS" w:hint="eastAsia"/>
        </w:rPr>
        <w:t>）買賣為有償移轉（</w:t>
      </w:r>
      <w:r w:rsidRPr="00C54B4E">
        <w:rPr>
          <w:rFonts w:ascii="Arial Unicode MS" w:hAnsi="Arial Unicode MS" w:hint="eastAsia"/>
        </w:rPr>
        <w:t>C</w:t>
      </w:r>
      <w:r w:rsidRPr="00C54B4E">
        <w:rPr>
          <w:rFonts w:ascii="Arial Unicode MS" w:hAnsi="Arial Unicode MS" w:hint="eastAsia"/>
        </w:rPr>
        <w:t>）遺贈為無償移轉（</w:t>
      </w:r>
      <w:r w:rsidRPr="00C54B4E">
        <w:rPr>
          <w:rFonts w:ascii="Arial Unicode MS" w:hAnsi="Arial Unicode MS" w:hint="eastAsia"/>
        </w:rPr>
        <w:t>D</w:t>
      </w:r>
      <w:r w:rsidRPr="00C54B4E">
        <w:rPr>
          <w:rFonts w:ascii="Arial Unicode MS" w:hAnsi="Arial Unicode MS" w:hint="eastAsia"/>
        </w:rPr>
        <w:t>）政府照價收買為有償移轉</w:t>
      </w:r>
    </w:p>
    <w:p w:rsidR="00BA000A" w:rsidRPr="00FA7C65" w:rsidRDefault="00BA000A" w:rsidP="00FA7C65"/>
    <w:sectPr w:rsidR="00BA000A" w:rsidRPr="00FA7C65">
      <w:footerReference w:type="even" r:id="rId30"/>
      <w:footerReference w:type="default" r:id="rId31"/>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679" w:rsidRDefault="004C0679">
      <w:r>
        <w:separator/>
      </w:r>
    </w:p>
  </w:endnote>
  <w:endnote w:type="continuationSeparator" w:id="0">
    <w:p w:rsidR="004C0679" w:rsidRDefault="004C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F0B" w:rsidRDefault="00987F0B">
    <w:pPr>
      <w:pStyle w:val="ac"/>
      <w:framePr w:h="0" w:wrap="around" w:vAnchor="text" w:hAnchor="margin" w:xAlign="right" w:y="1"/>
      <w:rPr>
        <w:rStyle w:val="a5"/>
      </w:rPr>
    </w:pPr>
    <w:r>
      <w:fldChar w:fldCharType="begin"/>
    </w:r>
    <w:r>
      <w:rPr>
        <w:rStyle w:val="a5"/>
      </w:rPr>
      <w:instrText xml:space="preserve">PAGE  </w:instrText>
    </w:r>
    <w:r>
      <w:fldChar w:fldCharType="end"/>
    </w:r>
  </w:p>
  <w:p w:rsidR="00987F0B" w:rsidRDefault="00987F0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F0B" w:rsidRDefault="00987F0B">
    <w:pPr>
      <w:pStyle w:val="ac"/>
      <w:framePr w:h="0" w:wrap="around" w:vAnchor="text" w:hAnchor="margin" w:xAlign="right" w:y="1"/>
      <w:rPr>
        <w:rStyle w:val="a5"/>
      </w:rPr>
    </w:pPr>
    <w:r>
      <w:fldChar w:fldCharType="begin"/>
    </w:r>
    <w:r>
      <w:rPr>
        <w:rStyle w:val="a5"/>
      </w:rPr>
      <w:instrText xml:space="preserve">PAGE  </w:instrText>
    </w:r>
    <w:r>
      <w:fldChar w:fldCharType="separate"/>
    </w:r>
    <w:r w:rsidR="001E71B0">
      <w:rPr>
        <w:rStyle w:val="a5"/>
        <w:noProof/>
      </w:rPr>
      <w:t>1</w:t>
    </w:r>
    <w:r>
      <w:fldChar w:fldCharType="end"/>
    </w:r>
  </w:p>
  <w:p w:rsidR="00987F0B" w:rsidRDefault="00987F0B">
    <w:pPr>
      <w:pStyle w:val="ac"/>
      <w:ind w:right="45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租稅各論測驗題庫</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679" w:rsidRDefault="004C0679">
      <w:r>
        <w:separator/>
      </w:r>
    </w:p>
  </w:footnote>
  <w:footnote w:type="continuationSeparator" w:id="0">
    <w:p w:rsidR="004C0679" w:rsidRDefault="004C0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4E43"/>
    <w:rsid w:val="00047F70"/>
    <w:rsid w:val="00066929"/>
    <w:rsid w:val="0006771C"/>
    <w:rsid w:val="000D1ACF"/>
    <w:rsid w:val="001028FC"/>
    <w:rsid w:val="00137ABA"/>
    <w:rsid w:val="00140092"/>
    <w:rsid w:val="00172A27"/>
    <w:rsid w:val="001943BA"/>
    <w:rsid w:val="001E71B0"/>
    <w:rsid w:val="00217772"/>
    <w:rsid w:val="002644CB"/>
    <w:rsid w:val="00275867"/>
    <w:rsid w:val="002B3FA8"/>
    <w:rsid w:val="002B528B"/>
    <w:rsid w:val="002D4B01"/>
    <w:rsid w:val="002E7D99"/>
    <w:rsid w:val="00315990"/>
    <w:rsid w:val="00320C2E"/>
    <w:rsid w:val="00322C1F"/>
    <w:rsid w:val="0037402C"/>
    <w:rsid w:val="003769AC"/>
    <w:rsid w:val="003807F9"/>
    <w:rsid w:val="00390779"/>
    <w:rsid w:val="003D6BB9"/>
    <w:rsid w:val="00401C50"/>
    <w:rsid w:val="004649C3"/>
    <w:rsid w:val="00492DCC"/>
    <w:rsid w:val="004B6680"/>
    <w:rsid w:val="004C0679"/>
    <w:rsid w:val="0054078D"/>
    <w:rsid w:val="0054134F"/>
    <w:rsid w:val="00551217"/>
    <w:rsid w:val="00571F4A"/>
    <w:rsid w:val="005868CE"/>
    <w:rsid w:val="00601683"/>
    <w:rsid w:val="00697B66"/>
    <w:rsid w:val="00742E43"/>
    <w:rsid w:val="00770A21"/>
    <w:rsid w:val="00780F99"/>
    <w:rsid w:val="00785ED2"/>
    <w:rsid w:val="007C00C0"/>
    <w:rsid w:val="007E2706"/>
    <w:rsid w:val="007E4EBB"/>
    <w:rsid w:val="008272D1"/>
    <w:rsid w:val="00857091"/>
    <w:rsid w:val="0085755A"/>
    <w:rsid w:val="0086602C"/>
    <w:rsid w:val="008737D1"/>
    <w:rsid w:val="00910D07"/>
    <w:rsid w:val="0093215B"/>
    <w:rsid w:val="00951426"/>
    <w:rsid w:val="00967484"/>
    <w:rsid w:val="0098309E"/>
    <w:rsid w:val="00985227"/>
    <w:rsid w:val="00987F0B"/>
    <w:rsid w:val="009A314D"/>
    <w:rsid w:val="009E0D8A"/>
    <w:rsid w:val="009E483C"/>
    <w:rsid w:val="00A162B2"/>
    <w:rsid w:val="00A27078"/>
    <w:rsid w:val="00A36C2D"/>
    <w:rsid w:val="00A40AD2"/>
    <w:rsid w:val="00A45493"/>
    <w:rsid w:val="00AA5DC0"/>
    <w:rsid w:val="00AA65EC"/>
    <w:rsid w:val="00AA77D1"/>
    <w:rsid w:val="00B11C89"/>
    <w:rsid w:val="00B12010"/>
    <w:rsid w:val="00B921A4"/>
    <w:rsid w:val="00BA000A"/>
    <w:rsid w:val="00BB69BD"/>
    <w:rsid w:val="00BC4FF6"/>
    <w:rsid w:val="00BE1B89"/>
    <w:rsid w:val="00C0153B"/>
    <w:rsid w:val="00C15D5B"/>
    <w:rsid w:val="00C45560"/>
    <w:rsid w:val="00C97680"/>
    <w:rsid w:val="00CD68A9"/>
    <w:rsid w:val="00CF589F"/>
    <w:rsid w:val="00D26B9D"/>
    <w:rsid w:val="00D57612"/>
    <w:rsid w:val="00D61439"/>
    <w:rsid w:val="00DD3EFE"/>
    <w:rsid w:val="00E17078"/>
    <w:rsid w:val="00E834A8"/>
    <w:rsid w:val="00E91B1D"/>
    <w:rsid w:val="00EA4ED2"/>
    <w:rsid w:val="00EB07FF"/>
    <w:rsid w:val="00F428A6"/>
    <w:rsid w:val="00F859E9"/>
    <w:rsid w:val="00FA7C65"/>
    <w:rsid w:val="00FD2D21"/>
    <w:rsid w:val="00FE47FD"/>
    <w:rsid w:val="00FF0B0F"/>
    <w:rsid w:val="00FF37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character" w:customStyle="1" w:styleId="20">
    <w:name w:val="標題 2 字元"/>
    <w:link w:val="2"/>
    <w:rPr>
      <w:rFonts w:ascii="Arial Unicode MS" w:hAnsi="Arial Unicode MS"/>
      <w:b/>
      <w:bCs/>
      <w:color w:val="333399"/>
      <w:kern w:val="2"/>
    </w:rPr>
  </w:style>
  <w:style w:type="character" w:customStyle="1" w:styleId="10">
    <w:name w:val="標題 1 字元"/>
    <w:link w:val="1"/>
    <w:rPr>
      <w:rFonts w:ascii="Arial Unicode MS" w:hAnsi="Arial Unicode MS" w:cs="Arial Unicode MS"/>
      <w:b/>
      <w:bCs/>
      <w:color w:val="990000"/>
      <w:kern w:val="2"/>
    </w:rPr>
  </w:style>
  <w:style w:type="character" w:customStyle="1" w:styleId="30">
    <w:name w:val="標題 3 字元"/>
    <w:link w:val="3"/>
    <w:rPr>
      <w:rFonts w:ascii="Arial Unicode MS" w:hAnsi="Arial Unicode MS" w:cs="Arial Unicode MS"/>
      <w:bCs/>
      <w:color w:val="990000"/>
      <w:szCs w:val="27"/>
    </w:rPr>
  </w:style>
  <w:style w:type="character" w:customStyle="1" w:styleId="h21">
    <w:name w:val="h21"/>
    <w:rPr>
      <w:color w:val="009933"/>
    </w:rPr>
  </w:style>
  <w:style w:type="character" w:customStyle="1" w:styleId="h61">
    <w:name w:val="h61"/>
    <w:rPr>
      <w:b/>
      <w:bCs/>
      <w:color w:val="0099CC"/>
    </w:rPr>
  </w:style>
  <w:style w:type="character" w:customStyle="1" w:styleId="a9">
    <w:name w:val="頁首 字元"/>
    <w:link w:val="aa"/>
    <w:rPr>
      <w:kern w:val="2"/>
    </w:rPr>
  </w:style>
  <w:style w:type="character" w:customStyle="1" w:styleId="ab">
    <w:name w:val="頁尾 字元"/>
    <w:link w:val="ac"/>
    <w:rPr>
      <w:kern w:val="2"/>
    </w:rPr>
  </w:style>
  <w:style w:type="character" w:customStyle="1" w:styleId="ad">
    <w:name w:val="問候 字元"/>
    <w:link w:val="ae"/>
    <w:rPr>
      <w:rFonts w:ascii="新細明體" w:hAnsi="Calibri" w:cs="新細明體"/>
      <w:kern w:val="2"/>
    </w:rPr>
  </w:style>
  <w:style w:type="character" w:customStyle="1" w:styleId="af">
    <w:name w:val="結語 字元"/>
    <w:link w:val="af0"/>
    <w:rPr>
      <w:rFonts w:ascii="新細明體" w:hAnsi="Calibri" w:cs="新細明體"/>
      <w:kern w:val="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a">
    <w:name w:val="header"/>
    <w:basedOn w:val="a"/>
    <w:link w:val="a9"/>
    <w:pPr>
      <w:tabs>
        <w:tab w:val="center" w:pos="4153"/>
        <w:tab w:val="right" w:pos="8306"/>
      </w:tabs>
      <w:snapToGrid w:val="0"/>
    </w:pPr>
  </w:style>
  <w:style w:type="paragraph" w:styleId="ac">
    <w:name w:val="footer"/>
    <w:basedOn w:val="a"/>
    <w:link w:val="ab"/>
    <w:pPr>
      <w:tabs>
        <w:tab w:val="center" w:pos="4153"/>
        <w:tab w:val="right" w:pos="8306"/>
      </w:tabs>
      <w:snapToGrid w:val="0"/>
    </w:pPr>
  </w:style>
  <w:style w:type="paragraph" w:styleId="a8">
    <w:name w:val="Document Map"/>
    <w:basedOn w:val="a"/>
    <w:link w:val="a7"/>
    <w:rPr>
      <w:rFonts w:ascii="新細明體" w:hAnsi="新細明體"/>
      <w:szCs w:val="18"/>
    </w:rPr>
  </w:style>
  <w:style w:type="paragraph" w:styleId="11">
    <w:name w:val="toc 1"/>
    <w:basedOn w:val="a"/>
    <w:next w:val="a"/>
    <w:rPr>
      <w:b/>
      <w:color w:val="993300"/>
    </w:rPr>
  </w:style>
  <w:style w:type="paragraph" w:styleId="ae">
    <w:name w:val="Salutation"/>
    <w:basedOn w:val="a"/>
    <w:next w:val="a"/>
    <w:link w:val="ad"/>
    <w:rPr>
      <w:rFonts w:ascii="新細明體" w:hAnsi="Calibri" w:cs="新細明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21">
    <w:name w:val="toc 2"/>
    <w:basedOn w:val="a"/>
    <w:next w:val="a"/>
    <w:pPr>
      <w:ind w:leftChars="200" w:left="480"/>
    </w:pPr>
    <w:rPr>
      <w:color w:val="000000"/>
      <w:szCs w:val="20"/>
    </w:rPr>
  </w:style>
  <w:style w:type="paragraph" w:styleId="af0">
    <w:name w:val="Closing"/>
    <w:basedOn w:val="a"/>
    <w:link w:val="af"/>
    <w:pPr>
      <w:ind w:leftChars="1800" w:left="100"/>
    </w:pPr>
    <w:rPr>
      <w:rFonts w:ascii="新細明體" w:hAnsi="Calibri" w:cs="新細明體"/>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customStyle="1" w:styleId="32">
    <w:name w:val="樣式3"/>
    <w:basedOn w:val="3"/>
    <w:pPr>
      <w:spacing w:before="120" w:after="120"/>
    </w:pPr>
    <w:rPr>
      <w:rFonts w:ascii="新細明體" w:eastAsia="Arial Unicode MS"/>
      <w:b/>
      <w:bCs w:val="0"/>
      <w:color w:val="808000"/>
      <w:szCs w:val="20"/>
    </w:rPr>
  </w:style>
  <w:style w:type="paragraph" w:customStyle="1" w:styleId="40">
    <w:name w:val="樣式4"/>
    <w:basedOn w:val="2"/>
    <w:pPr>
      <w:spacing w:beforeLines="50" w:before="156" w:afterLines="50" w:after="156"/>
    </w:pPr>
    <w:rPr>
      <w:color w:val="800000"/>
    </w:rPr>
  </w:style>
  <w:style w:type="paragraph" w:customStyle="1" w:styleId="50">
    <w:name w:val="樣式5"/>
    <w:basedOn w:val="3"/>
    <w:pPr>
      <w:spacing w:before="120" w:after="120"/>
    </w:pPr>
    <w:rPr>
      <w:rFonts w:ascii="新細明體" w:eastAsia="Arial Unicode MS"/>
      <w:b/>
      <w:szCs w:val="20"/>
    </w:rPr>
  </w:style>
  <w:style w:type="paragraph" w:styleId="af1">
    <w:name w:val="List Paragraph"/>
    <w:basedOn w:val="a"/>
    <w:qFormat/>
    <w:pPr>
      <w:ind w:leftChars="200" w:left="480"/>
    </w:pPr>
    <w:rPr>
      <w:rFonts w:ascii="Calibri" w:hAnsi="Calibri"/>
      <w:szCs w:val="22"/>
    </w:rPr>
  </w:style>
  <w:style w:type="paragraph" w:styleId="af2">
    <w:name w:val="Balloon Text"/>
    <w:basedOn w:val="a"/>
    <w:link w:val="af3"/>
    <w:uiPriority w:val="99"/>
    <w:semiHidden/>
    <w:unhideWhenUsed/>
    <w:rsid w:val="00FA7C65"/>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FA7C6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S-link&#27511;&#24180;&#38988;&#24235;&#24409;&#32232;&#32034;&#24341;123.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21152;&#20540;&#22411;&#21450;&#38750;&#21152;&#20540;&#22411;&#29151;&#26989;&#31237;&#27861;.docx" TargetMode="External"/><Relationship Id="rId3" Type="http://schemas.openxmlformats.org/officeDocument/2006/relationships/webSettings" Target="webSettings.xml"/><Relationship Id="rId21" Type="http://schemas.openxmlformats.org/officeDocument/2006/relationships/hyperlink" Target="../S-link&#27511;&#24180;&#38988;&#24235;&#24409;&#32232;&#32034;&#24341;03.docx" TargetMode="External"/><Relationship Id="rId7" Type="http://schemas.openxmlformats.org/officeDocument/2006/relationships/image" Target="media/image1.jpeg"/><Relationship Id="rId12" Type="http://schemas.openxmlformats.org/officeDocument/2006/relationships/hyperlink" Target="http://www.6law.idv.tw/" TargetMode="External"/><Relationship Id="rId17" Type="http://schemas.openxmlformats.org/officeDocument/2006/relationships/hyperlink" Target="03&#31199;&#31237;&#21508;&#35542;&#28204;&#39511;&#38988;&#24235;a.docx" TargetMode="External"/><Relationship Id="rId25" Type="http://schemas.openxmlformats.org/officeDocument/2006/relationships/hyperlink" Target="../law/&#25152;&#24471;&#31237;&#27861;.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S-link&#27511;&#24180;&#38988;&#24235;&#24409;&#32232;&#32034;&#24341;03.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22303;&#22320;&#31237;&#27861;.docx" TargetMode="External"/><Relationship Id="rId1" Type="http://schemas.openxmlformats.org/officeDocument/2006/relationships/styles" Target="styles.xml"/><Relationship Id="rId6" Type="http://schemas.openxmlformats.org/officeDocument/2006/relationships/hyperlink" Target="http://www.6law.idv.tw/" TargetMode="External"/><Relationship Id="rId11" Type="http://schemas.openxmlformats.org/officeDocument/2006/relationships/hyperlink" Target="../law8/03&#31199;&#31237;&#21508;&#35542;&#28204;&#39511;&#38988;&#24235;.docx" TargetMode="External"/><Relationship Id="rId24" Type="http://schemas.openxmlformats.org/officeDocument/2006/relationships/hyperlink" Target="../law/&#25152;&#24471;&#31237;&#27861;.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S-link&#27511;&#24180;&#38988;&#24235;&#24409;&#32232;&#32034;&#24341;02.docx" TargetMode="External"/><Relationship Id="rId23" Type="http://schemas.openxmlformats.org/officeDocument/2006/relationships/hyperlink" Target="03&#31199;&#31237;&#21508;&#35542;&#30003;&#35542;&#38988;&#24235;.docx" TargetMode="External"/><Relationship Id="rId28" Type="http://schemas.openxmlformats.org/officeDocument/2006/relationships/hyperlink" Target="../law/&#25151;&#23627;&#31237;&#26781;&#20363;.docx" TargetMode="External"/><Relationship Id="rId10" Type="http://schemas.openxmlformats.org/officeDocument/2006/relationships/hyperlink" Target="http://www.facebook.com/anita6law" TargetMode="External"/><Relationship Id="rId19" Type="http://schemas.openxmlformats.org/officeDocument/2006/relationships/hyperlink" Target="../S-link&#27511;&#24180;&#38988;&#24235;&#24409;&#32232;&#32034;&#24341;03.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6law/law8/03&#31199;&#31237;&#21508;&#35542;&#28204;&#39511;&#38988;&#24235;.htm" TargetMode="External"/><Relationship Id="rId14" Type="http://schemas.openxmlformats.org/officeDocument/2006/relationships/hyperlink" Target="../S-link&#27511;&#24180;&#38988;&#24235;&#24409;&#32232;&#32034;&#24341;01.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law/&#22303;&#22320;&#31237;&#27861;.docx" TargetMode="External"/><Relationship Id="rId30" Type="http://schemas.openxmlformats.org/officeDocument/2006/relationships/footer" Target="footer1.xml"/><Relationship Id="rId8" Type="http://schemas.openxmlformats.org/officeDocument/2006/relationships/hyperlink" Target="http://www.6law.idv.tw/exload/update.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1165</Words>
  <Characters>6645</Characters>
  <Application>Microsoft Office Word</Application>
  <DocSecurity>0</DocSecurity>
  <PresentationFormat/>
  <Lines>55</Lines>
  <Paragraphs>15</Paragraphs>
  <Slides>0</Slides>
  <Notes>0</Notes>
  <HiddenSlides>0</HiddenSlides>
  <MMClips>0</MMClips>
  <ScaleCrop>false</ScaleCrop>
  <Company/>
  <LinksUpToDate>false</LinksUpToDate>
  <CharactersWithSpaces>7795</CharactersWithSpaces>
  <SharedDoc>false</SharedDoc>
  <HLinks>
    <vt:vector size="1596" baseType="variant">
      <vt:variant>
        <vt:i4>2949124</vt:i4>
      </vt:variant>
      <vt:variant>
        <vt:i4>795</vt:i4>
      </vt:variant>
      <vt:variant>
        <vt:i4>0</vt:i4>
      </vt:variant>
      <vt:variant>
        <vt:i4>5</vt:i4>
      </vt:variant>
      <vt:variant>
        <vt:lpwstr>mailto:anita399646@hotmail.com</vt:lpwstr>
      </vt:variant>
      <vt:variant>
        <vt:lpwstr/>
      </vt:variant>
      <vt:variant>
        <vt:i4>7274612</vt:i4>
      </vt:variant>
      <vt:variant>
        <vt:i4>792</vt:i4>
      </vt:variant>
      <vt:variant>
        <vt:i4>0</vt:i4>
      </vt:variant>
      <vt:variant>
        <vt:i4>5</vt:i4>
      </vt:variant>
      <vt:variant>
        <vt:lpwstr/>
      </vt:variant>
      <vt:variant>
        <vt:lpwstr>top</vt:lpwstr>
      </vt:variant>
      <vt:variant>
        <vt:i4>620085425</vt:i4>
      </vt:variant>
      <vt:variant>
        <vt:i4>789</vt:i4>
      </vt:variant>
      <vt:variant>
        <vt:i4>0</vt:i4>
      </vt:variant>
      <vt:variant>
        <vt:i4>5</vt:i4>
      </vt:variant>
      <vt:variant>
        <vt:lpwstr>03租稅各論申論題庫.doc</vt:lpwstr>
      </vt:variant>
      <vt:variant>
        <vt:lpwstr>a95b04</vt:lpwstr>
      </vt:variant>
      <vt:variant>
        <vt:i4>7274612</vt:i4>
      </vt:variant>
      <vt:variant>
        <vt:i4>786</vt:i4>
      </vt:variant>
      <vt:variant>
        <vt:i4>0</vt:i4>
      </vt:variant>
      <vt:variant>
        <vt:i4>5</vt:i4>
      </vt:variant>
      <vt:variant>
        <vt:lpwstr/>
      </vt:variant>
      <vt:variant>
        <vt:lpwstr>top</vt:lpwstr>
      </vt:variant>
      <vt:variant>
        <vt:i4>3145825</vt:i4>
      </vt:variant>
      <vt:variant>
        <vt:i4>783</vt:i4>
      </vt:variant>
      <vt:variant>
        <vt:i4>0</vt:i4>
      </vt:variant>
      <vt:variant>
        <vt:i4>5</vt:i4>
      </vt:variant>
      <vt:variant>
        <vt:lpwstr/>
      </vt:variant>
      <vt:variant>
        <vt:lpwstr>a04</vt:lpwstr>
      </vt:variant>
      <vt:variant>
        <vt:i4>619888817</vt:i4>
      </vt:variant>
      <vt:variant>
        <vt:i4>780</vt:i4>
      </vt:variant>
      <vt:variant>
        <vt:i4>0</vt:i4>
      </vt:variant>
      <vt:variant>
        <vt:i4>5</vt:i4>
      </vt:variant>
      <vt:variant>
        <vt:lpwstr>03租稅各論申論題庫.doc</vt:lpwstr>
      </vt:variant>
      <vt:variant>
        <vt:lpwstr>a95b03</vt:lpwstr>
      </vt:variant>
      <vt:variant>
        <vt:i4>7274612</vt:i4>
      </vt:variant>
      <vt:variant>
        <vt:i4>777</vt:i4>
      </vt:variant>
      <vt:variant>
        <vt:i4>0</vt:i4>
      </vt:variant>
      <vt:variant>
        <vt:i4>5</vt:i4>
      </vt:variant>
      <vt:variant>
        <vt:lpwstr/>
      </vt:variant>
      <vt:variant>
        <vt:lpwstr>top</vt:lpwstr>
      </vt:variant>
      <vt:variant>
        <vt:i4>3145825</vt:i4>
      </vt:variant>
      <vt:variant>
        <vt:i4>774</vt:i4>
      </vt:variant>
      <vt:variant>
        <vt:i4>0</vt:i4>
      </vt:variant>
      <vt:variant>
        <vt:i4>5</vt:i4>
      </vt:variant>
      <vt:variant>
        <vt:lpwstr/>
      </vt:variant>
      <vt:variant>
        <vt:lpwstr>a03</vt:lpwstr>
      </vt:variant>
      <vt:variant>
        <vt:i4>-671919592</vt:i4>
      </vt:variant>
      <vt:variant>
        <vt:i4>771</vt:i4>
      </vt:variant>
      <vt:variant>
        <vt:i4>0</vt:i4>
      </vt:variant>
      <vt:variant>
        <vt:i4>5</vt:i4>
      </vt:variant>
      <vt:variant>
        <vt:lpwstr>../law/財政收支劃分法.doc</vt:lpwstr>
      </vt:variant>
      <vt:variant>
        <vt:lpwstr/>
      </vt:variant>
      <vt:variant>
        <vt:i4>22006757</vt:i4>
      </vt:variant>
      <vt:variant>
        <vt:i4>768</vt:i4>
      </vt:variant>
      <vt:variant>
        <vt:i4>0</vt:i4>
      </vt:variant>
      <vt:variant>
        <vt:i4>5</vt:i4>
      </vt:variant>
      <vt:variant>
        <vt:lpwstr>../law/促進產業升級條例.doc</vt:lpwstr>
      </vt:variant>
      <vt:variant>
        <vt:lpwstr/>
      </vt:variant>
      <vt:variant>
        <vt:i4>619954353</vt:i4>
      </vt:variant>
      <vt:variant>
        <vt:i4>765</vt:i4>
      </vt:variant>
      <vt:variant>
        <vt:i4>0</vt:i4>
      </vt:variant>
      <vt:variant>
        <vt:i4>5</vt:i4>
      </vt:variant>
      <vt:variant>
        <vt:lpwstr>03租稅各論申論題庫.doc</vt:lpwstr>
      </vt:variant>
      <vt:variant>
        <vt:lpwstr>a95b02</vt:lpwstr>
      </vt:variant>
      <vt:variant>
        <vt:i4>7274612</vt:i4>
      </vt:variant>
      <vt:variant>
        <vt:i4>762</vt:i4>
      </vt:variant>
      <vt:variant>
        <vt:i4>0</vt:i4>
      </vt:variant>
      <vt:variant>
        <vt:i4>5</vt:i4>
      </vt:variant>
      <vt:variant>
        <vt:lpwstr/>
      </vt:variant>
      <vt:variant>
        <vt:lpwstr>top</vt:lpwstr>
      </vt:variant>
      <vt:variant>
        <vt:i4>3145825</vt:i4>
      </vt:variant>
      <vt:variant>
        <vt:i4>759</vt:i4>
      </vt:variant>
      <vt:variant>
        <vt:i4>0</vt:i4>
      </vt:variant>
      <vt:variant>
        <vt:i4>5</vt:i4>
      </vt:variant>
      <vt:variant>
        <vt:lpwstr/>
      </vt:variant>
      <vt:variant>
        <vt:lpwstr>a02</vt:lpwstr>
      </vt:variant>
      <vt:variant>
        <vt:i4>-671919592</vt:i4>
      </vt:variant>
      <vt:variant>
        <vt:i4>756</vt:i4>
      </vt:variant>
      <vt:variant>
        <vt:i4>0</vt:i4>
      </vt:variant>
      <vt:variant>
        <vt:i4>5</vt:i4>
      </vt:variant>
      <vt:variant>
        <vt:lpwstr>../law/財政收支劃分法.doc</vt:lpwstr>
      </vt:variant>
      <vt:variant>
        <vt:lpwstr/>
      </vt:variant>
      <vt:variant>
        <vt:i4>619757745</vt:i4>
      </vt:variant>
      <vt:variant>
        <vt:i4>753</vt:i4>
      </vt:variant>
      <vt:variant>
        <vt:i4>0</vt:i4>
      </vt:variant>
      <vt:variant>
        <vt:i4>5</vt:i4>
      </vt:variant>
      <vt:variant>
        <vt:lpwstr>03租稅各論申論題庫.doc</vt:lpwstr>
      </vt:variant>
      <vt:variant>
        <vt:lpwstr>a95b01</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a01</vt:lpwstr>
      </vt:variant>
      <vt:variant>
        <vt:i4>405877609</vt:i4>
      </vt:variant>
      <vt:variant>
        <vt:i4>744</vt:i4>
      </vt:variant>
      <vt:variant>
        <vt:i4>0</vt:i4>
      </vt:variant>
      <vt:variant>
        <vt:i4>5</vt:i4>
      </vt:variant>
      <vt:variant>
        <vt:lpwstr>../law/所得稅法.doc</vt:lpwstr>
      </vt:variant>
      <vt:variant>
        <vt:lpwstr/>
      </vt:variant>
      <vt:variant>
        <vt:i4>619888818</vt:i4>
      </vt:variant>
      <vt:variant>
        <vt:i4>741</vt:i4>
      </vt:variant>
      <vt:variant>
        <vt:i4>0</vt:i4>
      </vt:variant>
      <vt:variant>
        <vt:i4>5</vt:i4>
      </vt:variant>
      <vt:variant>
        <vt:lpwstr>03租稅各論申論題庫.doc</vt:lpwstr>
      </vt:variant>
      <vt:variant>
        <vt:lpwstr>a96b03</vt:lpwstr>
      </vt:variant>
      <vt:variant>
        <vt:i4>7274612</vt:i4>
      </vt:variant>
      <vt:variant>
        <vt:i4>738</vt:i4>
      </vt:variant>
      <vt:variant>
        <vt:i4>0</vt:i4>
      </vt:variant>
      <vt:variant>
        <vt:i4>5</vt:i4>
      </vt:variant>
      <vt:variant>
        <vt:lpwstr/>
      </vt:variant>
      <vt:variant>
        <vt:lpwstr>top</vt:lpwstr>
      </vt:variant>
      <vt:variant>
        <vt:i4>3145825</vt:i4>
      </vt:variant>
      <vt:variant>
        <vt:i4>735</vt:i4>
      </vt:variant>
      <vt:variant>
        <vt:i4>0</vt:i4>
      </vt:variant>
      <vt:variant>
        <vt:i4>5</vt:i4>
      </vt:variant>
      <vt:variant>
        <vt:lpwstr/>
      </vt:variant>
      <vt:variant>
        <vt:lpwstr>a03</vt:lpwstr>
      </vt:variant>
      <vt:variant>
        <vt:i4>619954354</vt:i4>
      </vt:variant>
      <vt:variant>
        <vt:i4>732</vt:i4>
      </vt:variant>
      <vt:variant>
        <vt:i4>0</vt:i4>
      </vt:variant>
      <vt:variant>
        <vt:i4>5</vt:i4>
      </vt:variant>
      <vt:variant>
        <vt:lpwstr>03租稅各論申論題庫.doc</vt:lpwstr>
      </vt:variant>
      <vt:variant>
        <vt:lpwstr>a96b02</vt:lpwstr>
      </vt:variant>
      <vt:variant>
        <vt:i4>7274612</vt:i4>
      </vt:variant>
      <vt:variant>
        <vt:i4>729</vt:i4>
      </vt:variant>
      <vt:variant>
        <vt:i4>0</vt:i4>
      </vt:variant>
      <vt:variant>
        <vt:i4>5</vt:i4>
      </vt:variant>
      <vt:variant>
        <vt:lpwstr/>
      </vt:variant>
      <vt:variant>
        <vt:lpwstr>top</vt:lpwstr>
      </vt:variant>
      <vt:variant>
        <vt:i4>3145825</vt:i4>
      </vt:variant>
      <vt:variant>
        <vt:i4>726</vt:i4>
      </vt:variant>
      <vt:variant>
        <vt:i4>0</vt:i4>
      </vt:variant>
      <vt:variant>
        <vt:i4>5</vt:i4>
      </vt:variant>
      <vt:variant>
        <vt:lpwstr/>
      </vt:variant>
      <vt:variant>
        <vt:lpwstr>a02</vt:lpwstr>
      </vt:variant>
      <vt:variant>
        <vt:i4>762198990</vt:i4>
      </vt:variant>
      <vt:variant>
        <vt:i4>723</vt:i4>
      </vt:variant>
      <vt:variant>
        <vt:i4>0</vt:i4>
      </vt:variant>
      <vt:variant>
        <vt:i4>5</vt:i4>
      </vt:variant>
      <vt:variant>
        <vt:lpwstr>../law/土地稅法.doc</vt:lpwstr>
      </vt:variant>
      <vt:variant>
        <vt:lpwstr/>
      </vt:variant>
      <vt:variant>
        <vt:i4>619757746</vt:i4>
      </vt:variant>
      <vt:variant>
        <vt:i4>720</vt:i4>
      </vt:variant>
      <vt:variant>
        <vt:i4>0</vt:i4>
      </vt:variant>
      <vt:variant>
        <vt:i4>5</vt:i4>
      </vt:variant>
      <vt:variant>
        <vt:lpwstr>03租稅各論申論題庫.doc</vt:lpwstr>
      </vt:variant>
      <vt:variant>
        <vt:lpwstr>a96b01</vt:lpwstr>
      </vt:variant>
      <vt:variant>
        <vt:i4>7274612</vt:i4>
      </vt:variant>
      <vt:variant>
        <vt:i4>717</vt:i4>
      </vt:variant>
      <vt:variant>
        <vt:i4>0</vt:i4>
      </vt:variant>
      <vt:variant>
        <vt:i4>5</vt:i4>
      </vt:variant>
      <vt:variant>
        <vt:lpwstr/>
      </vt:variant>
      <vt:variant>
        <vt:lpwstr>top</vt:lpwstr>
      </vt:variant>
      <vt:variant>
        <vt:i4>3145825</vt:i4>
      </vt:variant>
      <vt:variant>
        <vt:i4>714</vt:i4>
      </vt:variant>
      <vt:variant>
        <vt:i4>0</vt:i4>
      </vt:variant>
      <vt:variant>
        <vt:i4>5</vt:i4>
      </vt:variant>
      <vt:variant>
        <vt:lpwstr/>
      </vt:variant>
      <vt:variant>
        <vt:lpwstr>a01</vt:lpwstr>
      </vt:variant>
      <vt:variant>
        <vt:i4>405877609</vt:i4>
      </vt:variant>
      <vt:variant>
        <vt:i4>711</vt:i4>
      </vt:variant>
      <vt:variant>
        <vt:i4>0</vt:i4>
      </vt:variant>
      <vt:variant>
        <vt:i4>5</vt:i4>
      </vt:variant>
      <vt:variant>
        <vt:lpwstr>../law/所得稅法.doc</vt:lpwstr>
      </vt:variant>
      <vt:variant>
        <vt:lpwstr/>
      </vt:variant>
      <vt:variant>
        <vt:i4>620085427</vt:i4>
      </vt:variant>
      <vt:variant>
        <vt:i4>708</vt:i4>
      </vt:variant>
      <vt:variant>
        <vt:i4>0</vt:i4>
      </vt:variant>
      <vt:variant>
        <vt:i4>5</vt:i4>
      </vt:variant>
      <vt:variant>
        <vt:lpwstr>03租稅各論申論題庫.doc</vt:lpwstr>
      </vt:variant>
      <vt:variant>
        <vt:lpwstr>a97b04</vt:lpwstr>
      </vt:variant>
      <vt:variant>
        <vt:i4>7274612</vt:i4>
      </vt:variant>
      <vt:variant>
        <vt:i4>705</vt:i4>
      </vt:variant>
      <vt:variant>
        <vt:i4>0</vt:i4>
      </vt:variant>
      <vt:variant>
        <vt:i4>5</vt:i4>
      </vt:variant>
      <vt:variant>
        <vt:lpwstr/>
      </vt:variant>
      <vt:variant>
        <vt:lpwstr>top</vt:lpwstr>
      </vt:variant>
      <vt:variant>
        <vt:i4>3145825</vt:i4>
      </vt:variant>
      <vt:variant>
        <vt:i4>702</vt:i4>
      </vt:variant>
      <vt:variant>
        <vt:i4>0</vt:i4>
      </vt:variant>
      <vt:variant>
        <vt:i4>5</vt:i4>
      </vt:variant>
      <vt:variant>
        <vt:lpwstr/>
      </vt:variant>
      <vt:variant>
        <vt:lpwstr>a03</vt:lpwstr>
      </vt:variant>
      <vt:variant>
        <vt:i4>660008790</vt:i4>
      </vt:variant>
      <vt:variant>
        <vt:i4>699</vt:i4>
      </vt:variant>
      <vt:variant>
        <vt:i4>0</vt:i4>
      </vt:variant>
      <vt:variant>
        <vt:i4>5</vt:i4>
      </vt:variant>
      <vt:variant>
        <vt:lpwstr>../law/所得基本稅額條例.doc</vt:lpwstr>
      </vt:variant>
      <vt:variant>
        <vt:lpwstr/>
      </vt:variant>
      <vt:variant>
        <vt:i4>-671919592</vt:i4>
      </vt:variant>
      <vt:variant>
        <vt:i4>696</vt:i4>
      </vt:variant>
      <vt:variant>
        <vt:i4>0</vt:i4>
      </vt:variant>
      <vt:variant>
        <vt:i4>5</vt:i4>
      </vt:variant>
      <vt:variant>
        <vt:lpwstr>../law/財政收支劃分法.doc</vt:lpwstr>
      </vt:variant>
      <vt:variant>
        <vt:lpwstr/>
      </vt:variant>
      <vt:variant>
        <vt:i4>619888819</vt:i4>
      </vt:variant>
      <vt:variant>
        <vt:i4>693</vt:i4>
      </vt:variant>
      <vt:variant>
        <vt:i4>0</vt:i4>
      </vt:variant>
      <vt:variant>
        <vt:i4>5</vt:i4>
      </vt:variant>
      <vt:variant>
        <vt:lpwstr>03租稅各論申論題庫.doc</vt:lpwstr>
      </vt:variant>
      <vt:variant>
        <vt:lpwstr>a97b03</vt:lpwstr>
      </vt:variant>
      <vt:variant>
        <vt:i4>7274612</vt:i4>
      </vt:variant>
      <vt:variant>
        <vt:i4>690</vt:i4>
      </vt:variant>
      <vt:variant>
        <vt:i4>0</vt:i4>
      </vt:variant>
      <vt:variant>
        <vt:i4>5</vt:i4>
      </vt:variant>
      <vt:variant>
        <vt:lpwstr/>
      </vt:variant>
      <vt:variant>
        <vt:lpwstr>top</vt:lpwstr>
      </vt:variant>
      <vt:variant>
        <vt:i4>3145825</vt:i4>
      </vt:variant>
      <vt:variant>
        <vt:i4>687</vt:i4>
      </vt:variant>
      <vt:variant>
        <vt:i4>0</vt:i4>
      </vt:variant>
      <vt:variant>
        <vt:i4>5</vt:i4>
      </vt:variant>
      <vt:variant>
        <vt:lpwstr/>
      </vt:variant>
      <vt:variant>
        <vt:lpwstr>a02</vt:lpwstr>
      </vt:variant>
      <vt:variant>
        <vt:i4>660008790</vt:i4>
      </vt:variant>
      <vt:variant>
        <vt:i4>684</vt:i4>
      </vt:variant>
      <vt:variant>
        <vt:i4>0</vt:i4>
      </vt:variant>
      <vt:variant>
        <vt:i4>5</vt:i4>
      </vt:variant>
      <vt:variant>
        <vt:lpwstr>../law/所得基本稅額條例.doc</vt:lpwstr>
      </vt:variant>
      <vt:variant>
        <vt:lpwstr/>
      </vt:variant>
      <vt:variant>
        <vt:i4>405877609</vt:i4>
      </vt:variant>
      <vt:variant>
        <vt:i4>681</vt:i4>
      </vt:variant>
      <vt:variant>
        <vt:i4>0</vt:i4>
      </vt:variant>
      <vt:variant>
        <vt:i4>5</vt:i4>
      </vt:variant>
      <vt:variant>
        <vt:lpwstr>../law/所得稅法.doc</vt:lpwstr>
      </vt:variant>
      <vt:variant>
        <vt:lpwstr/>
      </vt:variant>
      <vt:variant>
        <vt:i4>619954355</vt:i4>
      </vt:variant>
      <vt:variant>
        <vt:i4>678</vt:i4>
      </vt:variant>
      <vt:variant>
        <vt:i4>0</vt:i4>
      </vt:variant>
      <vt:variant>
        <vt:i4>5</vt:i4>
      </vt:variant>
      <vt:variant>
        <vt:lpwstr>03租稅各論申論題庫.doc</vt:lpwstr>
      </vt:variant>
      <vt:variant>
        <vt:lpwstr>a97b02</vt:lpwstr>
      </vt:variant>
      <vt:variant>
        <vt:i4>7274612</vt:i4>
      </vt:variant>
      <vt:variant>
        <vt:i4>675</vt:i4>
      </vt:variant>
      <vt:variant>
        <vt:i4>0</vt:i4>
      </vt:variant>
      <vt:variant>
        <vt:i4>5</vt:i4>
      </vt:variant>
      <vt:variant>
        <vt:lpwstr/>
      </vt:variant>
      <vt:variant>
        <vt:lpwstr>top</vt:lpwstr>
      </vt:variant>
      <vt:variant>
        <vt:i4>3145825</vt:i4>
      </vt:variant>
      <vt:variant>
        <vt:i4>672</vt:i4>
      </vt:variant>
      <vt:variant>
        <vt:i4>0</vt:i4>
      </vt:variant>
      <vt:variant>
        <vt:i4>5</vt:i4>
      </vt:variant>
      <vt:variant>
        <vt:lpwstr/>
      </vt:variant>
      <vt:variant>
        <vt:lpwstr>a04</vt:lpwstr>
      </vt:variant>
      <vt:variant>
        <vt:i4>619757747</vt:i4>
      </vt:variant>
      <vt:variant>
        <vt:i4>669</vt:i4>
      </vt:variant>
      <vt:variant>
        <vt:i4>0</vt:i4>
      </vt:variant>
      <vt:variant>
        <vt:i4>5</vt:i4>
      </vt:variant>
      <vt:variant>
        <vt:lpwstr>03租稅各論申論題庫.doc</vt:lpwstr>
      </vt:variant>
      <vt:variant>
        <vt:lpwstr>a97b01</vt:lpwstr>
      </vt:variant>
      <vt:variant>
        <vt:i4>7274612</vt:i4>
      </vt:variant>
      <vt:variant>
        <vt:i4>666</vt:i4>
      </vt:variant>
      <vt:variant>
        <vt:i4>0</vt:i4>
      </vt:variant>
      <vt:variant>
        <vt:i4>5</vt:i4>
      </vt:variant>
      <vt:variant>
        <vt:lpwstr/>
      </vt:variant>
      <vt:variant>
        <vt:lpwstr>top</vt:lpwstr>
      </vt:variant>
      <vt:variant>
        <vt:i4>3145825</vt:i4>
      </vt:variant>
      <vt:variant>
        <vt:i4>663</vt:i4>
      </vt:variant>
      <vt:variant>
        <vt:i4>0</vt:i4>
      </vt:variant>
      <vt:variant>
        <vt:i4>5</vt:i4>
      </vt:variant>
      <vt:variant>
        <vt:lpwstr/>
      </vt:variant>
      <vt:variant>
        <vt:lpwstr>a01</vt:lpwstr>
      </vt:variant>
      <vt:variant>
        <vt:i4>619888828</vt:i4>
      </vt:variant>
      <vt:variant>
        <vt:i4>660</vt:i4>
      </vt:variant>
      <vt:variant>
        <vt:i4>0</vt:i4>
      </vt:variant>
      <vt:variant>
        <vt:i4>5</vt:i4>
      </vt:variant>
      <vt:variant>
        <vt:lpwstr>03租稅各論申論題庫.doc</vt:lpwstr>
      </vt:variant>
      <vt:variant>
        <vt:lpwstr>a98b03</vt:lpwstr>
      </vt:variant>
      <vt:variant>
        <vt:i4>7274612</vt:i4>
      </vt:variant>
      <vt:variant>
        <vt:i4>657</vt:i4>
      </vt:variant>
      <vt:variant>
        <vt:i4>0</vt:i4>
      </vt:variant>
      <vt:variant>
        <vt:i4>5</vt:i4>
      </vt:variant>
      <vt:variant>
        <vt:lpwstr/>
      </vt:variant>
      <vt:variant>
        <vt:lpwstr>top</vt:lpwstr>
      </vt:variant>
      <vt:variant>
        <vt:i4>3145825</vt:i4>
      </vt:variant>
      <vt:variant>
        <vt:i4>654</vt:i4>
      </vt:variant>
      <vt:variant>
        <vt:i4>0</vt:i4>
      </vt:variant>
      <vt:variant>
        <vt:i4>5</vt:i4>
      </vt:variant>
      <vt:variant>
        <vt:lpwstr/>
      </vt:variant>
      <vt:variant>
        <vt:lpwstr>a04</vt:lpwstr>
      </vt:variant>
      <vt:variant>
        <vt:i4>405877609</vt:i4>
      </vt:variant>
      <vt:variant>
        <vt:i4>651</vt:i4>
      </vt:variant>
      <vt:variant>
        <vt:i4>0</vt:i4>
      </vt:variant>
      <vt:variant>
        <vt:i4>5</vt:i4>
      </vt:variant>
      <vt:variant>
        <vt:lpwstr>../law/所得稅法.doc</vt:lpwstr>
      </vt:variant>
      <vt:variant>
        <vt:lpwstr/>
      </vt:variant>
      <vt:variant>
        <vt:i4>405877609</vt:i4>
      </vt:variant>
      <vt:variant>
        <vt:i4>648</vt:i4>
      </vt:variant>
      <vt:variant>
        <vt:i4>0</vt:i4>
      </vt:variant>
      <vt:variant>
        <vt:i4>5</vt:i4>
      </vt:variant>
      <vt:variant>
        <vt:lpwstr>../law/所得稅法.doc</vt:lpwstr>
      </vt:variant>
      <vt:variant>
        <vt:lpwstr/>
      </vt:variant>
      <vt:variant>
        <vt:i4>619954364</vt:i4>
      </vt:variant>
      <vt:variant>
        <vt:i4>645</vt:i4>
      </vt:variant>
      <vt:variant>
        <vt:i4>0</vt:i4>
      </vt:variant>
      <vt:variant>
        <vt:i4>5</vt:i4>
      </vt:variant>
      <vt:variant>
        <vt:lpwstr>03租稅各論申論題庫.doc</vt:lpwstr>
      </vt:variant>
      <vt:variant>
        <vt:lpwstr>a98b02</vt:lpwstr>
      </vt:variant>
      <vt:variant>
        <vt:i4>7274612</vt:i4>
      </vt:variant>
      <vt:variant>
        <vt:i4>642</vt:i4>
      </vt:variant>
      <vt:variant>
        <vt:i4>0</vt:i4>
      </vt:variant>
      <vt:variant>
        <vt:i4>5</vt:i4>
      </vt:variant>
      <vt:variant>
        <vt:lpwstr/>
      </vt:variant>
      <vt:variant>
        <vt:lpwstr>top</vt:lpwstr>
      </vt:variant>
      <vt:variant>
        <vt:i4>3145825</vt:i4>
      </vt:variant>
      <vt:variant>
        <vt:i4>639</vt:i4>
      </vt:variant>
      <vt:variant>
        <vt:i4>0</vt:i4>
      </vt:variant>
      <vt:variant>
        <vt:i4>5</vt:i4>
      </vt:variant>
      <vt:variant>
        <vt:lpwstr/>
      </vt:variant>
      <vt:variant>
        <vt:lpwstr>a03</vt:lpwstr>
      </vt:variant>
      <vt:variant>
        <vt:i4>762198990</vt:i4>
      </vt:variant>
      <vt:variant>
        <vt:i4>636</vt:i4>
      </vt:variant>
      <vt:variant>
        <vt:i4>0</vt:i4>
      </vt:variant>
      <vt:variant>
        <vt:i4>5</vt:i4>
      </vt:variant>
      <vt:variant>
        <vt:lpwstr>../law/土地稅法.doc</vt:lpwstr>
      </vt:variant>
      <vt:variant>
        <vt:lpwstr/>
      </vt:variant>
      <vt:variant>
        <vt:i4>405877609</vt:i4>
      </vt:variant>
      <vt:variant>
        <vt:i4>633</vt:i4>
      </vt:variant>
      <vt:variant>
        <vt:i4>0</vt:i4>
      </vt:variant>
      <vt:variant>
        <vt:i4>5</vt:i4>
      </vt:variant>
      <vt:variant>
        <vt:lpwstr>../law/所得稅法.doc</vt:lpwstr>
      </vt:variant>
      <vt:variant>
        <vt:lpwstr/>
      </vt:variant>
      <vt:variant>
        <vt:i4>405877609</vt:i4>
      </vt:variant>
      <vt:variant>
        <vt:i4>630</vt:i4>
      </vt:variant>
      <vt:variant>
        <vt:i4>0</vt:i4>
      </vt:variant>
      <vt:variant>
        <vt:i4>5</vt:i4>
      </vt:variant>
      <vt:variant>
        <vt:lpwstr>../law/所得稅法.doc</vt:lpwstr>
      </vt:variant>
      <vt:variant>
        <vt:lpwstr/>
      </vt:variant>
      <vt:variant>
        <vt:i4>619757756</vt:i4>
      </vt:variant>
      <vt:variant>
        <vt:i4>627</vt:i4>
      </vt:variant>
      <vt:variant>
        <vt:i4>0</vt:i4>
      </vt:variant>
      <vt:variant>
        <vt:i4>5</vt:i4>
      </vt:variant>
      <vt:variant>
        <vt:lpwstr>03租稅各論申論題庫.doc</vt:lpwstr>
      </vt:variant>
      <vt:variant>
        <vt:lpwstr>a98b01</vt:lpwstr>
      </vt:variant>
      <vt:variant>
        <vt:i4>7274612</vt:i4>
      </vt:variant>
      <vt:variant>
        <vt:i4>624</vt:i4>
      </vt:variant>
      <vt:variant>
        <vt:i4>0</vt:i4>
      </vt:variant>
      <vt:variant>
        <vt:i4>5</vt:i4>
      </vt:variant>
      <vt:variant>
        <vt:lpwstr/>
      </vt:variant>
      <vt:variant>
        <vt:lpwstr>top</vt:lpwstr>
      </vt:variant>
      <vt:variant>
        <vt:i4>3145825</vt:i4>
      </vt:variant>
      <vt:variant>
        <vt:i4>621</vt:i4>
      </vt:variant>
      <vt:variant>
        <vt:i4>0</vt:i4>
      </vt:variant>
      <vt:variant>
        <vt:i4>5</vt:i4>
      </vt:variant>
      <vt:variant>
        <vt:lpwstr/>
      </vt:variant>
      <vt:variant>
        <vt:lpwstr>a01</vt:lpwstr>
      </vt:variant>
      <vt:variant>
        <vt:i4>620085437</vt:i4>
      </vt:variant>
      <vt:variant>
        <vt:i4>618</vt:i4>
      </vt:variant>
      <vt:variant>
        <vt:i4>0</vt:i4>
      </vt:variant>
      <vt:variant>
        <vt:i4>5</vt:i4>
      </vt:variant>
      <vt:variant>
        <vt:lpwstr>03租稅各論申論題庫.doc</vt:lpwstr>
      </vt:variant>
      <vt:variant>
        <vt:lpwstr>a99b04</vt:lpwstr>
      </vt:variant>
      <vt:variant>
        <vt:i4>7274612</vt:i4>
      </vt:variant>
      <vt:variant>
        <vt:i4>615</vt:i4>
      </vt:variant>
      <vt:variant>
        <vt:i4>0</vt:i4>
      </vt:variant>
      <vt:variant>
        <vt:i4>5</vt:i4>
      </vt:variant>
      <vt:variant>
        <vt:lpwstr/>
      </vt:variant>
      <vt:variant>
        <vt:lpwstr>top</vt:lpwstr>
      </vt:variant>
      <vt:variant>
        <vt:i4>3145825</vt:i4>
      </vt:variant>
      <vt:variant>
        <vt:i4>612</vt:i4>
      </vt:variant>
      <vt:variant>
        <vt:i4>0</vt:i4>
      </vt:variant>
      <vt:variant>
        <vt:i4>5</vt:i4>
      </vt:variant>
      <vt:variant>
        <vt:lpwstr/>
      </vt:variant>
      <vt:variant>
        <vt:lpwstr>a03</vt:lpwstr>
      </vt:variant>
      <vt:variant>
        <vt:i4>619888829</vt:i4>
      </vt:variant>
      <vt:variant>
        <vt:i4>609</vt:i4>
      </vt:variant>
      <vt:variant>
        <vt:i4>0</vt:i4>
      </vt:variant>
      <vt:variant>
        <vt:i4>5</vt:i4>
      </vt:variant>
      <vt:variant>
        <vt:lpwstr>03租稅各論申論題庫.doc</vt:lpwstr>
      </vt:variant>
      <vt:variant>
        <vt:lpwstr>a99b03</vt:lpwstr>
      </vt:variant>
      <vt:variant>
        <vt:i4>7274612</vt:i4>
      </vt:variant>
      <vt:variant>
        <vt:i4>606</vt:i4>
      </vt:variant>
      <vt:variant>
        <vt:i4>0</vt:i4>
      </vt:variant>
      <vt:variant>
        <vt:i4>5</vt:i4>
      </vt:variant>
      <vt:variant>
        <vt:lpwstr/>
      </vt:variant>
      <vt:variant>
        <vt:lpwstr>top</vt:lpwstr>
      </vt:variant>
      <vt:variant>
        <vt:i4>3145825</vt:i4>
      </vt:variant>
      <vt:variant>
        <vt:i4>603</vt:i4>
      </vt:variant>
      <vt:variant>
        <vt:i4>0</vt:i4>
      </vt:variant>
      <vt:variant>
        <vt:i4>5</vt:i4>
      </vt:variant>
      <vt:variant>
        <vt:lpwstr/>
      </vt:variant>
      <vt:variant>
        <vt:lpwstr>a02</vt:lpwstr>
      </vt:variant>
      <vt:variant>
        <vt:i4>762198990</vt:i4>
      </vt:variant>
      <vt:variant>
        <vt:i4>600</vt:i4>
      </vt:variant>
      <vt:variant>
        <vt:i4>0</vt:i4>
      </vt:variant>
      <vt:variant>
        <vt:i4>5</vt:i4>
      </vt:variant>
      <vt:variant>
        <vt:lpwstr>../law/土地稅法.doc</vt:lpwstr>
      </vt:variant>
      <vt:variant>
        <vt:lpwstr/>
      </vt:variant>
      <vt:variant>
        <vt:i4>-907607218</vt:i4>
      </vt:variant>
      <vt:variant>
        <vt:i4>597</vt:i4>
      </vt:variant>
      <vt:variant>
        <vt:i4>0</vt:i4>
      </vt:variant>
      <vt:variant>
        <vt:i4>5</vt:i4>
      </vt:variant>
      <vt:variant>
        <vt:lpwstr>../law/加值型及非加值型營業稅法.doc</vt:lpwstr>
      </vt:variant>
      <vt:variant>
        <vt:lpwstr/>
      </vt:variant>
      <vt:variant>
        <vt:i4>619954365</vt:i4>
      </vt:variant>
      <vt:variant>
        <vt:i4>594</vt:i4>
      </vt:variant>
      <vt:variant>
        <vt:i4>0</vt:i4>
      </vt:variant>
      <vt:variant>
        <vt:i4>5</vt:i4>
      </vt:variant>
      <vt:variant>
        <vt:lpwstr>03租稅各論申論題庫.doc</vt:lpwstr>
      </vt:variant>
      <vt:variant>
        <vt:lpwstr>a99b02</vt:lpwstr>
      </vt:variant>
      <vt:variant>
        <vt:i4>7274612</vt:i4>
      </vt:variant>
      <vt:variant>
        <vt:i4>591</vt:i4>
      </vt:variant>
      <vt:variant>
        <vt:i4>0</vt:i4>
      </vt:variant>
      <vt:variant>
        <vt:i4>5</vt:i4>
      </vt:variant>
      <vt:variant>
        <vt:lpwstr/>
      </vt:variant>
      <vt:variant>
        <vt:lpwstr>top</vt:lpwstr>
      </vt:variant>
      <vt:variant>
        <vt:i4>3145825</vt:i4>
      </vt:variant>
      <vt:variant>
        <vt:i4>588</vt:i4>
      </vt:variant>
      <vt:variant>
        <vt:i4>0</vt:i4>
      </vt:variant>
      <vt:variant>
        <vt:i4>5</vt:i4>
      </vt:variant>
      <vt:variant>
        <vt:lpwstr/>
      </vt:variant>
      <vt:variant>
        <vt:lpwstr>a01</vt:lpwstr>
      </vt:variant>
      <vt:variant>
        <vt:i4>660008790</vt:i4>
      </vt:variant>
      <vt:variant>
        <vt:i4>585</vt:i4>
      </vt:variant>
      <vt:variant>
        <vt:i4>0</vt:i4>
      </vt:variant>
      <vt:variant>
        <vt:i4>5</vt:i4>
      </vt:variant>
      <vt:variant>
        <vt:lpwstr>../law/所得基本稅額條例.doc</vt:lpwstr>
      </vt:variant>
      <vt:variant>
        <vt:lpwstr/>
      </vt:variant>
      <vt:variant>
        <vt:i4>760250913</vt:i4>
      </vt:variant>
      <vt:variant>
        <vt:i4>582</vt:i4>
      </vt:variant>
      <vt:variant>
        <vt:i4>0</vt:i4>
      </vt:variant>
      <vt:variant>
        <vt:i4>5</vt:i4>
      </vt:variant>
      <vt:variant>
        <vt:lpwstr>../law/遺產及贈與稅法.doc</vt:lpwstr>
      </vt:variant>
      <vt:variant>
        <vt:lpwstr/>
      </vt:variant>
      <vt:variant>
        <vt:i4>619757757</vt:i4>
      </vt:variant>
      <vt:variant>
        <vt:i4>579</vt:i4>
      </vt:variant>
      <vt:variant>
        <vt:i4>0</vt:i4>
      </vt:variant>
      <vt:variant>
        <vt:i4>5</vt:i4>
      </vt:variant>
      <vt:variant>
        <vt:lpwstr>03租稅各論申論題庫.doc</vt:lpwstr>
      </vt:variant>
      <vt:variant>
        <vt:lpwstr>a99b01</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a04</vt:lpwstr>
      </vt:variant>
      <vt:variant>
        <vt:i4>615235814</vt:i4>
      </vt:variant>
      <vt:variant>
        <vt:i4>570</vt:i4>
      </vt:variant>
      <vt:variant>
        <vt:i4>0</vt:i4>
      </vt:variant>
      <vt:variant>
        <vt:i4>5</vt:i4>
      </vt:variant>
      <vt:variant>
        <vt:lpwstr>03租稅各論申論題庫.doc</vt:lpwstr>
      </vt:variant>
      <vt:variant>
        <vt:lpwstr>a100b05</vt:lpwstr>
      </vt:variant>
      <vt:variant>
        <vt:i4>7274612</vt:i4>
      </vt:variant>
      <vt:variant>
        <vt:i4>567</vt:i4>
      </vt:variant>
      <vt:variant>
        <vt:i4>0</vt:i4>
      </vt:variant>
      <vt:variant>
        <vt:i4>5</vt:i4>
      </vt:variant>
      <vt:variant>
        <vt:lpwstr/>
      </vt:variant>
      <vt:variant>
        <vt:lpwstr>top</vt:lpwstr>
      </vt:variant>
      <vt:variant>
        <vt:i4>3145825</vt:i4>
      </vt:variant>
      <vt:variant>
        <vt:i4>564</vt:i4>
      </vt:variant>
      <vt:variant>
        <vt:i4>0</vt:i4>
      </vt:variant>
      <vt:variant>
        <vt:i4>5</vt:i4>
      </vt:variant>
      <vt:variant>
        <vt:lpwstr/>
      </vt:variant>
      <vt:variant>
        <vt:lpwstr>a03</vt:lpwstr>
      </vt:variant>
      <vt:variant>
        <vt:i4>615235814</vt:i4>
      </vt:variant>
      <vt:variant>
        <vt:i4>561</vt:i4>
      </vt:variant>
      <vt:variant>
        <vt:i4>0</vt:i4>
      </vt:variant>
      <vt:variant>
        <vt:i4>5</vt:i4>
      </vt:variant>
      <vt:variant>
        <vt:lpwstr>03租稅各論申論題庫.doc</vt:lpwstr>
      </vt:variant>
      <vt:variant>
        <vt:lpwstr>a100b04</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a02</vt:lpwstr>
      </vt:variant>
      <vt:variant>
        <vt:i4>405877609</vt:i4>
      </vt:variant>
      <vt:variant>
        <vt:i4>552</vt:i4>
      </vt:variant>
      <vt:variant>
        <vt:i4>0</vt:i4>
      </vt:variant>
      <vt:variant>
        <vt:i4>5</vt:i4>
      </vt:variant>
      <vt:variant>
        <vt:lpwstr>../law/所得稅法.doc</vt:lpwstr>
      </vt:variant>
      <vt:variant>
        <vt:lpwstr/>
      </vt:variant>
      <vt:variant>
        <vt:i4>1826569451</vt:i4>
      </vt:variant>
      <vt:variant>
        <vt:i4>549</vt:i4>
      </vt:variant>
      <vt:variant>
        <vt:i4>0</vt:i4>
      </vt:variant>
      <vt:variant>
        <vt:i4>5</vt:i4>
      </vt:variant>
      <vt:variant>
        <vt:lpwstr>../law/稅捐稽徵法.doc</vt:lpwstr>
      </vt:variant>
      <vt:variant>
        <vt:lpwstr/>
      </vt:variant>
      <vt:variant>
        <vt:i4>-671919592</vt:i4>
      </vt:variant>
      <vt:variant>
        <vt:i4>546</vt:i4>
      </vt:variant>
      <vt:variant>
        <vt:i4>0</vt:i4>
      </vt:variant>
      <vt:variant>
        <vt:i4>5</vt:i4>
      </vt:variant>
      <vt:variant>
        <vt:lpwstr>../law/財政收支劃分法.doc</vt:lpwstr>
      </vt:variant>
      <vt:variant>
        <vt:lpwstr/>
      </vt:variant>
      <vt:variant>
        <vt:i4>-1118086400</vt:i4>
      </vt:variant>
      <vt:variant>
        <vt:i4>543</vt:i4>
      </vt:variant>
      <vt:variant>
        <vt:i4>0</vt:i4>
      </vt:variant>
      <vt:variant>
        <vt:i4>5</vt:i4>
      </vt:variant>
      <vt:variant>
        <vt:lpwstr>../law/地方稅法通則.doc</vt:lpwstr>
      </vt:variant>
      <vt:variant>
        <vt:lpwstr/>
      </vt:variant>
      <vt:variant>
        <vt:i4>615235814</vt:i4>
      </vt:variant>
      <vt:variant>
        <vt:i4>540</vt:i4>
      </vt:variant>
      <vt:variant>
        <vt:i4>0</vt:i4>
      </vt:variant>
      <vt:variant>
        <vt:i4>5</vt:i4>
      </vt:variant>
      <vt:variant>
        <vt:lpwstr>03租稅各論申論題庫.doc</vt:lpwstr>
      </vt:variant>
      <vt:variant>
        <vt:lpwstr>a100b03</vt:lpwstr>
      </vt:variant>
      <vt:variant>
        <vt:i4>7274612</vt:i4>
      </vt:variant>
      <vt:variant>
        <vt:i4>537</vt:i4>
      </vt:variant>
      <vt:variant>
        <vt:i4>0</vt:i4>
      </vt:variant>
      <vt:variant>
        <vt:i4>5</vt:i4>
      </vt:variant>
      <vt:variant>
        <vt:lpwstr/>
      </vt:variant>
      <vt:variant>
        <vt:lpwstr>top</vt:lpwstr>
      </vt:variant>
      <vt:variant>
        <vt:i4>3145825</vt:i4>
      </vt:variant>
      <vt:variant>
        <vt:i4>534</vt:i4>
      </vt:variant>
      <vt:variant>
        <vt:i4>0</vt:i4>
      </vt:variant>
      <vt:variant>
        <vt:i4>5</vt:i4>
      </vt:variant>
      <vt:variant>
        <vt:lpwstr/>
      </vt:variant>
      <vt:variant>
        <vt:lpwstr>a01</vt:lpwstr>
      </vt:variant>
      <vt:variant>
        <vt:i4>405877609</vt:i4>
      </vt:variant>
      <vt:variant>
        <vt:i4>531</vt:i4>
      </vt:variant>
      <vt:variant>
        <vt:i4>0</vt:i4>
      </vt:variant>
      <vt:variant>
        <vt:i4>5</vt:i4>
      </vt:variant>
      <vt:variant>
        <vt:lpwstr>../law/所得稅法.doc</vt:lpwstr>
      </vt:variant>
      <vt:variant>
        <vt:lpwstr/>
      </vt:variant>
      <vt:variant>
        <vt:i4>615235814</vt:i4>
      </vt:variant>
      <vt:variant>
        <vt:i4>528</vt:i4>
      </vt:variant>
      <vt:variant>
        <vt:i4>0</vt:i4>
      </vt:variant>
      <vt:variant>
        <vt:i4>5</vt:i4>
      </vt:variant>
      <vt:variant>
        <vt:lpwstr>03租稅各論申論題庫.doc</vt:lpwstr>
      </vt:variant>
      <vt:variant>
        <vt:lpwstr>a100b02</vt:lpwstr>
      </vt:variant>
      <vt:variant>
        <vt:i4>7274612</vt:i4>
      </vt:variant>
      <vt:variant>
        <vt:i4>525</vt:i4>
      </vt:variant>
      <vt:variant>
        <vt:i4>0</vt:i4>
      </vt:variant>
      <vt:variant>
        <vt:i4>5</vt:i4>
      </vt:variant>
      <vt:variant>
        <vt:lpwstr/>
      </vt:variant>
      <vt:variant>
        <vt:lpwstr>top</vt:lpwstr>
      </vt:variant>
      <vt:variant>
        <vt:i4>3145825</vt:i4>
      </vt:variant>
      <vt:variant>
        <vt:i4>522</vt:i4>
      </vt:variant>
      <vt:variant>
        <vt:i4>0</vt:i4>
      </vt:variant>
      <vt:variant>
        <vt:i4>5</vt:i4>
      </vt:variant>
      <vt:variant>
        <vt:lpwstr/>
      </vt:variant>
      <vt:variant>
        <vt:lpwstr>a04</vt:lpwstr>
      </vt:variant>
      <vt:variant>
        <vt:i4>405877609</vt:i4>
      </vt:variant>
      <vt:variant>
        <vt:i4>519</vt:i4>
      </vt:variant>
      <vt:variant>
        <vt:i4>0</vt:i4>
      </vt:variant>
      <vt:variant>
        <vt:i4>5</vt:i4>
      </vt:variant>
      <vt:variant>
        <vt:lpwstr>../law/所得稅法.doc</vt:lpwstr>
      </vt:variant>
      <vt:variant>
        <vt:lpwstr/>
      </vt:variant>
      <vt:variant>
        <vt:i4>615235814</vt:i4>
      </vt:variant>
      <vt:variant>
        <vt:i4>516</vt:i4>
      </vt:variant>
      <vt:variant>
        <vt:i4>0</vt:i4>
      </vt:variant>
      <vt:variant>
        <vt:i4>5</vt:i4>
      </vt:variant>
      <vt:variant>
        <vt:lpwstr>03租稅各論申論題庫.doc</vt:lpwstr>
      </vt:variant>
      <vt:variant>
        <vt:lpwstr>a100b01</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a05</vt:lpwstr>
      </vt:variant>
      <vt:variant>
        <vt:i4>1471820985</vt:i4>
      </vt:variant>
      <vt:variant>
        <vt:i4>507</vt:i4>
      </vt:variant>
      <vt:variant>
        <vt:i4>0</vt:i4>
      </vt:variant>
      <vt:variant>
        <vt:i4>5</vt:i4>
      </vt:variant>
      <vt:variant>
        <vt:lpwstr>../law/房屋稅條例.doc</vt:lpwstr>
      </vt:variant>
      <vt:variant>
        <vt:lpwstr>a9</vt:lpwstr>
      </vt:variant>
      <vt:variant>
        <vt:i4>687992399</vt:i4>
      </vt:variant>
      <vt:variant>
        <vt:i4>504</vt:i4>
      </vt:variant>
      <vt:variant>
        <vt:i4>0</vt:i4>
      </vt:variant>
      <vt:variant>
        <vt:i4>5</vt:i4>
      </vt:variant>
      <vt:variant>
        <vt:lpwstr>../law/印花稅法.doc</vt:lpwstr>
      </vt:variant>
      <vt:variant>
        <vt:lpwstr/>
      </vt:variant>
      <vt:variant>
        <vt:i4>403256072</vt:i4>
      </vt:variant>
      <vt:variant>
        <vt:i4>501</vt:i4>
      </vt:variant>
      <vt:variant>
        <vt:i4>0</vt:i4>
      </vt:variant>
      <vt:variant>
        <vt:i4>5</vt:i4>
      </vt:variant>
      <vt:variant>
        <vt:lpwstr>../law/所得稅法.doc</vt:lpwstr>
      </vt:variant>
      <vt:variant>
        <vt:lpwstr>a88</vt:lpwstr>
      </vt:variant>
      <vt:variant>
        <vt:i4>405877609</vt:i4>
      </vt:variant>
      <vt:variant>
        <vt:i4>498</vt:i4>
      </vt:variant>
      <vt:variant>
        <vt:i4>0</vt:i4>
      </vt:variant>
      <vt:variant>
        <vt:i4>5</vt:i4>
      </vt:variant>
      <vt:variant>
        <vt:lpwstr>../law/所得稅法.doc</vt:lpwstr>
      </vt:variant>
      <vt:variant>
        <vt:lpwstr/>
      </vt:variant>
      <vt:variant>
        <vt:i4>402666248</vt:i4>
      </vt:variant>
      <vt:variant>
        <vt:i4>495</vt:i4>
      </vt:variant>
      <vt:variant>
        <vt:i4>0</vt:i4>
      </vt:variant>
      <vt:variant>
        <vt:i4>5</vt:i4>
      </vt:variant>
      <vt:variant>
        <vt:lpwstr>../law/所得稅法.doc</vt:lpwstr>
      </vt:variant>
      <vt:variant>
        <vt:lpwstr>a14</vt:lpwstr>
      </vt:variant>
      <vt:variant>
        <vt:i4>402666248</vt:i4>
      </vt:variant>
      <vt:variant>
        <vt:i4>492</vt:i4>
      </vt:variant>
      <vt:variant>
        <vt:i4>0</vt:i4>
      </vt:variant>
      <vt:variant>
        <vt:i4>5</vt:i4>
      </vt:variant>
      <vt:variant>
        <vt:lpwstr>../law/所得稅法.doc</vt:lpwstr>
      </vt:variant>
      <vt:variant>
        <vt:lpwstr>a14</vt:lpwstr>
      </vt:variant>
      <vt:variant>
        <vt:i4>402666248</vt:i4>
      </vt:variant>
      <vt:variant>
        <vt:i4>489</vt:i4>
      </vt:variant>
      <vt:variant>
        <vt:i4>0</vt:i4>
      </vt:variant>
      <vt:variant>
        <vt:i4>5</vt:i4>
      </vt:variant>
      <vt:variant>
        <vt:lpwstr>../law/所得稅法.doc</vt:lpwstr>
      </vt:variant>
      <vt:variant>
        <vt:lpwstr>a14</vt:lpwstr>
      </vt:variant>
      <vt:variant>
        <vt:i4>406074218</vt:i4>
      </vt:variant>
      <vt:variant>
        <vt:i4>486</vt:i4>
      </vt:variant>
      <vt:variant>
        <vt:i4>0</vt:i4>
      </vt:variant>
      <vt:variant>
        <vt:i4>5</vt:i4>
      </vt:variant>
      <vt:variant>
        <vt:lpwstr>../law/所得稅法.doc</vt:lpwstr>
      </vt:variant>
      <vt:variant>
        <vt:lpwstr>a4b1</vt:lpwstr>
      </vt:variant>
      <vt:variant>
        <vt:i4>405877609</vt:i4>
      </vt:variant>
      <vt:variant>
        <vt:i4>483</vt:i4>
      </vt:variant>
      <vt:variant>
        <vt:i4>0</vt:i4>
      </vt:variant>
      <vt:variant>
        <vt:i4>5</vt:i4>
      </vt:variant>
      <vt:variant>
        <vt:lpwstr>../law/所得稅法.doc</vt:lpwstr>
      </vt:variant>
      <vt:variant>
        <vt:lpwstr/>
      </vt:variant>
      <vt:variant>
        <vt:i4>1468216536</vt:i4>
      </vt:variant>
      <vt:variant>
        <vt:i4>480</vt:i4>
      </vt:variant>
      <vt:variant>
        <vt:i4>0</vt:i4>
      </vt:variant>
      <vt:variant>
        <vt:i4>5</vt:i4>
      </vt:variant>
      <vt:variant>
        <vt:lpwstr>../law/房屋稅條例.doc</vt:lpwstr>
      </vt:variant>
      <vt:variant>
        <vt:lpwstr/>
      </vt:variant>
      <vt:variant>
        <vt:i4>762198990</vt:i4>
      </vt:variant>
      <vt:variant>
        <vt:i4>477</vt:i4>
      </vt:variant>
      <vt:variant>
        <vt:i4>0</vt:i4>
      </vt:variant>
      <vt:variant>
        <vt:i4>5</vt:i4>
      </vt:variant>
      <vt:variant>
        <vt:lpwstr>../law/土地稅法.doc</vt:lpwstr>
      </vt:variant>
      <vt:variant>
        <vt:lpwstr/>
      </vt:variant>
      <vt:variant>
        <vt:i4>760250913</vt:i4>
      </vt:variant>
      <vt:variant>
        <vt:i4>474</vt:i4>
      </vt:variant>
      <vt:variant>
        <vt:i4>0</vt:i4>
      </vt:variant>
      <vt:variant>
        <vt:i4>5</vt:i4>
      </vt:variant>
      <vt:variant>
        <vt:lpwstr>../law/遺產及贈與稅法.doc</vt:lpwstr>
      </vt:variant>
      <vt:variant>
        <vt:lpwstr/>
      </vt:variant>
      <vt:variant>
        <vt:i4>615170278</vt:i4>
      </vt:variant>
      <vt:variant>
        <vt:i4>471</vt:i4>
      </vt:variant>
      <vt:variant>
        <vt:i4>0</vt:i4>
      </vt:variant>
      <vt:variant>
        <vt:i4>5</vt:i4>
      </vt:variant>
      <vt:variant>
        <vt:lpwstr>03租稅各論申論題庫.doc</vt:lpwstr>
      </vt:variant>
      <vt:variant>
        <vt:lpwstr>a101b04</vt:lpwstr>
      </vt:variant>
      <vt:variant>
        <vt:i4>7274612</vt:i4>
      </vt:variant>
      <vt:variant>
        <vt:i4>468</vt:i4>
      </vt:variant>
      <vt:variant>
        <vt:i4>0</vt:i4>
      </vt:variant>
      <vt:variant>
        <vt:i4>5</vt:i4>
      </vt:variant>
      <vt:variant>
        <vt:lpwstr/>
      </vt:variant>
      <vt:variant>
        <vt:lpwstr>top</vt:lpwstr>
      </vt:variant>
      <vt:variant>
        <vt:i4>3145825</vt:i4>
      </vt:variant>
      <vt:variant>
        <vt:i4>465</vt:i4>
      </vt:variant>
      <vt:variant>
        <vt:i4>0</vt:i4>
      </vt:variant>
      <vt:variant>
        <vt:i4>5</vt:i4>
      </vt:variant>
      <vt:variant>
        <vt:lpwstr/>
      </vt:variant>
      <vt:variant>
        <vt:lpwstr>a03</vt:lpwstr>
      </vt:variant>
      <vt:variant>
        <vt:i4>405877609</vt:i4>
      </vt:variant>
      <vt:variant>
        <vt:i4>462</vt:i4>
      </vt:variant>
      <vt:variant>
        <vt:i4>0</vt:i4>
      </vt:variant>
      <vt:variant>
        <vt:i4>5</vt:i4>
      </vt:variant>
      <vt:variant>
        <vt:lpwstr>../law/所得稅法.doc</vt:lpwstr>
      </vt:variant>
      <vt:variant>
        <vt:lpwstr/>
      </vt:variant>
      <vt:variant>
        <vt:i4>-1805285550</vt:i4>
      </vt:variant>
      <vt:variant>
        <vt:i4>459</vt:i4>
      </vt:variant>
      <vt:variant>
        <vt:i4>0</vt:i4>
      </vt:variant>
      <vt:variant>
        <vt:i4>5</vt:i4>
      </vt:variant>
      <vt:variant>
        <vt:lpwstr>../law3/海關進口稅則.doc</vt:lpwstr>
      </vt:variant>
      <vt:variant>
        <vt:lpwstr/>
      </vt:variant>
      <vt:variant>
        <vt:i4>615170278</vt:i4>
      </vt:variant>
      <vt:variant>
        <vt:i4>456</vt:i4>
      </vt:variant>
      <vt:variant>
        <vt:i4>0</vt:i4>
      </vt:variant>
      <vt:variant>
        <vt:i4>5</vt:i4>
      </vt:variant>
      <vt:variant>
        <vt:lpwstr>03租稅各論申論題庫.doc</vt:lpwstr>
      </vt:variant>
      <vt:variant>
        <vt:lpwstr>a101b03</vt:lpwstr>
      </vt:variant>
      <vt:variant>
        <vt:i4>7274612</vt:i4>
      </vt:variant>
      <vt:variant>
        <vt:i4>453</vt:i4>
      </vt:variant>
      <vt:variant>
        <vt:i4>0</vt:i4>
      </vt:variant>
      <vt:variant>
        <vt:i4>5</vt:i4>
      </vt:variant>
      <vt:variant>
        <vt:lpwstr/>
      </vt:variant>
      <vt:variant>
        <vt:lpwstr>top</vt:lpwstr>
      </vt:variant>
      <vt:variant>
        <vt:i4>3145825</vt:i4>
      </vt:variant>
      <vt:variant>
        <vt:i4>450</vt:i4>
      </vt:variant>
      <vt:variant>
        <vt:i4>0</vt:i4>
      </vt:variant>
      <vt:variant>
        <vt:i4>5</vt:i4>
      </vt:variant>
      <vt:variant>
        <vt:lpwstr/>
      </vt:variant>
      <vt:variant>
        <vt:lpwstr>a02</vt:lpwstr>
      </vt:variant>
      <vt:variant>
        <vt:i4>1433633632</vt:i4>
      </vt:variant>
      <vt:variant>
        <vt:i4>447</vt:i4>
      </vt:variant>
      <vt:variant>
        <vt:i4>0</vt:i4>
      </vt:variant>
      <vt:variant>
        <vt:i4>5</vt:i4>
      </vt:variant>
      <vt:variant>
        <vt:lpwstr>../law3/增繳地價稅抵繳土地增值稅辦法.doc</vt:lpwstr>
      </vt:variant>
      <vt:variant>
        <vt:lpwstr/>
      </vt:variant>
      <vt:variant>
        <vt:i4>660008790</vt:i4>
      </vt:variant>
      <vt:variant>
        <vt:i4>444</vt:i4>
      </vt:variant>
      <vt:variant>
        <vt:i4>0</vt:i4>
      </vt:variant>
      <vt:variant>
        <vt:i4>5</vt:i4>
      </vt:variant>
      <vt:variant>
        <vt:lpwstr>../law/所得基本稅額條例.doc</vt:lpwstr>
      </vt:variant>
      <vt:variant>
        <vt:lpwstr/>
      </vt:variant>
      <vt:variant>
        <vt:i4>615170278</vt:i4>
      </vt:variant>
      <vt:variant>
        <vt:i4>441</vt:i4>
      </vt:variant>
      <vt:variant>
        <vt:i4>0</vt:i4>
      </vt:variant>
      <vt:variant>
        <vt:i4>5</vt:i4>
      </vt:variant>
      <vt:variant>
        <vt:lpwstr>03租稅各論申論題庫.doc</vt:lpwstr>
      </vt:variant>
      <vt:variant>
        <vt:lpwstr>a101b02</vt:lpwstr>
      </vt:variant>
      <vt:variant>
        <vt:i4>7274612</vt:i4>
      </vt:variant>
      <vt:variant>
        <vt:i4>438</vt:i4>
      </vt:variant>
      <vt:variant>
        <vt:i4>0</vt:i4>
      </vt:variant>
      <vt:variant>
        <vt:i4>5</vt:i4>
      </vt:variant>
      <vt:variant>
        <vt:lpwstr/>
      </vt:variant>
      <vt:variant>
        <vt:lpwstr>top</vt:lpwstr>
      </vt:variant>
      <vt:variant>
        <vt:i4>3145825</vt:i4>
      </vt:variant>
      <vt:variant>
        <vt:i4>435</vt:i4>
      </vt:variant>
      <vt:variant>
        <vt:i4>0</vt:i4>
      </vt:variant>
      <vt:variant>
        <vt:i4>5</vt:i4>
      </vt:variant>
      <vt:variant>
        <vt:lpwstr/>
      </vt:variant>
      <vt:variant>
        <vt:lpwstr>a01</vt:lpwstr>
      </vt:variant>
      <vt:variant>
        <vt:i4>615170278</vt:i4>
      </vt:variant>
      <vt:variant>
        <vt:i4>432</vt:i4>
      </vt:variant>
      <vt:variant>
        <vt:i4>0</vt:i4>
      </vt:variant>
      <vt:variant>
        <vt:i4>5</vt:i4>
      </vt:variant>
      <vt:variant>
        <vt:lpwstr>03租稅各論申論題庫.doc</vt:lpwstr>
      </vt:variant>
      <vt:variant>
        <vt:lpwstr>a101b01</vt:lpwstr>
      </vt:variant>
      <vt:variant>
        <vt:i4>7274612</vt:i4>
      </vt:variant>
      <vt:variant>
        <vt:i4>429</vt:i4>
      </vt:variant>
      <vt:variant>
        <vt:i4>0</vt:i4>
      </vt:variant>
      <vt:variant>
        <vt:i4>5</vt:i4>
      </vt:variant>
      <vt:variant>
        <vt:lpwstr/>
      </vt:variant>
      <vt:variant>
        <vt:lpwstr>top</vt:lpwstr>
      </vt:variant>
      <vt:variant>
        <vt:i4>3145825</vt:i4>
      </vt:variant>
      <vt:variant>
        <vt:i4>426</vt:i4>
      </vt:variant>
      <vt:variant>
        <vt:i4>0</vt:i4>
      </vt:variant>
      <vt:variant>
        <vt:i4>5</vt:i4>
      </vt:variant>
      <vt:variant>
        <vt:lpwstr/>
      </vt:variant>
      <vt:variant>
        <vt:lpwstr>a04</vt:lpwstr>
      </vt:variant>
      <vt:variant>
        <vt:i4>760888239</vt:i4>
      </vt:variant>
      <vt:variant>
        <vt:i4>423</vt:i4>
      </vt:variant>
      <vt:variant>
        <vt:i4>0</vt:i4>
      </vt:variant>
      <vt:variant>
        <vt:i4>5</vt:i4>
      </vt:variant>
      <vt:variant>
        <vt:lpwstr>../law/土地稅法.doc</vt:lpwstr>
      </vt:variant>
      <vt:variant>
        <vt:lpwstr>a40</vt:lpwstr>
      </vt:variant>
      <vt:variant>
        <vt:i4>761496128</vt:i4>
      </vt:variant>
      <vt:variant>
        <vt:i4>420</vt:i4>
      </vt:variant>
      <vt:variant>
        <vt:i4>0</vt:i4>
      </vt:variant>
      <vt:variant>
        <vt:i4>5</vt:i4>
      </vt:variant>
      <vt:variant>
        <vt:lpwstr>../law/遺產及贈與稅法.doc</vt:lpwstr>
      </vt:variant>
      <vt:variant>
        <vt:lpwstr>a30</vt:lpwstr>
      </vt:variant>
      <vt:variant>
        <vt:i4>1818586366</vt:i4>
      </vt:variant>
      <vt:variant>
        <vt:i4>417</vt:i4>
      </vt:variant>
      <vt:variant>
        <vt:i4>0</vt:i4>
      </vt:variant>
      <vt:variant>
        <vt:i4>5</vt:i4>
      </vt:variant>
      <vt:variant>
        <vt:lpwstr>../law/民法.doc</vt:lpwstr>
      </vt:variant>
      <vt:variant>
        <vt:lpwstr/>
      </vt:variant>
      <vt:variant>
        <vt:i4>405877609</vt:i4>
      </vt:variant>
      <vt:variant>
        <vt:i4>414</vt:i4>
      </vt:variant>
      <vt:variant>
        <vt:i4>0</vt:i4>
      </vt:variant>
      <vt:variant>
        <vt:i4>5</vt:i4>
      </vt:variant>
      <vt:variant>
        <vt:lpwstr>../law/所得稅法.doc</vt:lpwstr>
      </vt:variant>
      <vt:variant>
        <vt:lpwstr/>
      </vt:variant>
      <vt:variant>
        <vt:i4>402666248</vt:i4>
      </vt:variant>
      <vt:variant>
        <vt:i4>411</vt:i4>
      </vt:variant>
      <vt:variant>
        <vt:i4>0</vt:i4>
      </vt:variant>
      <vt:variant>
        <vt:i4>5</vt:i4>
      </vt:variant>
      <vt:variant>
        <vt:lpwstr>../law/所得稅法.doc</vt:lpwstr>
      </vt:variant>
      <vt:variant>
        <vt:lpwstr>a14</vt:lpwstr>
      </vt:variant>
      <vt:variant>
        <vt:i4>402666248</vt:i4>
      </vt:variant>
      <vt:variant>
        <vt:i4>408</vt:i4>
      </vt:variant>
      <vt:variant>
        <vt:i4>0</vt:i4>
      </vt:variant>
      <vt:variant>
        <vt:i4>5</vt:i4>
      </vt:variant>
      <vt:variant>
        <vt:lpwstr>../law/所得稅法.doc</vt:lpwstr>
      </vt:variant>
      <vt:variant>
        <vt:lpwstr>a14</vt:lpwstr>
      </vt:variant>
      <vt:variant>
        <vt:i4>402666248</vt:i4>
      </vt:variant>
      <vt:variant>
        <vt:i4>405</vt:i4>
      </vt:variant>
      <vt:variant>
        <vt:i4>0</vt:i4>
      </vt:variant>
      <vt:variant>
        <vt:i4>5</vt:i4>
      </vt:variant>
      <vt:variant>
        <vt:lpwstr>../law/所得稅法.doc</vt:lpwstr>
      </vt:variant>
      <vt:variant>
        <vt:lpwstr>a14</vt:lpwstr>
      </vt:variant>
      <vt:variant>
        <vt:i4>402993928</vt:i4>
      </vt:variant>
      <vt:variant>
        <vt:i4>402</vt:i4>
      </vt:variant>
      <vt:variant>
        <vt:i4>0</vt:i4>
      </vt:variant>
      <vt:variant>
        <vt:i4>5</vt:i4>
      </vt:variant>
      <vt:variant>
        <vt:lpwstr>../law/所得稅法.doc</vt:lpwstr>
      </vt:variant>
      <vt:variant>
        <vt:lpwstr>a4</vt:lpwstr>
      </vt:variant>
      <vt:variant>
        <vt:i4>402666248</vt:i4>
      </vt:variant>
      <vt:variant>
        <vt:i4>399</vt:i4>
      </vt:variant>
      <vt:variant>
        <vt:i4>0</vt:i4>
      </vt:variant>
      <vt:variant>
        <vt:i4>5</vt:i4>
      </vt:variant>
      <vt:variant>
        <vt:lpwstr>../law/所得稅法.doc</vt:lpwstr>
      </vt:variant>
      <vt:variant>
        <vt:lpwstr>a14</vt:lpwstr>
      </vt:variant>
      <vt:variant>
        <vt:i4>402666248</vt:i4>
      </vt:variant>
      <vt:variant>
        <vt:i4>396</vt:i4>
      </vt:variant>
      <vt:variant>
        <vt:i4>0</vt:i4>
      </vt:variant>
      <vt:variant>
        <vt:i4>5</vt:i4>
      </vt:variant>
      <vt:variant>
        <vt:lpwstr>../law/所得稅法.doc</vt:lpwstr>
      </vt:variant>
      <vt:variant>
        <vt:lpwstr>a14</vt:lpwstr>
      </vt:variant>
      <vt:variant>
        <vt:i4>402666248</vt:i4>
      </vt:variant>
      <vt:variant>
        <vt:i4>393</vt:i4>
      </vt:variant>
      <vt:variant>
        <vt:i4>0</vt:i4>
      </vt:variant>
      <vt:variant>
        <vt:i4>5</vt:i4>
      </vt:variant>
      <vt:variant>
        <vt:lpwstr>../law/所得稅法.doc</vt:lpwstr>
      </vt:variant>
      <vt:variant>
        <vt:lpwstr>a14</vt:lpwstr>
      </vt:variant>
      <vt:variant>
        <vt:i4>402993928</vt:i4>
      </vt:variant>
      <vt:variant>
        <vt:i4>390</vt:i4>
      </vt:variant>
      <vt:variant>
        <vt:i4>0</vt:i4>
      </vt:variant>
      <vt:variant>
        <vt:i4>5</vt:i4>
      </vt:variant>
      <vt:variant>
        <vt:lpwstr>../law/所得稅法.doc</vt:lpwstr>
      </vt:variant>
      <vt:variant>
        <vt:lpwstr>a4</vt:lpwstr>
      </vt:variant>
      <vt:variant>
        <vt:i4>1827355786</vt:i4>
      </vt:variant>
      <vt:variant>
        <vt:i4>387</vt:i4>
      </vt:variant>
      <vt:variant>
        <vt:i4>0</vt:i4>
      </vt:variant>
      <vt:variant>
        <vt:i4>5</vt:i4>
      </vt:variant>
      <vt:variant>
        <vt:lpwstr>../law/稅捐稽徵法.doc</vt:lpwstr>
      </vt:variant>
      <vt:variant>
        <vt:lpwstr>a4</vt:lpwstr>
      </vt:variant>
      <vt:variant>
        <vt:i4>1827486858</vt:i4>
      </vt:variant>
      <vt:variant>
        <vt:i4>384</vt:i4>
      </vt:variant>
      <vt:variant>
        <vt:i4>0</vt:i4>
      </vt:variant>
      <vt:variant>
        <vt:i4>5</vt:i4>
      </vt:variant>
      <vt:variant>
        <vt:lpwstr>../law/稅捐稽徵法.doc</vt:lpwstr>
      </vt:variant>
      <vt:variant>
        <vt:lpwstr>a2</vt:lpwstr>
      </vt:variant>
      <vt:variant>
        <vt:i4>615104742</vt:i4>
      </vt:variant>
      <vt:variant>
        <vt:i4>381</vt:i4>
      </vt:variant>
      <vt:variant>
        <vt:i4>0</vt:i4>
      </vt:variant>
      <vt:variant>
        <vt:i4>5</vt:i4>
      </vt:variant>
      <vt:variant>
        <vt:lpwstr>03租稅各論申論題庫.doc</vt:lpwstr>
      </vt:variant>
      <vt:variant>
        <vt:lpwstr>a102b04</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a03</vt:lpwstr>
      </vt:variant>
      <vt:variant>
        <vt:i4>761496128</vt:i4>
      </vt:variant>
      <vt:variant>
        <vt:i4>372</vt:i4>
      </vt:variant>
      <vt:variant>
        <vt:i4>0</vt:i4>
      </vt:variant>
      <vt:variant>
        <vt:i4>5</vt:i4>
      </vt:variant>
      <vt:variant>
        <vt:lpwstr>../law/遺產及贈與稅法.doc</vt:lpwstr>
      </vt:variant>
      <vt:variant>
        <vt:lpwstr>a30</vt:lpwstr>
      </vt:variant>
      <vt:variant>
        <vt:i4>760953775</vt:i4>
      </vt:variant>
      <vt:variant>
        <vt:i4>369</vt:i4>
      </vt:variant>
      <vt:variant>
        <vt:i4>0</vt:i4>
      </vt:variant>
      <vt:variant>
        <vt:i4>5</vt:i4>
      </vt:variant>
      <vt:variant>
        <vt:lpwstr>../law/土地稅法.doc</vt:lpwstr>
      </vt:variant>
      <vt:variant>
        <vt:lpwstr>a5</vt:lpwstr>
      </vt:variant>
      <vt:variant>
        <vt:i4>-1759613091</vt:i4>
      </vt:variant>
      <vt:variant>
        <vt:i4>366</vt:i4>
      </vt:variant>
      <vt:variant>
        <vt:i4>0</vt:i4>
      </vt:variant>
      <vt:variant>
        <vt:i4>5</vt:i4>
      </vt:variant>
      <vt:variant>
        <vt:lpwstr>../law/特種貨物及勞務稅條例.doc</vt:lpwstr>
      </vt:variant>
      <vt:variant>
        <vt:lpwstr>a5</vt:lpwstr>
      </vt:variant>
      <vt:variant>
        <vt:i4>-1759613091</vt:i4>
      </vt:variant>
      <vt:variant>
        <vt:i4>363</vt:i4>
      </vt:variant>
      <vt:variant>
        <vt:i4>0</vt:i4>
      </vt:variant>
      <vt:variant>
        <vt:i4>5</vt:i4>
      </vt:variant>
      <vt:variant>
        <vt:lpwstr>../law/特種貨物及勞務稅條例.doc</vt:lpwstr>
      </vt:variant>
      <vt:variant>
        <vt:lpwstr>a5</vt:lpwstr>
      </vt:variant>
      <vt:variant>
        <vt:i4>-1758761156</vt:i4>
      </vt:variant>
      <vt:variant>
        <vt:i4>360</vt:i4>
      </vt:variant>
      <vt:variant>
        <vt:i4>0</vt:i4>
      </vt:variant>
      <vt:variant>
        <vt:i4>5</vt:i4>
      </vt:variant>
      <vt:variant>
        <vt:lpwstr>../law/特種貨物及勞務稅條例.doc</vt:lpwstr>
      </vt:variant>
      <vt:variant>
        <vt:lpwstr/>
      </vt:variant>
      <vt:variant>
        <vt:i4>1617984967</vt:i4>
      </vt:variant>
      <vt:variant>
        <vt:i4>357</vt:i4>
      </vt:variant>
      <vt:variant>
        <vt:i4>0</vt:i4>
      </vt:variant>
      <vt:variant>
        <vt:i4>5</vt:i4>
      </vt:variant>
      <vt:variant>
        <vt:lpwstr>../law/土地徵收條例.doc</vt:lpwstr>
      </vt:variant>
      <vt:variant>
        <vt:lpwstr>a34</vt:lpwstr>
      </vt:variant>
      <vt:variant>
        <vt:i4>1617984967</vt:i4>
      </vt:variant>
      <vt:variant>
        <vt:i4>354</vt:i4>
      </vt:variant>
      <vt:variant>
        <vt:i4>0</vt:i4>
      </vt:variant>
      <vt:variant>
        <vt:i4>5</vt:i4>
      </vt:variant>
      <vt:variant>
        <vt:lpwstr>../law/土地徵收條例.doc</vt:lpwstr>
      </vt:variant>
      <vt:variant>
        <vt:lpwstr>a32</vt:lpwstr>
      </vt:variant>
      <vt:variant>
        <vt:i4>1617984967</vt:i4>
      </vt:variant>
      <vt:variant>
        <vt:i4>351</vt:i4>
      </vt:variant>
      <vt:variant>
        <vt:i4>0</vt:i4>
      </vt:variant>
      <vt:variant>
        <vt:i4>5</vt:i4>
      </vt:variant>
      <vt:variant>
        <vt:lpwstr>../law/土地徵收條例.doc</vt:lpwstr>
      </vt:variant>
      <vt:variant>
        <vt:lpwstr>a31</vt:lpwstr>
      </vt:variant>
      <vt:variant>
        <vt:i4>1637708684</vt:i4>
      </vt:variant>
      <vt:variant>
        <vt:i4>348</vt:i4>
      </vt:variant>
      <vt:variant>
        <vt:i4>0</vt:i4>
      </vt:variant>
      <vt:variant>
        <vt:i4>5</vt:i4>
      </vt:variant>
      <vt:variant>
        <vt:lpwstr>../law/平均地權條例.doc</vt:lpwstr>
      </vt:variant>
      <vt:variant>
        <vt:lpwstr>a77</vt:lpwstr>
      </vt:variant>
      <vt:variant>
        <vt:i4>402666248</vt:i4>
      </vt:variant>
      <vt:variant>
        <vt:i4>345</vt:i4>
      </vt:variant>
      <vt:variant>
        <vt:i4>0</vt:i4>
      </vt:variant>
      <vt:variant>
        <vt:i4>5</vt:i4>
      </vt:variant>
      <vt:variant>
        <vt:lpwstr>../law/所得稅法.doc</vt:lpwstr>
      </vt:variant>
      <vt:variant>
        <vt:lpwstr>a14</vt:lpwstr>
      </vt:variant>
      <vt:variant>
        <vt:i4>405877609</vt:i4>
      </vt:variant>
      <vt:variant>
        <vt:i4>342</vt:i4>
      </vt:variant>
      <vt:variant>
        <vt:i4>0</vt:i4>
      </vt:variant>
      <vt:variant>
        <vt:i4>5</vt:i4>
      </vt:variant>
      <vt:variant>
        <vt:lpwstr>../law/所得稅法.doc</vt:lpwstr>
      </vt:variant>
      <vt:variant>
        <vt:lpwstr/>
      </vt:variant>
      <vt:variant>
        <vt:i4>405877609</vt:i4>
      </vt:variant>
      <vt:variant>
        <vt:i4>339</vt:i4>
      </vt:variant>
      <vt:variant>
        <vt:i4>0</vt:i4>
      </vt:variant>
      <vt:variant>
        <vt:i4>5</vt:i4>
      </vt:variant>
      <vt:variant>
        <vt:lpwstr>../law/所得稅法.doc</vt:lpwstr>
      </vt:variant>
      <vt:variant>
        <vt:lpwstr/>
      </vt:variant>
      <vt:variant>
        <vt:i4>405877609</vt:i4>
      </vt:variant>
      <vt:variant>
        <vt:i4>336</vt:i4>
      </vt:variant>
      <vt:variant>
        <vt:i4>0</vt:i4>
      </vt:variant>
      <vt:variant>
        <vt:i4>5</vt:i4>
      </vt:variant>
      <vt:variant>
        <vt:lpwstr>../law/所得稅法.doc</vt:lpwstr>
      </vt:variant>
      <vt:variant>
        <vt:lpwstr/>
      </vt:variant>
      <vt:variant>
        <vt:i4>405877609</vt:i4>
      </vt:variant>
      <vt:variant>
        <vt:i4>333</vt:i4>
      </vt:variant>
      <vt:variant>
        <vt:i4>0</vt:i4>
      </vt:variant>
      <vt:variant>
        <vt:i4>5</vt:i4>
      </vt:variant>
      <vt:variant>
        <vt:lpwstr>../law/所得稅法.doc</vt:lpwstr>
      </vt:variant>
      <vt:variant>
        <vt:lpwstr/>
      </vt:variant>
      <vt:variant>
        <vt:i4>615104742</vt:i4>
      </vt:variant>
      <vt:variant>
        <vt:i4>330</vt:i4>
      </vt:variant>
      <vt:variant>
        <vt:i4>0</vt:i4>
      </vt:variant>
      <vt:variant>
        <vt:i4>5</vt:i4>
      </vt:variant>
      <vt:variant>
        <vt:lpwstr>03租稅各論申論題庫.doc</vt:lpwstr>
      </vt:variant>
      <vt:variant>
        <vt:lpwstr>a102b03</vt:lpwstr>
      </vt:variant>
      <vt:variant>
        <vt:i4>7274612</vt:i4>
      </vt:variant>
      <vt:variant>
        <vt:i4>327</vt:i4>
      </vt:variant>
      <vt:variant>
        <vt:i4>0</vt:i4>
      </vt:variant>
      <vt:variant>
        <vt:i4>5</vt:i4>
      </vt:variant>
      <vt:variant>
        <vt:lpwstr/>
      </vt:variant>
      <vt:variant>
        <vt:lpwstr>top</vt:lpwstr>
      </vt:variant>
      <vt:variant>
        <vt:i4>3145825</vt:i4>
      </vt:variant>
      <vt:variant>
        <vt:i4>324</vt:i4>
      </vt:variant>
      <vt:variant>
        <vt:i4>0</vt:i4>
      </vt:variant>
      <vt:variant>
        <vt:i4>5</vt:i4>
      </vt:variant>
      <vt:variant>
        <vt:lpwstr/>
      </vt:variant>
      <vt:variant>
        <vt:lpwstr>a02</vt:lpwstr>
      </vt:variant>
      <vt:variant>
        <vt:i4>1980902247</vt:i4>
      </vt:variant>
      <vt:variant>
        <vt:i4>321</vt:i4>
      </vt:variant>
      <vt:variant>
        <vt:i4>0</vt:i4>
      </vt:variant>
      <vt:variant>
        <vt:i4>5</vt:i4>
      </vt:variant>
      <vt:variant>
        <vt:lpwstr>../law/都市計畫法.doc</vt:lpwstr>
      </vt:variant>
      <vt:variant>
        <vt:lpwstr/>
      </vt:variant>
      <vt:variant>
        <vt:i4>760953775</vt:i4>
      </vt:variant>
      <vt:variant>
        <vt:i4>318</vt:i4>
      </vt:variant>
      <vt:variant>
        <vt:i4>0</vt:i4>
      </vt:variant>
      <vt:variant>
        <vt:i4>5</vt:i4>
      </vt:variant>
      <vt:variant>
        <vt:lpwstr>../law/土地稅法.doc</vt:lpwstr>
      </vt:variant>
      <vt:variant>
        <vt:lpwstr>a53</vt:lpwstr>
      </vt:variant>
      <vt:variant>
        <vt:i4>760250913</vt:i4>
      </vt:variant>
      <vt:variant>
        <vt:i4>315</vt:i4>
      </vt:variant>
      <vt:variant>
        <vt:i4>0</vt:i4>
      </vt:variant>
      <vt:variant>
        <vt:i4>5</vt:i4>
      </vt:variant>
      <vt:variant>
        <vt:lpwstr>../law/遺產及贈與稅法.doc</vt:lpwstr>
      </vt:variant>
      <vt:variant>
        <vt:lpwstr/>
      </vt:variant>
      <vt:variant>
        <vt:i4>660008790</vt:i4>
      </vt:variant>
      <vt:variant>
        <vt:i4>312</vt:i4>
      </vt:variant>
      <vt:variant>
        <vt:i4>0</vt:i4>
      </vt:variant>
      <vt:variant>
        <vt:i4>5</vt:i4>
      </vt:variant>
      <vt:variant>
        <vt:lpwstr>../law/所得基本稅額條例.doc</vt:lpwstr>
      </vt:variant>
      <vt:variant>
        <vt:lpwstr/>
      </vt:variant>
      <vt:variant>
        <vt:i4>405877609</vt:i4>
      </vt:variant>
      <vt:variant>
        <vt:i4>309</vt:i4>
      </vt:variant>
      <vt:variant>
        <vt:i4>0</vt:i4>
      </vt:variant>
      <vt:variant>
        <vt:i4>5</vt:i4>
      </vt:variant>
      <vt:variant>
        <vt:lpwstr>../law/所得稅法.doc</vt:lpwstr>
      </vt:variant>
      <vt:variant>
        <vt:lpwstr/>
      </vt:variant>
      <vt:variant>
        <vt:i4>661122871</vt:i4>
      </vt:variant>
      <vt:variant>
        <vt:i4>306</vt:i4>
      </vt:variant>
      <vt:variant>
        <vt:i4>0</vt:i4>
      </vt:variant>
      <vt:variant>
        <vt:i4>5</vt:i4>
      </vt:variant>
      <vt:variant>
        <vt:lpwstr>../law/所得基本稅額條例.doc</vt:lpwstr>
      </vt:variant>
      <vt:variant>
        <vt:lpwstr>a12</vt:lpwstr>
      </vt:variant>
      <vt:variant>
        <vt:i4>405877609</vt:i4>
      </vt:variant>
      <vt:variant>
        <vt:i4>303</vt:i4>
      </vt:variant>
      <vt:variant>
        <vt:i4>0</vt:i4>
      </vt:variant>
      <vt:variant>
        <vt:i4>5</vt:i4>
      </vt:variant>
      <vt:variant>
        <vt:lpwstr>../law/所得稅法.doc</vt:lpwstr>
      </vt:variant>
      <vt:variant>
        <vt:lpwstr/>
      </vt:variant>
      <vt:variant>
        <vt:i4>405877609</vt:i4>
      </vt:variant>
      <vt:variant>
        <vt:i4>300</vt:i4>
      </vt:variant>
      <vt:variant>
        <vt:i4>0</vt:i4>
      </vt:variant>
      <vt:variant>
        <vt:i4>5</vt:i4>
      </vt:variant>
      <vt:variant>
        <vt:lpwstr>../law/所得稅法.doc</vt:lpwstr>
      </vt:variant>
      <vt:variant>
        <vt:lpwstr/>
      </vt:variant>
      <vt:variant>
        <vt:i4>405877609</vt:i4>
      </vt:variant>
      <vt:variant>
        <vt:i4>297</vt:i4>
      </vt:variant>
      <vt:variant>
        <vt:i4>0</vt:i4>
      </vt:variant>
      <vt:variant>
        <vt:i4>5</vt:i4>
      </vt:variant>
      <vt:variant>
        <vt:lpwstr>../law/所得稅法.doc</vt:lpwstr>
      </vt:variant>
      <vt:variant>
        <vt:lpwstr/>
      </vt:variant>
      <vt:variant>
        <vt:i4>402666248</vt:i4>
      </vt:variant>
      <vt:variant>
        <vt:i4>294</vt:i4>
      </vt:variant>
      <vt:variant>
        <vt:i4>0</vt:i4>
      </vt:variant>
      <vt:variant>
        <vt:i4>5</vt:i4>
      </vt:variant>
      <vt:variant>
        <vt:lpwstr>../law/所得稅法.doc</vt:lpwstr>
      </vt:variant>
      <vt:variant>
        <vt:lpwstr>a14</vt:lpwstr>
      </vt:variant>
      <vt:variant>
        <vt:i4>402666248</vt:i4>
      </vt:variant>
      <vt:variant>
        <vt:i4>291</vt:i4>
      </vt:variant>
      <vt:variant>
        <vt:i4>0</vt:i4>
      </vt:variant>
      <vt:variant>
        <vt:i4>5</vt:i4>
      </vt:variant>
      <vt:variant>
        <vt:lpwstr>../law/所得稅法.doc</vt:lpwstr>
      </vt:variant>
      <vt:variant>
        <vt:lpwstr>a14</vt:lpwstr>
      </vt:variant>
      <vt:variant>
        <vt:i4>402666248</vt:i4>
      </vt:variant>
      <vt:variant>
        <vt:i4>288</vt:i4>
      </vt:variant>
      <vt:variant>
        <vt:i4>0</vt:i4>
      </vt:variant>
      <vt:variant>
        <vt:i4>5</vt:i4>
      </vt:variant>
      <vt:variant>
        <vt:lpwstr>../law/所得稅法.doc</vt:lpwstr>
      </vt:variant>
      <vt:variant>
        <vt:lpwstr>a14</vt:lpwstr>
      </vt:variant>
      <vt:variant>
        <vt:i4>406074218</vt:i4>
      </vt:variant>
      <vt:variant>
        <vt:i4>285</vt:i4>
      </vt:variant>
      <vt:variant>
        <vt:i4>0</vt:i4>
      </vt:variant>
      <vt:variant>
        <vt:i4>5</vt:i4>
      </vt:variant>
      <vt:variant>
        <vt:lpwstr>../law/所得稅法.doc</vt:lpwstr>
      </vt:variant>
      <vt:variant>
        <vt:lpwstr>a4b1</vt:lpwstr>
      </vt:variant>
      <vt:variant>
        <vt:i4>660008790</vt:i4>
      </vt:variant>
      <vt:variant>
        <vt:i4>282</vt:i4>
      </vt:variant>
      <vt:variant>
        <vt:i4>0</vt:i4>
      </vt:variant>
      <vt:variant>
        <vt:i4>5</vt:i4>
      </vt:variant>
      <vt:variant>
        <vt:lpwstr>../law/所得基本稅額條例.doc</vt:lpwstr>
      </vt:variant>
      <vt:variant>
        <vt:lpwstr/>
      </vt:variant>
      <vt:variant>
        <vt:i4>1827486858</vt:i4>
      </vt:variant>
      <vt:variant>
        <vt:i4>279</vt:i4>
      </vt:variant>
      <vt:variant>
        <vt:i4>0</vt:i4>
      </vt:variant>
      <vt:variant>
        <vt:i4>5</vt:i4>
      </vt:variant>
      <vt:variant>
        <vt:lpwstr>../law/稅捐稽徵法.doc</vt:lpwstr>
      </vt:variant>
      <vt:variant>
        <vt:lpwstr>a21</vt:lpwstr>
      </vt:variant>
      <vt:variant>
        <vt:i4>1827290250</vt:i4>
      </vt:variant>
      <vt:variant>
        <vt:i4>276</vt:i4>
      </vt:variant>
      <vt:variant>
        <vt:i4>0</vt:i4>
      </vt:variant>
      <vt:variant>
        <vt:i4>5</vt:i4>
      </vt:variant>
      <vt:variant>
        <vt:lpwstr>../law/稅捐稽徵法.doc</vt:lpwstr>
      </vt:variant>
      <vt:variant>
        <vt:lpwstr>a5</vt:lpwstr>
      </vt:variant>
      <vt:variant>
        <vt:i4>615104742</vt:i4>
      </vt:variant>
      <vt:variant>
        <vt:i4>273</vt:i4>
      </vt:variant>
      <vt:variant>
        <vt:i4>0</vt:i4>
      </vt:variant>
      <vt:variant>
        <vt:i4>5</vt:i4>
      </vt:variant>
      <vt:variant>
        <vt:lpwstr>03租稅各論申論題庫.doc</vt:lpwstr>
      </vt:variant>
      <vt:variant>
        <vt:lpwstr>a102b02</vt:lpwstr>
      </vt:variant>
      <vt:variant>
        <vt:i4>7274612</vt:i4>
      </vt:variant>
      <vt:variant>
        <vt:i4>270</vt:i4>
      </vt:variant>
      <vt:variant>
        <vt:i4>0</vt:i4>
      </vt:variant>
      <vt:variant>
        <vt:i4>5</vt:i4>
      </vt:variant>
      <vt:variant>
        <vt:lpwstr/>
      </vt:variant>
      <vt:variant>
        <vt:lpwstr>top</vt:lpwstr>
      </vt:variant>
      <vt:variant>
        <vt:i4>3145825</vt:i4>
      </vt:variant>
      <vt:variant>
        <vt:i4>267</vt:i4>
      </vt:variant>
      <vt:variant>
        <vt:i4>0</vt:i4>
      </vt:variant>
      <vt:variant>
        <vt:i4>5</vt:i4>
      </vt:variant>
      <vt:variant>
        <vt:lpwstr/>
      </vt:variant>
      <vt:variant>
        <vt:lpwstr>a01</vt:lpwstr>
      </vt:variant>
      <vt:variant>
        <vt:i4>761019311</vt:i4>
      </vt:variant>
      <vt:variant>
        <vt:i4>264</vt:i4>
      </vt:variant>
      <vt:variant>
        <vt:i4>0</vt:i4>
      </vt:variant>
      <vt:variant>
        <vt:i4>5</vt:i4>
      </vt:variant>
      <vt:variant>
        <vt:lpwstr>../law/土地稅法.doc</vt:lpwstr>
      </vt:variant>
      <vt:variant>
        <vt:lpwstr>a21</vt:lpwstr>
      </vt:variant>
      <vt:variant>
        <vt:i4>761084847</vt:i4>
      </vt:variant>
      <vt:variant>
        <vt:i4>261</vt:i4>
      </vt:variant>
      <vt:variant>
        <vt:i4>0</vt:i4>
      </vt:variant>
      <vt:variant>
        <vt:i4>5</vt:i4>
      </vt:variant>
      <vt:variant>
        <vt:lpwstr>../law/土地稅法.doc</vt:lpwstr>
      </vt:variant>
      <vt:variant>
        <vt:lpwstr>a3</vt:lpwstr>
      </vt:variant>
      <vt:variant>
        <vt:i4>760691631</vt:i4>
      </vt:variant>
      <vt:variant>
        <vt:i4>258</vt:i4>
      </vt:variant>
      <vt:variant>
        <vt:i4>0</vt:i4>
      </vt:variant>
      <vt:variant>
        <vt:i4>5</vt:i4>
      </vt:variant>
      <vt:variant>
        <vt:lpwstr>../law/土地稅法.doc</vt:lpwstr>
      </vt:variant>
      <vt:variant>
        <vt:lpwstr>a9</vt:lpwstr>
      </vt:variant>
      <vt:variant>
        <vt:i4>-908983505</vt:i4>
      </vt:variant>
      <vt:variant>
        <vt:i4>255</vt:i4>
      </vt:variant>
      <vt:variant>
        <vt:i4>0</vt:i4>
      </vt:variant>
      <vt:variant>
        <vt:i4>5</vt:i4>
      </vt:variant>
      <vt:variant>
        <vt:lpwstr>../law/加值型及非加值型營業稅法.doc</vt:lpwstr>
      </vt:variant>
      <vt:variant>
        <vt:lpwstr>a51</vt:lpwstr>
      </vt:variant>
      <vt:variant>
        <vt:i4>-908721361</vt:i4>
      </vt:variant>
      <vt:variant>
        <vt:i4>252</vt:i4>
      </vt:variant>
      <vt:variant>
        <vt:i4>0</vt:i4>
      </vt:variant>
      <vt:variant>
        <vt:i4>5</vt:i4>
      </vt:variant>
      <vt:variant>
        <vt:lpwstr>../law/加值型及非加值型營業稅法.doc</vt:lpwstr>
      </vt:variant>
      <vt:variant>
        <vt:lpwstr>a12</vt:lpwstr>
      </vt:variant>
      <vt:variant>
        <vt:i4>-908721361</vt:i4>
      </vt:variant>
      <vt:variant>
        <vt:i4>249</vt:i4>
      </vt:variant>
      <vt:variant>
        <vt:i4>0</vt:i4>
      </vt:variant>
      <vt:variant>
        <vt:i4>5</vt:i4>
      </vt:variant>
      <vt:variant>
        <vt:lpwstr>../law/加值型及非加值型營業稅法.doc</vt:lpwstr>
      </vt:variant>
      <vt:variant>
        <vt:lpwstr>a12</vt:lpwstr>
      </vt:variant>
      <vt:variant>
        <vt:i4>-908721361</vt:i4>
      </vt:variant>
      <vt:variant>
        <vt:i4>246</vt:i4>
      </vt:variant>
      <vt:variant>
        <vt:i4>0</vt:i4>
      </vt:variant>
      <vt:variant>
        <vt:i4>5</vt:i4>
      </vt:variant>
      <vt:variant>
        <vt:lpwstr>../law/加值型及非加值型營業稅法.doc</vt:lpwstr>
      </vt:variant>
      <vt:variant>
        <vt:lpwstr>a10</vt:lpwstr>
      </vt:variant>
      <vt:variant>
        <vt:i4>-909114577</vt:i4>
      </vt:variant>
      <vt:variant>
        <vt:i4>243</vt:i4>
      </vt:variant>
      <vt:variant>
        <vt:i4>0</vt:i4>
      </vt:variant>
      <vt:variant>
        <vt:i4>5</vt:i4>
      </vt:variant>
      <vt:variant>
        <vt:lpwstr>../law/加值型及非加值型營業稅法.doc</vt:lpwstr>
      </vt:variant>
      <vt:variant>
        <vt:lpwstr>a7</vt:lpwstr>
      </vt:variant>
      <vt:variant>
        <vt:i4>403256072</vt:i4>
      </vt:variant>
      <vt:variant>
        <vt:i4>240</vt:i4>
      </vt:variant>
      <vt:variant>
        <vt:i4>0</vt:i4>
      </vt:variant>
      <vt:variant>
        <vt:i4>5</vt:i4>
      </vt:variant>
      <vt:variant>
        <vt:lpwstr>../law/所得稅法.doc</vt:lpwstr>
      </vt:variant>
      <vt:variant>
        <vt:lpwstr>a88</vt:lpwstr>
      </vt:variant>
      <vt:variant>
        <vt:i4>-1963931644</vt:i4>
      </vt:variant>
      <vt:variant>
        <vt:i4>237</vt:i4>
      </vt:variant>
      <vt:variant>
        <vt:i4>0</vt:i4>
      </vt:variant>
      <vt:variant>
        <vt:i4>5</vt:i4>
      </vt:variant>
      <vt:variant>
        <vt:lpwstr>../law/金融資產證券化條例.doc</vt:lpwstr>
      </vt:variant>
      <vt:variant>
        <vt:lpwstr/>
      </vt:variant>
      <vt:variant>
        <vt:i4>1821129915</vt:i4>
      </vt:variant>
      <vt:variant>
        <vt:i4>234</vt:i4>
      </vt:variant>
      <vt:variant>
        <vt:i4>0</vt:i4>
      </vt:variant>
      <vt:variant>
        <vt:i4>5</vt:i4>
      </vt:variant>
      <vt:variant>
        <vt:lpwstr>../law/稅捐稽徵法.doc</vt:lpwstr>
      </vt:variant>
      <vt:variant>
        <vt:lpwstr>a11b3</vt:lpwstr>
      </vt:variant>
      <vt:variant>
        <vt:i4>1827486858</vt:i4>
      </vt:variant>
      <vt:variant>
        <vt:i4>231</vt:i4>
      </vt:variant>
      <vt:variant>
        <vt:i4>0</vt:i4>
      </vt:variant>
      <vt:variant>
        <vt:i4>5</vt:i4>
      </vt:variant>
      <vt:variant>
        <vt:lpwstr>../law/稅捐稽徵法.doc</vt:lpwstr>
      </vt:variant>
      <vt:variant>
        <vt:lpwstr>a23</vt:lpwstr>
      </vt:variant>
      <vt:variant>
        <vt:i4>615104742</vt:i4>
      </vt:variant>
      <vt:variant>
        <vt:i4>228</vt:i4>
      </vt:variant>
      <vt:variant>
        <vt:i4>0</vt:i4>
      </vt:variant>
      <vt:variant>
        <vt:i4>5</vt:i4>
      </vt:variant>
      <vt:variant>
        <vt:lpwstr>03租稅各論申論題庫.doc</vt:lpwstr>
      </vt:variant>
      <vt:variant>
        <vt:lpwstr>a102b01</vt:lpwstr>
      </vt:variant>
      <vt:variant>
        <vt:i4>7274612</vt:i4>
      </vt:variant>
      <vt:variant>
        <vt:i4>225</vt:i4>
      </vt:variant>
      <vt:variant>
        <vt:i4>0</vt:i4>
      </vt:variant>
      <vt:variant>
        <vt:i4>5</vt:i4>
      </vt:variant>
      <vt:variant>
        <vt:lpwstr/>
      </vt:variant>
      <vt:variant>
        <vt:lpwstr>top</vt:lpwstr>
      </vt:variant>
      <vt:variant>
        <vt:i4>3145825</vt:i4>
      </vt:variant>
      <vt:variant>
        <vt:i4>222</vt:i4>
      </vt:variant>
      <vt:variant>
        <vt:i4>0</vt:i4>
      </vt:variant>
      <vt:variant>
        <vt:i4>5</vt:i4>
      </vt:variant>
      <vt:variant>
        <vt:lpwstr/>
      </vt:variant>
      <vt:variant>
        <vt:lpwstr>a05</vt:lpwstr>
      </vt:variant>
      <vt:variant>
        <vt:i4>761365056</vt:i4>
      </vt:variant>
      <vt:variant>
        <vt:i4>219</vt:i4>
      </vt:variant>
      <vt:variant>
        <vt:i4>0</vt:i4>
      </vt:variant>
      <vt:variant>
        <vt:i4>5</vt:i4>
      </vt:variant>
      <vt:variant>
        <vt:lpwstr>../law/遺產及贈與稅法.doc</vt:lpwstr>
      </vt:variant>
      <vt:variant>
        <vt:lpwstr>a13</vt:lpwstr>
      </vt:variant>
      <vt:variant>
        <vt:i4>762198990</vt:i4>
      </vt:variant>
      <vt:variant>
        <vt:i4>216</vt:i4>
      </vt:variant>
      <vt:variant>
        <vt:i4>0</vt:i4>
      </vt:variant>
      <vt:variant>
        <vt:i4>5</vt:i4>
      </vt:variant>
      <vt:variant>
        <vt:lpwstr>../law/土地稅法.doc</vt:lpwstr>
      </vt:variant>
      <vt:variant>
        <vt:lpwstr/>
      </vt:variant>
      <vt:variant>
        <vt:i4>760757167</vt:i4>
      </vt:variant>
      <vt:variant>
        <vt:i4>213</vt:i4>
      </vt:variant>
      <vt:variant>
        <vt:i4>0</vt:i4>
      </vt:variant>
      <vt:variant>
        <vt:i4>5</vt:i4>
      </vt:variant>
      <vt:variant>
        <vt:lpwstr>../law/土地稅法.doc</vt:lpwstr>
      </vt:variant>
      <vt:variant>
        <vt:lpwstr>a6</vt:lpwstr>
      </vt:variant>
      <vt:variant>
        <vt:i4>1471296697</vt:i4>
      </vt:variant>
      <vt:variant>
        <vt:i4>210</vt:i4>
      </vt:variant>
      <vt:variant>
        <vt:i4>0</vt:i4>
      </vt:variant>
      <vt:variant>
        <vt:i4>5</vt:i4>
      </vt:variant>
      <vt:variant>
        <vt:lpwstr>../law/房屋稅條例.doc</vt:lpwstr>
      </vt:variant>
      <vt:variant>
        <vt:lpwstr>a12</vt:lpwstr>
      </vt:variant>
      <vt:variant>
        <vt:i4>405877609</vt:i4>
      </vt:variant>
      <vt:variant>
        <vt:i4>207</vt:i4>
      </vt:variant>
      <vt:variant>
        <vt:i4>0</vt:i4>
      </vt:variant>
      <vt:variant>
        <vt:i4>5</vt:i4>
      </vt:variant>
      <vt:variant>
        <vt:lpwstr>../law/所得稅法.doc</vt:lpwstr>
      </vt:variant>
      <vt:variant>
        <vt:lpwstr/>
      </vt:variant>
      <vt:variant>
        <vt:i4>405877609</vt:i4>
      </vt:variant>
      <vt:variant>
        <vt:i4>204</vt:i4>
      </vt:variant>
      <vt:variant>
        <vt:i4>0</vt:i4>
      </vt:variant>
      <vt:variant>
        <vt:i4>5</vt:i4>
      </vt:variant>
      <vt:variant>
        <vt:lpwstr>../law/所得稅法.doc</vt:lpwstr>
      </vt:variant>
      <vt:variant>
        <vt:lpwstr/>
      </vt:variant>
      <vt:variant>
        <vt:i4>615039206</vt:i4>
      </vt:variant>
      <vt:variant>
        <vt:i4>201</vt:i4>
      </vt:variant>
      <vt:variant>
        <vt:i4>0</vt:i4>
      </vt:variant>
      <vt:variant>
        <vt:i4>5</vt:i4>
      </vt:variant>
      <vt:variant>
        <vt:lpwstr>03租稅各論申論題庫.doc</vt:lpwstr>
      </vt:variant>
      <vt:variant>
        <vt:lpwstr>a103b02</vt:lpwstr>
      </vt:variant>
      <vt:variant>
        <vt:i4>7274612</vt:i4>
      </vt:variant>
      <vt:variant>
        <vt:i4>198</vt:i4>
      </vt:variant>
      <vt:variant>
        <vt:i4>0</vt:i4>
      </vt:variant>
      <vt:variant>
        <vt:i4>5</vt:i4>
      </vt:variant>
      <vt:variant>
        <vt:lpwstr/>
      </vt:variant>
      <vt:variant>
        <vt:lpwstr>top</vt:lpwstr>
      </vt:variant>
      <vt:variant>
        <vt:i4>3145825</vt:i4>
      </vt:variant>
      <vt:variant>
        <vt:i4>195</vt:i4>
      </vt:variant>
      <vt:variant>
        <vt:i4>0</vt:i4>
      </vt:variant>
      <vt:variant>
        <vt:i4>5</vt:i4>
      </vt:variant>
      <vt:variant>
        <vt:lpwstr/>
      </vt:variant>
      <vt:variant>
        <vt:lpwstr>a01</vt:lpwstr>
      </vt:variant>
      <vt:variant>
        <vt:i4>760953775</vt:i4>
      </vt:variant>
      <vt:variant>
        <vt:i4>192</vt:i4>
      </vt:variant>
      <vt:variant>
        <vt:i4>0</vt:i4>
      </vt:variant>
      <vt:variant>
        <vt:i4>5</vt:i4>
      </vt:variant>
      <vt:variant>
        <vt:lpwstr>../law/土地稅法.doc</vt:lpwstr>
      </vt:variant>
      <vt:variant>
        <vt:lpwstr>a5</vt:lpwstr>
      </vt:variant>
      <vt:variant>
        <vt:i4>1471231161</vt:i4>
      </vt:variant>
      <vt:variant>
        <vt:i4>189</vt:i4>
      </vt:variant>
      <vt:variant>
        <vt:i4>0</vt:i4>
      </vt:variant>
      <vt:variant>
        <vt:i4>5</vt:i4>
      </vt:variant>
      <vt:variant>
        <vt:lpwstr>../law/房屋稅條例.doc</vt:lpwstr>
      </vt:variant>
      <vt:variant>
        <vt:lpwstr>a22</vt:lpwstr>
      </vt:variant>
      <vt:variant>
        <vt:i4>762067917</vt:i4>
      </vt:variant>
      <vt:variant>
        <vt:i4>186</vt:i4>
      </vt:variant>
      <vt:variant>
        <vt:i4>0</vt:i4>
      </vt:variant>
      <vt:variant>
        <vt:i4>5</vt:i4>
      </vt:variant>
      <vt:variant>
        <vt:lpwstr>../law/土地稅法.doc</vt:lpwstr>
      </vt:variant>
      <vt:variant>
        <vt:lpwstr>a3b1</vt:lpwstr>
      </vt:variant>
      <vt:variant>
        <vt:i4>-908983505</vt:i4>
      </vt:variant>
      <vt:variant>
        <vt:i4>183</vt:i4>
      </vt:variant>
      <vt:variant>
        <vt:i4>0</vt:i4>
      </vt:variant>
      <vt:variant>
        <vt:i4>5</vt:i4>
      </vt:variant>
      <vt:variant>
        <vt:lpwstr>../law/加值型及非加值型營業稅法.doc</vt:lpwstr>
      </vt:variant>
      <vt:variant>
        <vt:lpwstr>a51</vt:lpwstr>
      </vt:variant>
      <vt:variant>
        <vt:i4>405877609</vt:i4>
      </vt:variant>
      <vt:variant>
        <vt:i4>180</vt:i4>
      </vt:variant>
      <vt:variant>
        <vt:i4>0</vt:i4>
      </vt:variant>
      <vt:variant>
        <vt:i4>5</vt:i4>
      </vt:variant>
      <vt:variant>
        <vt:lpwstr>../law/所得稅法.doc</vt:lpwstr>
      </vt:variant>
      <vt:variant>
        <vt:lpwstr/>
      </vt:variant>
      <vt:variant>
        <vt:i4>405877609</vt:i4>
      </vt:variant>
      <vt:variant>
        <vt:i4>177</vt:i4>
      </vt:variant>
      <vt:variant>
        <vt:i4>0</vt:i4>
      </vt:variant>
      <vt:variant>
        <vt:i4>5</vt:i4>
      </vt:variant>
      <vt:variant>
        <vt:lpwstr>../law/所得稅法.doc</vt:lpwstr>
      </vt:variant>
      <vt:variant>
        <vt:lpwstr/>
      </vt:variant>
      <vt:variant>
        <vt:i4>615039206</vt:i4>
      </vt:variant>
      <vt:variant>
        <vt:i4>174</vt:i4>
      </vt:variant>
      <vt:variant>
        <vt:i4>0</vt:i4>
      </vt:variant>
      <vt:variant>
        <vt:i4>5</vt:i4>
      </vt:variant>
      <vt:variant>
        <vt:lpwstr>03租稅各論申論題庫.doc</vt:lpwstr>
      </vt:variant>
      <vt:variant>
        <vt:lpwstr>a103b01</vt:lpwstr>
      </vt:variant>
      <vt:variant>
        <vt:i4>7274612</vt:i4>
      </vt:variant>
      <vt:variant>
        <vt:i4>171</vt:i4>
      </vt:variant>
      <vt:variant>
        <vt:i4>0</vt:i4>
      </vt:variant>
      <vt:variant>
        <vt:i4>5</vt:i4>
      </vt:variant>
      <vt:variant>
        <vt:lpwstr/>
      </vt:variant>
      <vt:variant>
        <vt:lpwstr>top</vt:lpwstr>
      </vt:variant>
      <vt:variant>
        <vt:i4>3145825</vt:i4>
      </vt:variant>
      <vt:variant>
        <vt:i4>168</vt:i4>
      </vt:variant>
      <vt:variant>
        <vt:i4>0</vt:i4>
      </vt:variant>
      <vt:variant>
        <vt:i4>5</vt:i4>
      </vt:variant>
      <vt:variant>
        <vt:lpwstr/>
      </vt:variant>
      <vt:variant>
        <vt:lpwstr>a04</vt:lpwstr>
      </vt:variant>
      <vt:variant>
        <vt:i4>2077773056</vt:i4>
      </vt:variant>
      <vt:variant>
        <vt:i4>165</vt:i4>
      </vt:variant>
      <vt:variant>
        <vt:i4>0</vt:i4>
      </vt:variant>
      <vt:variant>
        <vt:i4>5</vt:i4>
      </vt:variant>
      <vt:variant>
        <vt:lpwstr/>
      </vt:variant>
      <vt:variant>
        <vt:lpwstr>_01‧a（5）100年公務人員特種考試稅務人員三等考試‧財稅行政</vt:lpwstr>
      </vt:variant>
      <vt:variant>
        <vt:i4>2077773058</vt:i4>
      </vt:variant>
      <vt:variant>
        <vt:i4>162</vt:i4>
      </vt:variant>
      <vt:variant>
        <vt:i4>0</vt:i4>
      </vt:variant>
      <vt:variant>
        <vt:i4>5</vt:i4>
      </vt:variant>
      <vt:variant>
        <vt:lpwstr/>
      </vt:variant>
      <vt:variant>
        <vt:lpwstr>_01‧a（5）102年公務人員特種考試稅務人員三等考試‧財稅行政</vt:lpwstr>
      </vt:variant>
      <vt:variant>
        <vt:i4>-832166186</vt:i4>
      </vt:variant>
      <vt:variant>
        <vt:i4>159</vt:i4>
      </vt:variant>
      <vt:variant>
        <vt:i4>0</vt:i4>
      </vt:variant>
      <vt:variant>
        <vt:i4>5</vt:i4>
      </vt:variant>
      <vt:variant>
        <vt:lpwstr>../S-link歷年題庫彙編索引03.doc</vt:lpwstr>
      </vt:variant>
      <vt:variant>
        <vt:lpwstr>a3b3c2財稅行政3</vt:lpwstr>
      </vt:variant>
      <vt:variant>
        <vt:i4>1779773434</vt:i4>
      </vt:variant>
      <vt:variant>
        <vt:i4>156</vt:i4>
      </vt:variant>
      <vt:variant>
        <vt:i4>0</vt:i4>
      </vt:variant>
      <vt:variant>
        <vt:i4>5</vt:i4>
      </vt:variant>
      <vt:variant>
        <vt:lpwstr/>
      </vt:variant>
      <vt:variant>
        <vt:lpwstr>_04‧a（4）95年公務人員特種考試身心障礙人員三等考試‧財稅行政</vt:lpwstr>
      </vt:variant>
      <vt:variant>
        <vt:i4>1779904508</vt:i4>
      </vt:variant>
      <vt:variant>
        <vt:i4>153</vt:i4>
      </vt:variant>
      <vt:variant>
        <vt:i4>0</vt:i4>
      </vt:variant>
      <vt:variant>
        <vt:i4>5</vt:i4>
      </vt:variant>
      <vt:variant>
        <vt:lpwstr/>
      </vt:variant>
      <vt:variant>
        <vt:lpwstr>_02‧a（4）97年公務人員特種考試身心障礙人員三等考試‧財稅行政</vt:lpwstr>
      </vt:variant>
      <vt:variant>
        <vt:i4>1779970045</vt:i4>
      </vt:variant>
      <vt:variant>
        <vt:i4>150</vt:i4>
      </vt:variant>
      <vt:variant>
        <vt:i4>0</vt:i4>
      </vt:variant>
      <vt:variant>
        <vt:i4>5</vt:i4>
      </vt:variant>
      <vt:variant>
        <vt:lpwstr/>
      </vt:variant>
      <vt:variant>
        <vt:lpwstr>_03‧a（4）98年公務人員特種考試身心障礙人員三等考試‧財稅行政</vt:lpwstr>
      </vt:variant>
      <vt:variant>
        <vt:i4>1780035583</vt:i4>
      </vt:variant>
      <vt:variant>
        <vt:i4>147</vt:i4>
      </vt:variant>
      <vt:variant>
        <vt:i4>0</vt:i4>
      </vt:variant>
      <vt:variant>
        <vt:i4>5</vt:i4>
      </vt:variant>
      <vt:variant>
        <vt:lpwstr/>
      </vt:variant>
      <vt:variant>
        <vt:lpwstr>_01‧a（4）99年公務人員特種考試身心障礙人員三等考試‧財稅行政</vt:lpwstr>
      </vt:variant>
      <vt:variant>
        <vt:i4>1887386395</vt:i4>
      </vt:variant>
      <vt:variant>
        <vt:i4>144</vt:i4>
      </vt:variant>
      <vt:variant>
        <vt:i4>0</vt:i4>
      </vt:variant>
      <vt:variant>
        <vt:i4>5</vt:i4>
      </vt:variant>
      <vt:variant>
        <vt:lpwstr/>
      </vt:variant>
      <vt:variant>
        <vt:lpwstr>_02‧a（4）100年公務人員特種考試身心障礙人員考試</vt:lpwstr>
      </vt:variant>
      <vt:variant>
        <vt:i4>266022706</vt:i4>
      </vt:variant>
      <vt:variant>
        <vt:i4>141</vt:i4>
      </vt:variant>
      <vt:variant>
        <vt:i4>0</vt:i4>
      </vt:variant>
      <vt:variant>
        <vt:i4>5</vt:i4>
      </vt:variant>
      <vt:variant>
        <vt:lpwstr/>
      </vt:variant>
      <vt:variant>
        <vt:lpwstr>_01‧a（4）101年公務人員特種考試身心障礙人員三等考試‧財稅行政</vt:lpwstr>
      </vt:variant>
      <vt:variant>
        <vt:i4>1061722077</vt:i4>
      </vt:variant>
      <vt:variant>
        <vt:i4>138</vt:i4>
      </vt:variant>
      <vt:variant>
        <vt:i4>0</vt:i4>
      </vt:variant>
      <vt:variant>
        <vt:i4>5</vt:i4>
      </vt:variant>
      <vt:variant>
        <vt:lpwstr/>
      </vt:variant>
      <vt:variant>
        <vt:lpwstr>_10301。a（4）103年公務人員特種考試身心障礙人員三等考試。財稅</vt:lpwstr>
      </vt:variant>
      <vt:variant>
        <vt:i4>-832297258</vt:i4>
      </vt:variant>
      <vt:variant>
        <vt:i4>135</vt:i4>
      </vt:variant>
      <vt:variant>
        <vt:i4>0</vt:i4>
      </vt:variant>
      <vt:variant>
        <vt:i4>5</vt:i4>
      </vt:variant>
      <vt:variant>
        <vt:lpwstr>../S-link歷年題庫彙編索引03.doc</vt:lpwstr>
      </vt:variant>
      <vt:variant>
        <vt:lpwstr>a3b2c1財稅行政3</vt:lpwstr>
      </vt:variant>
      <vt:variant>
        <vt:i4>244803300</vt:i4>
      </vt:variant>
      <vt:variant>
        <vt:i4>132</vt:i4>
      </vt:variant>
      <vt:variant>
        <vt:i4>0</vt:i4>
      </vt:variant>
      <vt:variant>
        <vt:i4>5</vt:i4>
      </vt:variant>
      <vt:variant>
        <vt:lpwstr/>
      </vt:variant>
      <vt:variant>
        <vt:lpwstr>_03‧a（3）95年特種考試地方政府公務人員三等考試‧財稅行政</vt:lpwstr>
      </vt:variant>
      <vt:variant>
        <vt:i4>244606692</vt:i4>
      </vt:variant>
      <vt:variant>
        <vt:i4>129</vt:i4>
      </vt:variant>
      <vt:variant>
        <vt:i4>0</vt:i4>
      </vt:variant>
      <vt:variant>
        <vt:i4>5</vt:i4>
      </vt:variant>
      <vt:variant>
        <vt:lpwstr/>
      </vt:variant>
      <vt:variant>
        <vt:lpwstr>_03‧a（3）96年特種考試地方政府公務人員三等考試‧財稅行政</vt:lpwstr>
      </vt:variant>
      <vt:variant>
        <vt:i4>244672227</vt:i4>
      </vt:variant>
      <vt:variant>
        <vt:i4>126</vt:i4>
      </vt:variant>
      <vt:variant>
        <vt:i4>0</vt:i4>
      </vt:variant>
      <vt:variant>
        <vt:i4>5</vt:i4>
      </vt:variant>
      <vt:variant>
        <vt:lpwstr/>
      </vt:variant>
      <vt:variant>
        <vt:lpwstr>_04‧a（3）97年特種考試地方政府公務人員三等考試‧財稅行政</vt:lpwstr>
      </vt:variant>
      <vt:variant>
        <vt:i4>244999909</vt:i4>
      </vt:variant>
      <vt:variant>
        <vt:i4>123</vt:i4>
      </vt:variant>
      <vt:variant>
        <vt:i4>0</vt:i4>
      </vt:variant>
      <vt:variant>
        <vt:i4>5</vt:i4>
      </vt:variant>
      <vt:variant>
        <vt:lpwstr/>
      </vt:variant>
      <vt:variant>
        <vt:lpwstr>_02‧a（3）98年特種考試地方政府公務人員三等考試‧財稅行政</vt:lpwstr>
      </vt:variant>
      <vt:variant>
        <vt:i4>538312764</vt:i4>
      </vt:variant>
      <vt:variant>
        <vt:i4>120</vt:i4>
      </vt:variant>
      <vt:variant>
        <vt:i4>0</vt:i4>
      </vt:variant>
      <vt:variant>
        <vt:i4>5</vt:i4>
      </vt:variant>
      <vt:variant>
        <vt:lpwstr/>
      </vt:variant>
      <vt:variant>
        <vt:lpwstr>_01‧a（3）</vt:lpwstr>
      </vt:variant>
      <vt:variant>
        <vt:i4>1187335090</vt:i4>
      </vt:variant>
      <vt:variant>
        <vt:i4>117</vt:i4>
      </vt:variant>
      <vt:variant>
        <vt:i4>0</vt:i4>
      </vt:variant>
      <vt:variant>
        <vt:i4>5</vt:i4>
      </vt:variant>
      <vt:variant>
        <vt:lpwstr/>
      </vt:variant>
      <vt:variant>
        <vt:lpwstr>_05‧a（3）100年特種考試地方政府公務人員三等考試‧財稅行政</vt:lpwstr>
      </vt:variant>
      <vt:variant>
        <vt:i4>1187335090</vt:i4>
      </vt:variant>
      <vt:variant>
        <vt:i4>114</vt:i4>
      </vt:variant>
      <vt:variant>
        <vt:i4>0</vt:i4>
      </vt:variant>
      <vt:variant>
        <vt:i4>5</vt:i4>
      </vt:variant>
      <vt:variant>
        <vt:lpwstr/>
      </vt:variant>
      <vt:variant>
        <vt:lpwstr>_04‧a（3）101年特種考試地方政府公務人員三等考試‧財稅行政</vt:lpwstr>
      </vt:variant>
      <vt:variant>
        <vt:i4>1056396943</vt:i4>
      </vt:variant>
      <vt:variant>
        <vt:i4>111</vt:i4>
      </vt:variant>
      <vt:variant>
        <vt:i4>0</vt:i4>
      </vt:variant>
      <vt:variant>
        <vt:i4>5</vt:i4>
      </vt:variant>
      <vt:variant>
        <vt:lpwstr/>
      </vt:variant>
      <vt:variant>
        <vt:lpwstr>_10204。a（3）102年特種考試地方政府公務人員三等考試。財稅行政</vt:lpwstr>
      </vt:variant>
      <vt:variant>
        <vt:i4>-831576362</vt:i4>
      </vt:variant>
      <vt:variant>
        <vt:i4>108</vt:i4>
      </vt:variant>
      <vt:variant>
        <vt:i4>0</vt:i4>
      </vt:variant>
      <vt:variant>
        <vt:i4>5</vt:i4>
      </vt:variant>
      <vt:variant>
        <vt:lpwstr>../S-link歷年題庫彙編索引03.doc</vt:lpwstr>
      </vt:variant>
      <vt:variant>
        <vt:lpwstr>a3b1c9財稅行政</vt:lpwstr>
      </vt:variant>
      <vt:variant>
        <vt:i4>51803969</vt:i4>
      </vt:variant>
      <vt:variant>
        <vt:i4>105</vt:i4>
      </vt:variant>
      <vt:variant>
        <vt:i4>0</vt:i4>
      </vt:variant>
      <vt:variant>
        <vt:i4>5</vt:i4>
      </vt:variant>
      <vt:variant>
        <vt:lpwstr/>
      </vt:variant>
      <vt:variant>
        <vt:lpwstr>_02‧a（2）95年公務人員特種考試原住民族三等考試‧財稅行政</vt:lpwstr>
      </vt:variant>
      <vt:variant>
        <vt:i4>51738433</vt:i4>
      </vt:variant>
      <vt:variant>
        <vt:i4>102</vt:i4>
      </vt:variant>
      <vt:variant>
        <vt:i4>0</vt:i4>
      </vt:variant>
      <vt:variant>
        <vt:i4>5</vt:i4>
      </vt:variant>
      <vt:variant>
        <vt:lpwstr/>
      </vt:variant>
      <vt:variant>
        <vt:lpwstr>_02‧a（2）96年公務人員特種考試原住民族三等考試‧財稅行政</vt:lpwstr>
      </vt:variant>
      <vt:variant>
        <vt:i4>51672896</vt:i4>
      </vt:variant>
      <vt:variant>
        <vt:i4>99</vt:i4>
      </vt:variant>
      <vt:variant>
        <vt:i4>0</vt:i4>
      </vt:variant>
      <vt:variant>
        <vt:i4>5</vt:i4>
      </vt:variant>
      <vt:variant>
        <vt:lpwstr/>
      </vt:variant>
      <vt:variant>
        <vt:lpwstr>_03‧a（2）97年公務人員特種考試原住民族三等考試‧財稅行政</vt:lpwstr>
      </vt:variant>
      <vt:variant>
        <vt:i4>52066112</vt:i4>
      </vt:variant>
      <vt:variant>
        <vt:i4>96</vt:i4>
      </vt:variant>
      <vt:variant>
        <vt:i4>0</vt:i4>
      </vt:variant>
      <vt:variant>
        <vt:i4>5</vt:i4>
      </vt:variant>
      <vt:variant>
        <vt:lpwstr/>
      </vt:variant>
      <vt:variant>
        <vt:lpwstr>_03‧a（2）99年公務人員特種考試原住民族三等考試‧財稅行政</vt:lpwstr>
      </vt:variant>
      <vt:variant>
        <vt:i4>1465927219</vt:i4>
      </vt:variant>
      <vt:variant>
        <vt:i4>93</vt:i4>
      </vt:variant>
      <vt:variant>
        <vt:i4>0</vt:i4>
      </vt:variant>
      <vt:variant>
        <vt:i4>5</vt:i4>
      </vt:variant>
      <vt:variant>
        <vt:lpwstr/>
      </vt:variant>
      <vt:variant>
        <vt:lpwstr>_04‧a（2）100年公務人員特種考試原住民族三等考試‧財稅行政</vt:lpwstr>
      </vt:variant>
      <vt:variant>
        <vt:i4>588666684</vt:i4>
      </vt:variant>
      <vt:variant>
        <vt:i4>90</vt:i4>
      </vt:variant>
      <vt:variant>
        <vt:i4>0</vt:i4>
      </vt:variant>
      <vt:variant>
        <vt:i4>5</vt:i4>
      </vt:variant>
      <vt:variant>
        <vt:lpwstr/>
      </vt:variant>
      <vt:variant>
        <vt:lpwstr>_03@‧a（2）101年公務人員特種考試原住民族三等考試‧財稅行政</vt:lpwstr>
      </vt:variant>
      <vt:variant>
        <vt:i4>1194677776</vt:i4>
      </vt:variant>
      <vt:variant>
        <vt:i4>87</vt:i4>
      </vt:variant>
      <vt:variant>
        <vt:i4>0</vt:i4>
      </vt:variant>
      <vt:variant>
        <vt:i4>5</vt:i4>
      </vt:variant>
      <vt:variant>
        <vt:lpwstr/>
      </vt:variant>
      <vt:variant>
        <vt:lpwstr>_@10203。a（2）102年公務人員特種考試原住民族三等考試。財稅行</vt:lpwstr>
      </vt:variant>
      <vt:variant>
        <vt:i4>-832100650</vt:i4>
      </vt:variant>
      <vt:variant>
        <vt:i4>84</vt:i4>
      </vt:variant>
      <vt:variant>
        <vt:i4>0</vt:i4>
      </vt:variant>
      <vt:variant>
        <vt:i4>5</vt:i4>
      </vt:variant>
      <vt:variant>
        <vt:lpwstr>../S-link歷年題庫彙編索引03.doc</vt:lpwstr>
      </vt:variant>
      <vt:variant>
        <vt:lpwstr>a3b2c2財稅行政3</vt:lpwstr>
      </vt:variant>
      <vt:variant>
        <vt:i4>-734438667</vt:i4>
      </vt:variant>
      <vt:variant>
        <vt:i4>81</vt:i4>
      </vt:variant>
      <vt:variant>
        <vt:i4>0</vt:i4>
      </vt:variant>
      <vt:variant>
        <vt:i4>5</vt:i4>
      </vt:variant>
      <vt:variant>
        <vt:lpwstr/>
      </vt:variant>
      <vt:variant>
        <vt:lpwstr>_01‧a（1）95年公務人員高等考試三級考試‧財稅行政</vt:lpwstr>
      </vt:variant>
      <vt:variant>
        <vt:i4>-734373131</vt:i4>
      </vt:variant>
      <vt:variant>
        <vt:i4>78</vt:i4>
      </vt:variant>
      <vt:variant>
        <vt:i4>0</vt:i4>
      </vt:variant>
      <vt:variant>
        <vt:i4>5</vt:i4>
      </vt:variant>
      <vt:variant>
        <vt:lpwstr/>
      </vt:variant>
      <vt:variant>
        <vt:lpwstr>_01‧a（1）96年公務人員高等考試三級考試‧財稅行政</vt:lpwstr>
      </vt:variant>
      <vt:variant>
        <vt:i4>-734307595</vt:i4>
      </vt:variant>
      <vt:variant>
        <vt:i4>75</vt:i4>
      </vt:variant>
      <vt:variant>
        <vt:i4>0</vt:i4>
      </vt:variant>
      <vt:variant>
        <vt:i4>5</vt:i4>
      </vt:variant>
      <vt:variant>
        <vt:lpwstr/>
      </vt:variant>
      <vt:variant>
        <vt:lpwstr>_01‧a（1）97年公務人員高等考試三級考試‧財稅行政</vt:lpwstr>
      </vt:variant>
      <vt:variant>
        <vt:i4>-734766347</vt:i4>
      </vt:variant>
      <vt:variant>
        <vt:i4>72</vt:i4>
      </vt:variant>
      <vt:variant>
        <vt:i4>0</vt:i4>
      </vt:variant>
      <vt:variant>
        <vt:i4>5</vt:i4>
      </vt:variant>
      <vt:variant>
        <vt:lpwstr/>
      </vt:variant>
      <vt:variant>
        <vt:lpwstr>_01‧a（1）98年公務人員高等考試三級考試‧財稅行政</vt:lpwstr>
      </vt:variant>
      <vt:variant>
        <vt:i4>-734700810</vt:i4>
      </vt:variant>
      <vt:variant>
        <vt:i4>69</vt:i4>
      </vt:variant>
      <vt:variant>
        <vt:i4>0</vt:i4>
      </vt:variant>
      <vt:variant>
        <vt:i4>5</vt:i4>
      </vt:variant>
      <vt:variant>
        <vt:lpwstr/>
      </vt:variant>
      <vt:variant>
        <vt:lpwstr>_02‧a（1）99年公務人員高等考試三級考試‧財稅行政</vt:lpwstr>
      </vt:variant>
      <vt:variant>
        <vt:i4>2060751128</vt:i4>
      </vt:variant>
      <vt:variant>
        <vt:i4>66</vt:i4>
      </vt:variant>
      <vt:variant>
        <vt:i4>0</vt:i4>
      </vt:variant>
      <vt:variant>
        <vt:i4>5</vt:i4>
      </vt:variant>
      <vt:variant>
        <vt:lpwstr/>
      </vt:variant>
      <vt:variant>
        <vt:lpwstr>_03‧a（1）100年公務人員高等考試三級考試‧財稅行政</vt:lpwstr>
      </vt:variant>
      <vt:variant>
        <vt:i4>-200312181</vt:i4>
      </vt:variant>
      <vt:variant>
        <vt:i4>63</vt:i4>
      </vt:variant>
      <vt:variant>
        <vt:i4>0</vt:i4>
      </vt:variant>
      <vt:variant>
        <vt:i4>5</vt:i4>
      </vt:variant>
      <vt:variant>
        <vt:lpwstr/>
      </vt:variant>
      <vt:variant>
        <vt:lpwstr>_w02‧a（1）101年公務人員高等考試三級考試‧財稅行政</vt:lpwstr>
      </vt:variant>
      <vt:variant>
        <vt:i4>-463639906</vt:i4>
      </vt:variant>
      <vt:variant>
        <vt:i4>60</vt:i4>
      </vt:variant>
      <vt:variant>
        <vt:i4>0</vt:i4>
      </vt:variant>
      <vt:variant>
        <vt:i4>5</vt:i4>
      </vt:variant>
      <vt:variant>
        <vt:lpwstr/>
      </vt:variant>
      <vt:variant>
        <vt:lpwstr>_10202。a（1）102年公務人員高等考試三級考試。財稅行政</vt:lpwstr>
      </vt:variant>
      <vt:variant>
        <vt:i4>1786872125</vt:i4>
      </vt:variant>
      <vt:variant>
        <vt:i4>57</vt:i4>
      </vt:variant>
      <vt:variant>
        <vt:i4>0</vt:i4>
      </vt:variant>
      <vt:variant>
        <vt:i4>5</vt:i4>
      </vt:variant>
      <vt:variant>
        <vt:lpwstr/>
      </vt:variant>
      <vt:variant>
        <vt:lpwstr>_@10302。a（1）103年公務人員高等考試三級考試。財稅行政</vt:lpwstr>
      </vt:variant>
      <vt:variant>
        <vt:i4>-832428330</vt:i4>
      </vt:variant>
      <vt:variant>
        <vt:i4>54</vt:i4>
      </vt:variant>
      <vt:variant>
        <vt:i4>0</vt:i4>
      </vt:variant>
      <vt:variant>
        <vt:i4>5</vt:i4>
      </vt:variant>
      <vt:variant>
        <vt:lpwstr>../S-link歷年題庫彙編索引03.doc</vt:lpwstr>
      </vt:variant>
      <vt:variant>
        <vt:lpwstr>a3b1c4財稅行政</vt:lpwstr>
      </vt:variant>
      <vt:variant>
        <vt:i4>1582563442</vt:i4>
      </vt:variant>
      <vt:variant>
        <vt:i4>51</vt:i4>
      </vt:variant>
      <vt:variant>
        <vt:i4>0</vt:i4>
      </vt:variant>
      <vt:variant>
        <vt:i4>5</vt:i4>
      </vt:variant>
      <vt:variant>
        <vt:lpwstr/>
      </vt:variant>
      <vt:variant>
        <vt:lpwstr>_95年(00)</vt:lpwstr>
      </vt:variant>
      <vt:variant>
        <vt:i4>1582563441</vt:i4>
      </vt:variant>
      <vt:variant>
        <vt:i4>48</vt:i4>
      </vt:variant>
      <vt:variant>
        <vt:i4>0</vt:i4>
      </vt:variant>
      <vt:variant>
        <vt:i4>5</vt:i4>
      </vt:variant>
      <vt:variant>
        <vt:lpwstr/>
      </vt:variant>
      <vt:variant>
        <vt:lpwstr>_96年(00)</vt:lpwstr>
      </vt:variant>
      <vt:variant>
        <vt:i4>1582563440</vt:i4>
      </vt:variant>
      <vt:variant>
        <vt:i4>45</vt:i4>
      </vt:variant>
      <vt:variant>
        <vt:i4>0</vt:i4>
      </vt:variant>
      <vt:variant>
        <vt:i4>5</vt:i4>
      </vt:variant>
      <vt:variant>
        <vt:lpwstr/>
      </vt:variant>
      <vt:variant>
        <vt:lpwstr>_97年(00)</vt:lpwstr>
      </vt:variant>
      <vt:variant>
        <vt:i4>1582563455</vt:i4>
      </vt:variant>
      <vt:variant>
        <vt:i4>42</vt:i4>
      </vt:variant>
      <vt:variant>
        <vt:i4>0</vt:i4>
      </vt:variant>
      <vt:variant>
        <vt:i4>5</vt:i4>
      </vt:variant>
      <vt:variant>
        <vt:lpwstr/>
      </vt:variant>
      <vt:variant>
        <vt:lpwstr>_98年(00)</vt:lpwstr>
      </vt:variant>
      <vt:variant>
        <vt:i4>1582563454</vt:i4>
      </vt:variant>
      <vt:variant>
        <vt:i4>39</vt:i4>
      </vt:variant>
      <vt:variant>
        <vt:i4>0</vt:i4>
      </vt:variant>
      <vt:variant>
        <vt:i4>5</vt:i4>
      </vt:variant>
      <vt:variant>
        <vt:lpwstr/>
      </vt:variant>
      <vt:variant>
        <vt:lpwstr>_99年(00)</vt:lpwstr>
      </vt:variant>
      <vt:variant>
        <vt:i4>1662507</vt:i4>
      </vt:variant>
      <vt:variant>
        <vt:i4>36</vt:i4>
      </vt:variant>
      <vt:variant>
        <vt:i4>0</vt:i4>
      </vt:variant>
      <vt:variant>
        <vt:i4>5</vt:i4>
      </vt:variant>
      <vt:variant>
        <vt:lpwstr/>
      </vt:variant>
      <vt:variant>
        <vt:lpwstr>_100年(00)</vt:lpwstr>
      </vt:variant>
      <vt:variant>
        <vt:i4>3169816</vt:i4>
      </vt:variant>
      <vt:variant>
        <vt:i4>33</vt:i4>
      </vt:variant>
      <vt:variant>
        <vt:i4>0</vt:i4>
      </vt:variant>
      <vt:variant>
        <vt:i4>5</vt:i4>
      </vt:variant>
      <vt:variant>
        <vt:lpwstr/>
      </vt:variant>
      <vt:variant>
        <vt:lpwstr>_101年(1-25)</vt:lpwstr>
      </vt:variant>
      <vt:variant>
        <vt:i4>3366424</vt:i4>
      </vt:variant>
      <vt:variant>
        <vt:i4>30</vt:i4>
      </vt:variant>
      <vt:variant>
        <vt:i4>0</vt:i4>
      </vt:variant>
      <vt:variant>
        <vt:i4>5</vt:i4>
      </vt:variant>
      <vt:variant>
        <vt:lpwstr/>
      </vt:variant>
      <vt:variant>
        <vt:lpwstr>_102年(1-25)</vt:lpwstr>
      </vt:variant>
      <vt:variant>
        <vt:i4>3300888</vt:i4>
      </vt:variant>
      <vt:variant>
        <vt:i4>27</vt:i4>
      </vt:variant>
      <vt:variant>
        <vt:i4>0</vt:i4>
      </vt:variant>
      <vt:variant>
        <vt:i4>5</vt:i4>
      </vt:variant>
      <vt:variant>
        <vt:lpwstr/>
      </vt:variant>
      <vt:variant>
        <vt:lpwstr>_103年(1-25)</vt:lpwstr>
      </vt:variant>
      <vt:variant>
        <vt:i4>878566286</vt:i4>
      </vt:variant>
      <vt:variant>
        <vt:i4>24</vt:i4>
      </vt:variant>
      <vt:variant>
        <vt:i4>0</vt:i4>
      </vt:variant>
      <vt:variant>
        <vt:i4>5</vt:i4>
      </vt:variant>
      <vt:variant>
        <vt:lpwstr>03租稅各論測驗題庫a.doc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874109919</vt:i4>
      </vt:variant>
      <vt:variant>
        <vt:i4>6</vt:i4>
      </vt:variant>
      <vt:variant>
        <vt:i4>0</vt:i4>
      </vt:variant>
      <vt:variant>
        <vt:i4>5</vt:i4>
      </vt:variant>
      <vt:variant>
        <vt:lpwstr>../../6law/law8/03租稅各論測驗題庫.htm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租稅各論測驗題庫</dc:title>
  <dc:creator>S-link 電子六法-黃婉玲</dc:creator>
  <cp:lastModifiedBy>黃婉玲 S-link電子六法</cp:lastModifiedBy>
  <cp:revision>29</cp:revision>
  <cp:lastPrinted>1900-12-31T16:00:00Z</cp:lastPrinted>
  <dcterms:created xsi:type="dcterms:W3CDTF">2014-08-22T05:43:00Z</dcterms:created>
  <dcterms:modified xsi:type="dcterms:W3CDTF">2019-01-07T14:14:00Z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