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CC" w:rsidRDefault="005567CC" w:rsidP="005567C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11C834BA" wp14:editId="489B8548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C" w:rsidRPr="00A87DF3" w:rsidRDefault="005567CC" w:rsidP="005567C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86B97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485706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5567CC" w:rsidRDefault="005567CC" w:rsidP="005567CC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552FD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552FD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55235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567CC" w:rsidRPr="00A80361" w:rsidRDefault="005567CC" w:rsidP="005567CC">
      <w:pPr>
        <w:ind w:left="142"/>
        <w:jc w:val="both"/>
        <w:rPr>
          <w:rFonts w:ascii="Arial Unicode MS" w:hAnsi="Arial Unicode MS"/>
        </w:rPr>
      </w:pPr>
    </w:p>
    <w:p w:rsidR="005567CC" w:rsidRPr="00407171" w:rsidRDefault="005567CC" w:rsidP="005567CC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E016A3" w:rsidRPr="00E016A3" w:rsidRDefault="00E016A3" w:rsidP="00E016A3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55B">
        <w:rPr>
          <w:rFonts w:hint="eastAsia"/>
          <w:color w:val="FFFFFF"/>
        </w:rPr>
        <w:t>《</w:t>
      </w:r>
      <w:r w:rsidRPr="00E016A3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016A3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社會工作研究方法申論題庫彙編</w:t>
      </w:r>
      <w:r w:rsidRPr="00E016A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20070A" w:rsidRPr="0020070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485706">
        <w:rPr>
          <w:rFonts w:ascii="Arial Unicode MS" w:hAnsi="Arial Unicode MS"/>
          <w:color w:val="990000"/>
          <w:sz w:val="28"/>
          <w:szCs w:val="28"/>
        </w:rPr>
        <w:t>5</w:t>
      </w:r>
      <w:r w:rsidR="00A86B97">
        <w:rPr>
          <w:rFonts w:ascii="Arial Unicode MS" w:hAnsi="Arial Unicode MS"/>
          <w:color w:val="990000"/>
          <w:sz w:val="28"/>
          <w:szCs w:val="28"/>
        </w:rPr>
        <w:t>1</w:t>
      </w:r>
      <w:r w:rsidR="0020070A" w:rsidRPr="0020070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CD27B7">
        <w:rPr>
          <w:rFonts w:hint="eastAsia"/>
          <w:color w:val="FFFFFF"/>
          <w:sz w:val="18"/>
          <w:szCs w:val="28"/>
        </w:rPr>
        <w:t>》</w:t>
      </w:r>
      <w:r w:rsidRPr="00CD27B7">
        <w:rPr>
          <w:rFonts w:hint="eastAsia"/>
          <w:color w:val="FFFFFF"/>
          <w:sz w:val="18"/>
        </w:rPr>
        <w:t>》</w:t>
      </w:r>
      <w:bookmarkStart w:id="0" w:name="_GoBack"/>
      <w:bookmarkEnd w:id="0"/>
    </w:p>
    <w:p w:rsidR="00E016A3" w:rsidRPr="005D3EB0" w:rsidRDefault="00E016A3" w:rsidP="00E016A3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2E5BC9">
        <w:rPr>
          <w:rFonts w:ascii="新細明體" w:cs="新細明體" w:hint="eastAsia"/>
          <w:color w:val="5F5F5F"/>
          <w:szCs w:val="20"/>
        </w:rPr>
        <w:t>【</w:t>
      </w:r>
      <w:r w:rsidRPr="002E5BC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5D3EB0">
        <w:rPr>
          <w:rFonts w:ascii="新細明體" w:cs="新細明體" w:hint="eastAsia"/>
          <w:color w:val="5F5F5F"/>
          <w:sz w:val="18"/>
          <w:szCs w:val="20"/>
        </w:rPr>
        <w:t>包括</w:t>
      </w:r>
      <w:r w:rsidRPr="005D3EB0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5D3EB0">
        <w:rPr>
          <w:rFonts w:ascii="Arial Unicode MS" w:hAnsi="Arial Unicode MS" w:hint="eastAsia"/>
          <w:color w:val="5F5F5F"/>
          <w:sz w:val="18"/>
          <w:szCs w:val="20"/>
        </w:rPr>
        <w:t>另</w:t>
      </w:r>
      <w:r w:rsidR="00E0769A" w:rsidRPr="005D3EB0">
        <w:rPr>
          <w:rFonts w:ascii="Arial Unicode MS" w:hAnsi="Arial Unicode MS" w:hint="eastAsia"/>
          <w:color w:val="5F5F5F"/>
          <w:sz w:val="18"/>
          <w:szCs w:val="20"/>
        </w:rPr>
        <w:t>有</w:t>
      </w:r>
      <w:hyperlink r:id="rId14" w:history="1">
        <w:r w:rsidR="00E0769A" w:rsidRPr="0054620F">
          <w:rPr>
            <w:rStyle w:val="a3"/>
            <w:rFonts w:ascii="Arial Unicode MS" w:hAnsi="Arial Unicode MS" w:hint="eastAsia"/>
            <w:szCs w:val="20"/>
          </w:rPr>
          <w:t>測驗題</w:t>
        </w:r>
      </w:hyperlink>
    </w:p>
    <w:p w:rsidR="001748FF" w:rsidRPr="001748FF" w:rsidRDefault="001748FF" w:rsidP="0046649B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27B7">
        <w:rPr>
          <w:rFonts w:ascii="Arial Unicode MS" w:hAnsi="Arial Unicode MS" w:hint="eastAsia"/>
        </w:rPr>
        <w:t>【</w:t>
      </w:r>
      <w:r w:rsidRPr="00CD27B7">
        <w:rPr>
          <w:rFonts w:ascii="Arial Unicode MS" w:hAnsi="Arial Unicode MS" w:cs="新細明體" w:hint="eastAsia"/>
          <w:szCs w:val="20"/>
        </w:rPr>
        <w:t>其他科目】</w:t>
      </w:r>
      <w:r w:rsidR="0013778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社會工作研究方法申論題庫" w:history="1">
        <w:r w:rsidR="0013778C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</w:t>
        </w:r>
        <w:r w:rsidR="0013778C">
          <w:rPr>
            <w:rStyle w:val="a3"/>
            <w:rFonts w:ascii="Arial Unicode MS" w:eastAsia="標楷體" w:hAnsi="Arial Unicode MS" w:hint="eastAsia"/>
            <w:b/>
            <w:sz w:val="22"/>
          </w:rPr>
          <w:t>k</w:t>
        </w:r>
        <w:r w:rsidR="0013778C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123</w:t>
        </w:r>
        <w:r w:rsidR="0013778C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13778C" w:rsidRPr="0013778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3778C" w:rsidRPr="0013778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13778C" w:rsidRPr="0013778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13778C" w:rsidRPr="0013778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3778C" w:rsidRPr="0013778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13778C" w:rsidRPr="0013778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3778C" w:rsidRPr="0013778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13778C" w:rsidRPr="0013778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13778C" w:rsidRPr="0013778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3778C" w:rsidRPr="0013778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13778C" w:rsidRPr="0013778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3778C" w:rsidRPr="0013778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13778C" w:rsidRPr="0013778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1748FF" w:rsidRPr="00A67F08" w:rsidRDefault="001748FF" w:rsidP="001748FF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F08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186" w:type="pct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3967"/>
        <w:gridCol w:w="5952"/>
      </w:tblGrid>
      <w:tr w:rsidR="00E016A3" w:rsidRPr="00590106" w:rsidTr="00A67F08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485706" w:rsidRDefault="00485706" w:rsidP="00485706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A86B97">
              <w:rPr>
                <w:rFonts w:ascii="Arial Unicode MS" w:hAnsi="Arial Unicode MS" w:cs="新細明體"/>
                <w:bCs/>
                <w:sz w:val="18"/>
                <w:szCs w:val="20"/>
              </w:rPr>
              <w:t>4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CD27B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</w:t>
            </w:r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E016A3" w:rsidRPr="005A2CF7" w:rsidRDefault="00485706" w:rsidP="00485706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4E01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4E012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E01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485706" w:rsidRPr="00671305" w:rsidTr="00A67F08">
        <w:trPr>
          <w:cantSplit/>
          <w:trHeight w:val="940"/>
        </w:trPr>
        <w:tc>
          <w:tcPr>
            <w:tcW w:w="207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85706" w:rsidRPr="00FF6A8B" w:rsidRDefault="00485706" w:rsidP="00485706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485706" w:rsidRDefault="00485706" w:rsidP="00485706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BF245C">
              <w:rPr>
                <w:rFonts w:ascii="新細明體" w:hAnsi="新細明體" w:hint="eastAsia"/>
              </w:rPr>
              <w:t>專門職業及技術人員</w:t>
            </w:r>
            <w:r w:rsidRPr="00BF245C">
              <w:rPr>
                <w:rFonts w:ascii="新細明體" w:hAnsi="新細明體" w:hint="eastAsia"/>
                <w:b/>
              </w:rPr>
              <w:t>高等考試</w:t>
            </w:r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485706" w:rsidRPr="005B2094" w:rsidRDefault="00485706" w:rsidP="00485706">
            <w:pPr>
              <w:jc w:val="both"/>
              <w:rPr>
                <w:rFonts w:ascii="Arial Unicode MS" w:hAnsi="Arial Unicode MS"/>
              </w:rPr>
            </w:pPr>
            <w:r w:rsidRPr="009D27B2"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2b2社會工作師" w:history="1">
              <w:r w:rsidRPr="00CD27B7">
                <w:rPr>
                  <w:rStyle w:val="a3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</w:tc>
        <w:tc>
          <w:tcPr>
            <w:tcW w:w="2876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485706" w:rsidRDefault="00485706" w:rsidP="0048570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1）107年第一次專門職業及技術人員高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1）107年第二次專門職業及技術人員高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1）106年第一次專門職業及技術人員高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1）106年第二次專門職業及技術人員高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485706" w:rsidRDefault="00485706" w:rsidP="0048570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1）105年第一次專門職業及技術人員高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1）105年第二次專門職業及技術人員高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1）104年第一次專門職業及技術人員高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1）104年第二次專門職業及技術人員高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485706" w:rsidRDefault="00485706" w:rsidP="0048570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1）103年第一次專門職業及技術人員高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1）103年第二次專門職業及技術人員高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第一次專門職業及技術人員高等考試‧社會工作師&lt;社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102年第一次專門職業及技術人員高等考試‧社會工作師&lt;社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1年專門職業及技術人員高等考試‧社會工作師&lt;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101年第二次專門職業及技術人員高等考試‧社會工作師&lt;社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485706" w:rsidRDefault="00485706" w:rsidP="0048570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0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9年第一次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99年第二次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0345A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8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7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485706" w:rsidRPr="000345A7" w:rsidRDefault="00485706" w:rsidP="0048570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6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5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4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3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2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1年專門職業及技術人員高等考試‧社會工作師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85706" w:rsidRPr="00671305" w:rsidTr="00A67F08">
        <w:trPr>
          <w:cantSplit/>
          <w:trHeight w:val="529"/>
        </w:trPr>
        <w:tc>
          <w:tcPr>
            <w:tcW w:w="207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485706" w:rsidRPr="00FF6A8B" w:rsidRDefault="00485706" w:rsidP="00485706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85706" w:rsidRPr="00590106" w:rsidRDefault="00485706" w:rsidP="00485706">
            <w:pPr>
              <w:ind w:left="-30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升官等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 w:rsidRPr="00765664">
              <w:rPr>
                <w:rFonts w:ascii="Arial Unicode MS" w:hAnsi="Arial Unicode MS" w:hint="eastAsia"/>
                <w:b/>
              </w:rPr>
              <w:t>薦任</w:t>
            </w:r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0" w:anchor="a3b1c6社會工作" w:history="1">
              <w:r w:rsidRPr="00CD27B7">
                <w:rPr>
                  <w:rStyle w:val="a3"/>
                  <w:rFonts w:ascii="Arial Unicode MS" w:hAnsi="Arial Unicode MS" w:hint="eastAsia"/>
                </w:rPr>
                <w:t>社會工作</w:t>
              </w:r>
            </w:hyperlink>
          </w:p>
        </w:tc>
        <w:tc>
          <w:tcPr>
            <w:tcW w:w="2876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485706" w:rsidRPr="000345A7" w:rsidRDefault="00485706" w:rsidP="00485706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公務人員升官等薦任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2）104年公務人員升官等薦任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2）102年公務人員升官等薦任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升官等薦任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公務人員升官等薦任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6年公務人員升官等薦任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86B97" w:rsidRPr="00671305" w:rsidTr="00A67F08">
        <w:trPr>
          <w:cantSplit/>
          <w:trHeight w:val="529"/>
        </w:trPr>
        <w:tc>
          <w:tcPr>
            <w:tcW w:w="20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A86B97" w:rsidRPr="00FF6A8B" w:rsidRDefault="00A86B97" w:rsidP="00A86B9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6B97" w:rsidRDefault="00A86B97" w:rsidP="00A86B97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</w:p>
          <w:p w:rsidR="00A86B97" w:rsidRPr="00590106" w:rsidRDefault="00A86B97" w:rsidP="00A86B97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  <w:r w:rsidRPr="00CD27B7">
              <w:rPr>
                <w:rFonts w:ascii="Arial Unicode MS" w:hAnsi="Arial Unicode MS" w:hint="eastAsia"/>
              </w:rPr>
              <w:t>。</w:t>
            </w:r>
            <w:r w:rsidRPr="00CD27B7">
              <w:rPr>
                <w:rFonts w:ascii="Arial Unicode MS" w:hAnsi="Arial Unicode MS" w:hint="eastAsia"/>
                <w:szCs w:val="18"/>
              </w:rPr>
              <w:t>四等</w:t>
            </w:r>
            <w:r w:rsidRPr="00CD27B7">
              <w:rPr>
                <w:rFonts w:ascii="Arial Unicode MS" w:hAnsi="Arial Unicode MS" w:hint="eastAsia"/>
                <w:szCs w:val="20"/>
              </w:rPr>
              <w:t>~</w:t>
            </w:r>
            <w:hyperlink r:id="rId21" w:anchor="a3b1c9社會工作34" w:history="1">
              <w:r w:rsidRPr="00CD27B7">
                <w:rPr>
                  <w:rStyle w:val="a3"/>
                  <w:rFonts w:hint="eastAsia"/>
                </w:rPr>
                <w:t>社會工作</w:t>
              </w:r>
            </w:hyperlink>
          </w:p>
        </w:tc>
        <w:tc>
          <w:tcPr>
            <w:tcW w:w="287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A86B97" w:rsidRDefault="00A86B97" w:rsidP="00A86B97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3）107年特種考試地方政府公務人員四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3）106年特種考試地方政府公務人員四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3）105年特種考試地方政府公務人員四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3）104年特種考試地方政府公務人員四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特種考試地方政府公務人員四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A86B97" w:rsidRPr="000345A7" w:rsidRDefault="00A86B97" w:rsidP="00A86B97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3）102年特種考試地方政府公務人員四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1年特種考試地方政府公務人員四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0年特種考試地方政府公務人員四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特種考試地方政府公務人員四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年特種考試地方政府公務人員四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7年特種考試地方政府公務人員四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6年特種考試地方政府公務人員四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85706" w:rsidRPr="00671305" w:rsidTr="00A67F08">
        <w:trPr>
          <w:cantSplit/>
          <w:trHeight w:val="529"/>
        </w:trPr>
        <w:tc>
          <w:tcPr>
            <w:tcW w:w="207" w:type="pct"/>
            <w:tcBorders>
              <w:top w:val="nil"/>
              <w:left w:val="single" w:sz="8" w:space="0" w:color="C0504D"/>
              <w:bottom w:val="nil"/>
            </w:tcBorders>
            <w:shd w:val="clear" w:color="auto" w:fill="FEF0FB"/>
            <w:vAlign w:val="center"/>
          </w:tcPr>
          <w:p w:rsidR="00485706" w:rsidRPr="00FF6A8B" w:rsidRDefault="00485706" w:rsidP="0048570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485706" w:rsidRDefault="00485706" w:rsidP="00485706">
            <w:pPr>
              <w:jc w:val="both"/>
              <w:rPr>
                <w:rFonts w:ascii="新細明體" w:hAnsi="新細明體"/>
                <w:b/>
              </w:rPr>
            </w:pPr>
            <w:r w:rsidRPr="00B0672A">
              <w:rPr>
                <w:rFonts w:ascii="新細明體" w:hAnsi="新細明體" w:hint="eastAsia"/>
              </w:rPr>
              <w:t>公務人員特種考試</w:t>
            </w:r>
            <w:r w:rsidRPr="00BF245C">
              <w:rPr>
                <w:rFonts w:ascii="新細明體" w:hAnsi="新細明體" w:hint="eastAsia"/>
                <w:b/>
              </w:rPr>
              <w:t>原住民族</w:t>
            </w:r>
            <w:r w:rsidRPr="00562FC6">
              <w:rPr>
                <w:rFonts w:ascii="Arial Unicode MS" w:hAnsi="Arial Unicode MS"/>
              </w:rPr>
              <w:t>三等</w:t>
            </w:r>
            <w:r w:rsidRPr="00BF245C">
              <w:rPr>
                <w:rFonts w:ascii="新細明體" w:hAnsi="新細明體" w:hint="eastAsia"/>
                <w:b/>
              </w:rPr>
              <w:t>考試</w:t>
            </w:r>
          </w:p>
          <w:p w:rsidR="00485706" w:rsidRPr="00590106" w:rsidRDefault="00A86B97" w:rsidP="0048570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  <w:r w:rsidR="00485706" w:rsidRPr="00CD27B7">
              <w:rPr>
                <w:rFonts w:hint="eastAsia"/>
              </w:rPr>
              <w:t>。</w:t>
            </w:r>
            <w:hyperlink r:id="rId22" w:anchor="a3b2c2社會工作3" w:history="1">
              <w:r w:rsidR="00485706" w:rsidRPr="00CD27B7">
                <w:rPr>
                  <w:rStyle w:val="a3"/>
                  <w:rFonts w:ascii="Arial Unicode MS" w:hAnsi="Arial Unicode MS" w:hint="eastAsia"/>
                  <w:szCs w:val="20"/>
                </w:rPr>
                <w:t>社會工作</w:t>
              </w:r>
            </w:hyperlink>
          </w:p>
        </w:tc>
        <w:tc>
          <w:tcPr>
            <w:tcW w:w="2876" w:type="pct"/>
            <w:tcBorders>
              <w:top w:val="nil"/>
              <w:bottom w:val="nil"/>
              <w:right w:val="single" w:sz="8" w:space="0" w:color="C0504D"/>
            </w:tcBorders>
            <w:shd w:val="clear" w:color="auto" w:fill="FEF0FB"/>
            <w:vAlign w:val="center"/>
          </w:tcPr>
          <w:p w:rsidR="00485706" w:rsidRDefault="00485706" w:rsidP="00485706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4）107年公務人員特種考試原住民族三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4）105年公務人員特種考試原住民族三等考試。社會工作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4）104年公務人員特種考試原住民族三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原住民族三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A86B9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</w:p>
          <w:p w:rsidR="00485706" w:rsidRPr="000345A7" w:rsidRDefault="00485706" w:rsidP="0048570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4）102年公務人員特種考試原住民族三等考試。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101年公務人員特種考試原住民族三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0年公務人員特種考試原住民族考試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85706" w:rsidRPr="00671305" w:rsidTr="00A67F08">
        <w:trPr>
          <w:cantSplit/>
          <w:trHeight w:val="529"/>
        </w:trPr>
        <w:tc>
          <w:tcPr>
            <w:tcW w:w="207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485706" w:rsidRPr="00FF6A8B" w:rsidRDefault="00485706" w:rsidP="0048570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17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485706" w:rsidRDefault="00485706" w:rsidP="00485706">
            <w:pPr>
              <w:jc w:val="both"/>
              <w:rPr>
                <w:rFonts w:ascii="Arial Unicode MS" w:hAnsi="Arial Unicode MS"/>
                <w:szCs w:val="20"/>
              </w:rPr>
            </w:pPr>
            <w:r w:rsidRPr="00120E6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B2490">
              <w:rPr>
                <w:rFonts w:ascii="Arial Unicode MS" w:hAnsi="Arial Unicode MS" w:hint="eastAsia"/>
                <w:b/>
                <w:szCs w:val="20"/>
              </w:rPr>
              <w:t>社會福利工作人員</w:t>
            </w:r>
            <w:r w:rsidRPr="00120E62">
              <w:rPr>
                <w:rFonts w:ascii="Arial Unicode MS" w:hAnsi="Arial Unicode MS" w:hint="eastAsia"/>
                <w:szCs w:val="20"/>
              </w:rPr>
              <w:t>考試</w:t>
            </w:r>
          </w:p>
          <w:p w:rsidR="00485706" w:rsidRPr="00590106" w:rsidRDefault="00A86B97" w:rsidP="0048570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＊</w:t>
            </w:r>
            <w:r w:rsidR="00485706" w:rsidRPr="009D27B2">
              <w:rPr>
                <w:rFonts w:ascii="Arial Unicode MS" w:hAnsi="Arial Unicode MS" w:hint="eastAsia"/>
              </w:rPr>
              <w:t>。</w:t>
            </w:r>
            <w:hyperlink r:id="rId23" w:anchor="a3b8社會福利工作人員" w:history="1">
              <w:r w:rsidR="00485706" w:rsidRPr="00CD27B7">
                <w:rPr>
                  <w:rStyle w:val="a3"/>
                  <w:rFonts w:hint="eastAsia"/>
                </w:rPr>
                <w:t>社會工作</w:t>
              </w:r>
            </w:hyperlink>
          </w:p>
        </w:tc>
        <w:tc>
          <w:tcPr>
            <w:tcW w:w="2876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85706" w:rsidRPr="000345A7" w:rsidRDefault="00485706" w:rsidP="00485706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4年公務人員特種考試社會福利工作人員三等考試‧社會工作" w:history="1"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345A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5567CC" w:rsidRPr="00ED011F" w:rsidRDefault="005567CC" w:rsidP="005567CC">
      <w:pPr>
        <w:ind w:left="142"/>
        <w:jc w:val="both"/>
        <w:rPr>
          <w:rFonts w:ascii="新細明體" w:hAnsi="新細明體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A67F08">
          <w:rPr>
            <w:rStyle w:val="a3"/>
            <w:rFonts w:ascii="Arial Unicode MS" w:hAnsi="Arial Unicode MS"/>
            <w:sz w:val="18"/>
          </w:rPr>
          <w:t>回目錄</w:t>
        </w:r>
        <w:r w:rsidR="00A67F08">
          <w:rPr>
            <w:rStyle w:val="a3"/>
            <w:rFonts w:ascii="Arial Unicode MS" w:hAnsi="Arial Unicode MS"/>
            <w:sz w:val="18"/>
          </w:rPr>
          <w:t>(1)</w:t>
        </w:r>
      </w:hyperlink>
      <w:r w:rsidR="00552FD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552FDD">
        <w:rPr>
          <w:rFonts w:ascii="Arial Unicode MS" w:hAnsi="Arial Unicode MS" w:hint="eastAsia"/>
          <w:color w:val="808000"/>
          <w:sz w:val="18"/>
        </w:rPr>
        <w:t>〉〉</w:t>
      </w:r>
    </w:p>
    <w:p w:rsidR="005567CC" w:rsidRPr="00640FBC" w:rsidRDefault="005567CC" w:rsidP="00A67F08">
      <w:pPr>
        <w:pStyle w:val="1"/>
        <w:spacing w:beforeLines="30" w:before="108" w:beforeAutospacing="0" w:afterLines="30" w:after="108" w:afterAutospacing="0"/>
      </w:pPr>
      <w:bookmarkStart w:id="7" w:name="_102年(1)"/>
      <w:bookmarkEnd w:id="7"/>
      <w:r w:rsidRPr="00640FBC">
        <w:rPr>
          <w:rFonts w:hint="eastAsia"/>
        </w:rPr>
        <w:t>10</w:t>
      </w:r>
      <w:r>
        <w:rPr>
          <w:rFonts w:hint="eastAsia"/>
        </w:rPr>
        <w:t>2</w:t>
      </w:r>
      <w:r w:rsidRPr="00640FBC">
        <w:rPr>
          <w:rFonts w:hint="eastAsia"/>
        </w:rPr>
        <w:t>年</w:t>
      </w:r>
      <w:r>
        <w:rPr>
          <w:rFonts w:hint="eastAsia"/>
        </w:rPr>
        <w:t>(5)</w:t>
      </w:r>
    </w:p>
    <w:p w:rsidR="005567CC" w:rsidRPr="00B9188C" w:rsidRDefault="005567CC" w:rsidP="00A67F08">
      <w:pPr>
        <w:pStyle w:val="2"/>
        <w:spacing w:beforeLines="30" w:before="108" w:beforeAutospacing="0" w:afterLines="30" w:after="108" w:afterAutospacing="0"/>
      </w:pPr>
      <w:bookmarkStart w:id="8" w:name="_01‧a（1）102年第一次專門職業及技術人員高等考試‧社會工作師&lt;社"/>
      <w:bookmarkStart w:id="9" w:name="a102b01"/>
      <w:bookmarkEnd w:id="8"/>
      <w:bookmarkEnd w:id="9"/>
      <w:r>
        <w:rPr>
          <w:rFonts w:hint="eastAsia"/>
        </w:rPr>
        <w:t>10201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1</w:t>
      </w:r>
      <w:r w:rsidRPr="00090112">
        <w:rPr>
          <w:rFonts w:hint="eastAsia"/>
        </w:rPr>
        <w:t>）</w:t>
      </w:r>
      <w:r>
        <w:rPr>
          <w:rFonts w:hint="eastAsia"/>
        </w:rPr>
        <w:t>102</w:t>
      </w:r>
      <w:r w:rsidRPr="0033515F">
        <w:rPr>
          <w:rFonts w:hint="eastAsia"/>
        </w:rPr>
        <w:t>年</w:t>
      </w:r>
      <w:r w:rsidRPr="000B13C6">
        <w:rPr>
          <w:rFonts w:hint="eastAsia"/>
        </w:rPr>
        <w:t>第一次</w:t>
      </w:r>
      <w:r w:rsidRPr="0033515F">
        <w:rPr>
          <w:rFonts w:hint="eastAsia"/>
        </w:rPr>
        <w:t>專門職業及技術人員高等考試</w:t>
      </w:r>
      <w:r>
        <w:rPr>
          <w:rFonts w:hint="eastAsia"/>
        </w:rPr>
        <w:t>。</w:t>
      </w:r>
      <w:r w:rsidRPr="0033515F">
        <w:rPr>
          <w:rFonts w:hint="eastAsia"/>
        </w:rPr>
        <w:t>社會工作師</w:t>
      </w:r>
      <w:r w:rsidR="00552FDD">
        <w:rPr>
          <w:rFonts w:hint="eastAsia"/>
        </w:rPr>
        <w:t>〈</w:t>
      </w:r>
      <w:r w:rsidRPr="00B9188C">
        <w:rPr>
          <w:rFonts w:hint="eastAsia"/>
        </w:rPr>
        <w:t>社會工作研究方法</w:t>
      </w:r>
      <w:r w:rsidR="00552FDD">
        <w:rPr>
          <w:rFonts w:hint="eastAsia"/>
        </w:rPr>
        <w:t>〉</w:t>
      </w:r>
    </w:p>
    <w:p w:rsidR="005567CC" w:rsidRDefault="005567CC" w:rsidP="005567CC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4A59AD">
        <w:rPr>
          <w:rFonts w:ascii="Arial Unicode MS" w:hAnsi="Arial Unicode MS" w:hint="eastAsia"/>
          <w:color w:val="000000"/>
          <w:szCs w:val="20"/>
        </w:rPr>
        <w:t>102</w:t>
      </w:r>
      <w:r w:rsidRPr="004A59AD">
        <w:rPr>
          <w:rFonts w:ascii="Arial Unicode MS" w:hAnsi="Arial Unicode MS" w:hint="eastAsia"/>
          <w:color w:val="000000"/>
          <w:szCs w:val="20"/>
        </w:rPr>
        <w:t>年第一次專門職業及技術人員高等考試醫師中醫師考試分試考試、中醫師、營養師、心理師、醫事檢驗師、護理師、社會工作師考試、特種考試聽力師、牙體技術人員考試、</w:t>
      </w:r>
      <w:r w:rsidRPr="004A59AD">
        <w:rPr>
          <w:rFonts w:ascii="Arial Unicode MS" w:hAnsi="Arial Unicode MS" w:hint="eastAsia"/>
          <w:color w:val="000000"/>
          <w:szCs w:val="20"/>
        </w:rPr>
        <w:t>102</w:t>
      </w:r>
      <w:r w:rsidRPr="004A59AD">
        <w:rPr>
          <w:rFonts w:ascii="Arial Unicode MS" w:hAnsi="Arial Unicode MS" w:hint="eastAsia"/>
          <w:color w:val="000000"/>
          <w:szCs w:val="20"/>
        </w:rPr>
        <w:t>年專門職業及技術人員特種考試語言治療師考試試題</w:t>
      </w:r>
      <w:r w:rsidRPr="004A59AD">
        <w:rPr>
          <w:rFonts w:ascii="Arial Unicode MS" w:hAnsi="Arial Unicode MS" w:hint="eastAsia"/>
          <w:color w:val="000000"/>
          <w:szCs w:val="20"/>
        </w:rPr>
        <w:t>1117</w:t>
      </w:r>
      <w:r>
        <w:rPr>
          <w:rFonts w:ascii="Arial Unicode MS" w:hAnsi="Arial Unicode MS" w:hint="eastAsia"/>
          <w:color w:val="000000"/>
          <w:szCs w:val="20"/>
        </w:rPr>
        <w:t>0</w:t>
      </w:r>
    </w:p>
    <w:p w:rsidR="005567CC" w:rsidRPr="003C6F83" w:rsidRDefault="005567CC" w:rsidP="005567CC">
      <w:pPr>
        <w:ind w:left="142"/>
        <w:jc w:val="both"/>
        <w:rPr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【</w:t>
      </w:r>
      <w:r w:rsidRPr="004A59AD">
        <w:rPr>
          <w:rFonts w:ascii="Arial Unicode MS" w:hAnsi="Arial Unicode MS" w:hint="eastAsia"/>
          <w:color w:val="000000"/>
          <w:szCs w:val="20"/>
        </w:rPr>
        <w:t>等別】高等考試</w:t>
      </w:r>
      <w:r>
        <w:rPr>
          <w:rFonts w:ascii="Arial Unicode MS" w:hAnsi="Arial Unicode MS" w:hint="eastAsia"/>
          <w:color w:val="000000"/>
          <w:szCs w:val="20"/>
        </w:rPr>
        <w:t>【</w:t>
      </w:r>
      <w:r w:rsidRPr="004A59AD">
        <w:rPr>
          <w:rFonts w:ascii="Arial Unicode MS" w:hAnsi="Arial Unicode MS" w:hint="eastAsia"/>
          <w:color w:val="000000"/>
          <w:szCs w:val="20"/>
        </w:rPr>
        <w:t>類科】社會工作師</w:t>
      </w:r>
      <w:r>
        <w:rPr>
          <w:rFonts w:ascii="Arial Unicode MS" w:hAnsi="Arial Unicode MS" w:hint="eastAsia"/>
          <w:color w:val="000000"/>
          <w:szCs w:val="20"/>
        </w:rPr>
        <w:t>【</w:t>
      </w:r>
      <w:r w:rsidRPr="004A59AD">
        <w:rPr>
          <w:rFonts w:ascii="Arial Unicode MS" w:hAnsi="Arial Unicode MS" w:hint="eastAsia"/>
          <w:color w:val="000000"/>
          <w:szCs w:val="20"/>
        </w:rPr>
        <w:t>科目】社會工作研究方法</w:t>
      </w:r>
      <w:r>
        <w:rPr>
          <w:rFonts w:ascii="Arial Unicode MS" w:hAnsi="Arial Unicode MS" w:hint="eastAsia"/>
          <w:color w:val="000000"/>
          <w:szCs w:val="20"/>
        </w:rPr>
        <w:t>【</w:t>
      </w:r>
      <w:r w:rsidRPr="004A59AD">
        <w:rPr>
          <w:rFonts w:ascii="Arial Unicode MS" w:hAnsi="Arial Unicode MS" w:hint="eastAsia"/>
          <w:color w:val="000000"/>
          <w:szCs w:val="20"/>
        </w:rPr>
        <w:t>考試時間】</w:t>
      </w:r>
      <w:r w:rsidRPr="004A59AD">
        <w:rPr>
          <w:rFonts w:ascii="Arial Unicode MS" w:hAnsi="Arial Unicode MS" w:hint="eastAsia"/>
          <w:color w:val="000000"/>
          <w:szCs w:val="20"/>
        </w:rPr>
        <w:t>2</w:t>
      </w:r>
      <w:r w:rsidRPr="004A59AD">
        <w:rPr>
          <w:rFonts w:ascii="Arial Unicode MS" w:hAnsi="Arial Unicode MS" w:hint="eastAsia"/>
          <w:color w:val="000000"/>
          <w:szCs w:val="20"/>
        </w:rPr>
        <w:t>小時</w:t>
      </w:r>
      <w:r>
        <w:rPr>
          <w:rFonts w:ascii="Arial Unicode MS" w:hAnsi="Arial Unicode MS" w:hint="eastAsia"/>
          <w:color w:val="000000"/>
          <w:szCs w:val="20"/>
        </w:rPr>
        <w:t>【</w:t>
      </w:r>
      <w:r w:rsidRPr="003C6F83">
        <w:rPr>
          <w:rFonts w:hint="eastAsia"/>
          <w:szCs w:val="20"/>
        </w:rPr>
        <w:t>註】本試題共分兩部分，第一部分為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4" w:anchor="a102b03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5567CC" w:rsidRPr="004A59AD" w:rsidRDefault="005567CC" w:rsidP="005567CC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5567CC" w:rsidRPr="004A59AD" w:rsidRDefault="005567CC" w:rsidP="005567CC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4A59AD">
        <w:rPr>
          <w:rFonts w:ascii="Arial Unicode MS" w:hAnsi="Arial Unicode MS" w:hint="eastAsia"/>
          <w:color w:val="000000"/>
          <w:szCs w:val="20"/>
        </w:rPr>
        <w:t>甲、申論題部分：（</w:t>
      </w:r>
      <w:r w:rsidRPr="004A59AD">
        <w:rPr>
          <w:rFonts w:ascii="Arial Unicode MS" w:hAnsi="Arial Unicode MS" w:hint="eastAsia"/>
          <w:color w:val="000000"/>
          <w:szCs w:val="20"/>
        </w:rPr>
        <w:t>50</w:t>
      </w:r>
      <w:r w:rsidRPr="004A59AD">
        <w:rPr>
          <w:rFonts w:ascii="Arial Unicode MS" w:hAnsi="Arial Unicode MS" w:hint="eastAsia"/>
          <w:color w:val="000000"/>
          <w:szCs w:val="20"/>
        </w:rPr>
        <w:t>分）</w:t>
      </w:r>
    </w:p>
    <w:p w:rsidR="005567CC" w:rsidRPr="004A59AD" w:rsidRDefault="005567CC" w:rsidP="005567CC">
      <w:pPr>
        <w:ind w:left="142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 xml:space="preserve">　　</w:t>
      </w:r>
      <w:r w:rsidRPr="004A59AD">
        <w:rPr>
          <w:rFonts w:ascii="Arial Unicode MS" w:hAnsi="Arial Unicode MS" w:hint="eastAsia"/>
          <w:color w:val="000000"/>
          <w:szCs w:val="20"/>
        </w:rPr>
        <w:t>一、就邏輯而言，研究的觀點（</w:t>
      </w:r>
      <w:r w:rsidRPr="004A59AD">
        <w:rPr>
          <w:rFonts w:ascii="Arial Unicode MS" w:hAnsi="Arial Unicode MS" w:hint="eastAsia"/>
          <w:color w:val="000000"/>
          <w:szCs w:val="20"/>
        </w:rPr>
        <w:t>perspective</w:t>
      </w:r>
      <w:r w:rsidRPr="004A59AD">
        <w:rPr>
          <w:rFonts w:ascii="Arial Unicode MS" w:hAnsi="Arial Unicode MS" w:hint="eastAsia"/>
          <w:color w:val="000000"/>
          <w:szCs w:val="20"/>
        </w:rPr>
        <w:t>）可區分為演繹法和歸納法兩種，請說明其各自的意義；再者，請舉一例說明演繹法的研究過程。（</w:t>
      </w:r>
      <w:r w:rsidRPr="004A59AD">
        <w:rPr>
          <w:rFonts w:ascii="Arial Unicode MS" w:hAnsi="Arial Unicode MS" w:hint="eastAsia"/>
          <w:color w:val="000000"/>
          <w:szCs w:val="20"/>
        </w:rPr>
        <w:t>25</w:t>
      </w:r>
      <w:r w:rsidRPr="004A59AD">
        <w:rPr>
          <w:rFonts w:ascii="Arial Unicode MS" w:hAnsi="Arial Unicode MS" w:hint="eastAsia"/>
          <w:color w:val="000000"/>
          <w:szCs w:val="20"/>
        </w:rPr>
        <w:t>分）</w:t>
      </w:r>
    </w:p>
    <w:p w:rsidR="005567CC" w:rsidRPr="004A59AD" w:rsidRDefault="005567CC" w:rsidP="005567CC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5567CC" w:rsidRPr="004A59AD" w:rsidRDefault="005567CC" w:rsidP="005567CC">
      <w:pPr>
        <w:ind w:left="142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 xml:space="preserve">　　</w:t>
      </w:r>
      <w:r w:rsidRPr="004A59AD">
        <w:rPr>
          <w:rFonts w:ascii="Arial Unicode MS" w:hAnsi="Arial Unicode MS" w:hint="eastAsia"/>
          <w:color w:val="000000"/>
          <w:szCs w:val="20"/>
        </w:rPr>
        <w:t>二、判斷研究良莠的標準包括內在效度和外在效度，請分別說明其意義。再者，請說明古典實驗設計的形式和內涵，以及其在內在效度和外在效度方面有何優點和限制。（</w:t>
      </w:r>
      <w:r w:rsidRPr="004A59AD">
        <w:rPr>
          <w:rFonts w:ascii="Arial Unicode MS" w:hAnsi="Arial Unicode MS" w:hint="eastAsia"/>
          <w:color w:val="000000"/>
          <w:szCs w:val="20"/>
        </w:rPr>
        <w:t>25</w:t>
      </w:r>
      <w:r w:rsidRPr="004A59AD">
        <w:rPr>
          <w:rFonts w:ascii="Arial Unicode MS" w:hAnsi="Arial Unicode MS" w:hint="eastAsia"/>
          <w:color w:val="000000"/>
          <w:szCs w:val="20"/>
        </w:rPr>
        <w:t>分）</w:t>
      </w:r>
    </w:p>
    <w:p w:rsidR="005567CC" w:rsidRDefault="005567CC" w:rsidP="005567CC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5567CC" w:rsidRDefault="005567CC" w:rsidP="005567CC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5567CC" w:rsidRPr="00ED011F" w:rsidRDefault="005567CC" w:rsidP="005567CC">
      <w:pPr>
        <w:ind w:left="142"/>
        <w:jc w:val="both"/>
        <w:rPr>
          <w:rFonts w:ascii="新細明體" w:hAnsi="新細明體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A67F08">
          <w:rPr>
            <w:rStyle w:val="a3"/>
            <w:rFonts w:ascii="Arial Unicode MS" w:hAnsi="Arial Unicode MS"/>
            <w:sz w:val="18"/>
          </w:rPr>
          <w:t>回目錄</w:t>
        </w:r>
        <w:r w:rsidR="00A67F08">
          <w:rPr>
            <w:rStyle w:val="a3"/>
            <w:rFonts w:ascii="Arial Unicode MS" w:hAnsi="Arial Unicode MS"/>
            <w:sz w:val="18"/>
          </w:rPr>
          <w:t>(1)</w:t>
        </w:r>
      </w:hyperlink>
      <w:r w:rsidR="00552FD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552FDD">
        <w:rPr>
          <w:rFonts w:ascii="Arial Unicode MS" w:hAnsi="Arial Unicode MS" w:hint="eastAsia"/>
          <w:color w:val="808000"/>
          <w:sz w:val="18"/>
        </w:rPr>
        <w:t>〉〉</w:t>
      </w:r>
    </w:p>
    <w:p w:rsidR="005567CC" w:rsidRPr="00B9188C" w:rsidRDefault="005567CC" w:rsidP="005567CC">
      <w:pPr>
        <w:pStyle w:val="2"/>
      </w:pPr>
      <w:bookmarkStart w:id="10" w:name="_02‧a（1）102年第一次專門職業及技術人員高等考試‧社會工作師&lt;社"/>
      <w:bookmarkStart w:id="11" w:name="a102b02"/>
      <w:bookmarkEnd w:id="10"/>
      <w:bookmarkEnd w:id="11"/>
      <w:r>
        <w:rPr>
          <w:rFonts w:hint="eastAsia"/>
        </w:rPr>
        <w:t>10202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1</w:t>
      </w:r>
      <w:r w:rsidRPr="00090112">
        <w:rPr>
          <w:rFonts w:hint="eastAsia"/>
        </w:rPr>
        <w:t>）</w:t>
      </w:r>
      <w:r>
        <w:rPr>
          <w:rFonts w:hint="eastAsia"/>
        </w:rPr>
        <w:t>102</w:t>
      </w:r>
      <w:r w:rsidRPr="0033515F">
        <w:rPr>
          <w:rFonts w:hint="eastAsia"/>
        </w:rPr>
        <w:t>年</w:t>
      </w:r>
      <w:r w:rsidRPr="000B13C6">
        <w:rPr>
          <w:rFonts w:hint="eastAsia"/>
        </w:rPr>
        <w:t>第</w:t>
      </w:r>
      <w:r w:rsidRPr="00713932">
        <w:rPr>
          <w:rFonts w:hint="eastAsia"/>
        </w:rPr>
        <w:t>二</w:t>
      </w:r>
      <w:r w:rsidRPr="000B13C6">
        <w:rPr>
          <w:rFonts w:hint="eastAsia"/>
        </w:rPr>
        <w:t>次</w:t>
      </w:r>
      <w:r w:rsidRPr="0033515F">
        <w:rPr>
          <w:rFonts w:hint="eastAsia"/>
        </w:rPr>
        <w:t>專門職業及技術人員高等考試</w:t>
      </w:r>
      <w:r>
        <w:rPr>
          <w:rFonts w:hint="eastAsia"/>
        </w:rPr>
        <w:t>。</w:t>
      </w:r>
      <w:r w:rsidRPr="0033515F">
        <w:rPr>
          <w:rFonts w:hint="eastAsia"/>
        </w:rPr>
        <w:t>社會工作師</w:t>
      </w:r>
      <w:r w:rsidR="00552FDD">
        <w:rPr>
          <w:rFonts w:hint="eastAsia"/>
        </w:rPr>
        <w:t>〈</w:t>
      </w:r>
      <w:r w:rsidRPr="00B9188C">
        <w:rPr>
          <w:rFonts w:hint="eastAsia"/>
        </w:rPr>
        <w:t>社會工作研究方法</w:t>
      </w:r>
      <w:r w:rsidR="00552FDD">
        <w:rPr>
          <w:rFonts w:hint="eastAsia"/>
        </w:rPr>
        <w:t>〉</w:t>
      </w:r>
    </w:p>
    <w:p w:rsidR="005567CC" w:rsidRDefault="005567CC" w:rsidP="005567CC">
      <w:pPr>
        <w:jc w:val="both"/>
        <w:rPr>
          <w:rFonts w:ascii="Arial Unicode MS" w:hAnsi="Arial Unicode MS"/>
        </w:rPr>
      </w:pPr>
      <w:r w:rsidRPr="00FD3CD0">
        <w:rPr>
          <w:rFonts w:ascii="Arial Unicode MS" w:hAnsi="Arial Unicode MS" w:hint="eastAsia"/>
        </w:rPr>
        <w:t>102</w:t>
      </w:r>
      <w:r w:rsidRPr="00FD3CD0">
        <w:rPr>
          <w:rFonts w:ascii="Arial Unicode MS" w:hAnsi="Arial Unicode MS" w:hint="eastAsia"/>
        </w:rPr>
        <w:t>年第二次專門職業及技術人員高等考試醫師中醫師考試分試考試、中醫師、營養師、心理師、護理師、社會工作師考試、特種考試聽力師、牙體技術人員考試、</w:t>
      </w:r>
      <w:r w:rsidRPr="00FD3CD0">
        <w:rPr>
          <w:rFonts w:ascii="Arial Unicode MS" w:hAnsi="Arial Unicode MS" w:hint="eastAsia"/>
        </w:rPr>
        <w:t>102</w:t>
      </w:r>
      <w:r w:rsidRPr="00FD3CD0">
        <w:rPr>
          <w:rFonts w:ascii="Arial Unicode MS" w:hAnsi="Arial Unicode MS" w:hint="eastAsia"/>
        </w:rPr>
        <w:t>年專門職業及技術人員高等考試法醫師、語言治療師、聽力師、牙體技術師考試試題</w:t>
      </w:r>
      <w:r w:rsidRPr="00FD3CD0">
        <w:rPr>
          <w:rFonts w:ascii="Arial Unicode MS" w:hAnsi="Arial Unicode MS"/>
        </w:rPr>
        <w:t>1107</w:t>
      </w:r>
      <w:r>
        <w:rPr>
          <w:rFonts w:ascii="Arial Unicode MS" w:hAnsi="Arial Unicode MS"/>
        </w:rPr>
        <w:t>0</w:t>
      </w:r>
    </w:p>
    <w:p w:rsidR="005567CC" w:rsidRPr="003C6F83" w:rsidRDefault="005567CC" w:rsidP="005567CC">
      <w:pPr>
        <w:jc w:val="both"/>
        <w:rPr>
          <w:szCs w:val="20"/>
        </w:rPr>
      </w:pPr>
      <w:r>
        <w:rPr>
          <w:rFonts w:ascii="Arial Unicode MS" w:hAnsi="Arial Unicode MS"/>
        </w:rPr>
        <w:t>【</w:t>
      </w:r>
      <w:r w:rsidRPr="00FD3CD0">
        <w:rPr>
          <w:rFonts w:ascii="Arial Unicode MS" w:hAnsi="Arial Unicode MS" w:hint="eastAsia"/>
        </w:rPr>
        <w:t>等別】高等考試</w:t>
      </w:r>
      <w:r>
        <w:rPr>
          <w:rFonts w:ascii="Arial Unicode MS" w:hAnsi="Arial Unicode MS" w:hint="eastAsia"/>
        </w:rPr>
        <w:t>【</w:t>
      </w:r>
      <w:r w:rsidRPr="00FD3CD0">
        <w:rPr>
          <w:rFonts w:ascii="Arial Unicode MS" w:hAnsi="Arial Unicode MS" w:hint="eastAsia"/>
        </w:rPr>
        <w:t>類科】社會工作師</w:t>
      </w:r>
      <w:r>
        <w:rPr>
          <w:rFonts w:ascii="Arial Unicode MS" w:hAnsi="Arial Unicode MS" w:hint="eastAsia"/>
        </w:rPr>
        <w:t>【</w:t>
      </w:r>
      <w:r w:rsidRPr="00FD3CD0">
        <w:rPr>
          <w:rFonts w:ascii="Arial Unicode MS" w:hAnsi="Arial Unicode MS" w:hint="eastAsia"/>
        </w:rPr>
        <w:t>科目】社會工作研究方法</w:t>
      </w:r>
      <w:r>
        <w:rPr>
          <w:rFonts w:ascii="Arial Unicode MS" w:hAnsi="Arial Unicode MS" w:hint="eastAsia"/>
        </w:rPr>
        <w:t>【</w:t>
      </w:r>
      <w:r w:rsidRPr="00FD3CD0">
        <w:rPr>
          <w:rFonts w:ascii="Arial Unicode MS" w:hAnsi="Arial Unicode MS" w:hint="eastAsia"/>
        </w:rPr>
        <w:t>考試時間】</w:t>
      </w:r>
      <w:r w:rsidRPr="00FD3CD0">
        <w:rPr>
          <w:rFonts w:ascii="Arial Unicode MS" w:hAnsi="Arial Unicode MS" w:hint="eastAsia"/>
        </w:rPr>
        <w:t>2</w:t>
      </w:r>
      <w:r w:rsidRPr="00FD3CD0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</w:t>
      </w:r>
      <w:r w:rsidRPr="003C6F83">
        <w:rPr>
          <w:rFonts w:hint="eastAsia"/>
          <w:szCs w:val="20"/>
        </w:rPr>
        <w:t>註】本試題共分兩部分，第一部分為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5" w:anchor="a102b08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5567CC" w:rsidRPr="00713932" w:rsidRDefault="005567CC" w:rsidP="005567CC">
      <w:pPr>
        <w:jc w:val="both"/>
        <w:rPr>
          <w:rFonts w:ascii="Arial Unicode MS" w:hAnsi="Arial Unicode MS"/>
        </w:rPr>
      </w:pPr>
    </w:p>
    <w:p w:rsidR="005567CC" w:rsidRPr="00FD3CD0" w:rsidRDefault="005567CC" w:rsidP="005567CC">
      <w:pPr>
        <w:jc w:val="both"/>
        <w:rPr>
          <w:rFonts w:ascii="Arial Unicode MS" w:hAnsi="Arial Unicode MS"/>
        </w:rPr>
      </w:pPr>
      <w:r w:rsidRPr="00FD3CD0">
        <w:rPr>
          <w:rFonts w:ascii="Arial Unicode MS" w:hAnsi="Arial Unicode MS" w:hint="eastAsia"/>
        </w:rPr>
        <w:t>甲、申論題部分：（</w:t>
      </w:r>
      <w:r w:rsidRPr="00FD3CD0">
        <w:rPr>
          <w:rFonts w:ascii="Arial Unicode MS" w:hAnsi="Arial Unicode MS" w:hint="eastAsia"/>
        </w:rPr>
        <w:t>50</w:t>
      </w:r>
      <w:r w:rsidRPr="00FD3CD0">
        <w:rPr>
          <w:rFonts w:ascii="Arial Unicode MS" w:hAnsi="Arial Unicode MS" w:hint="eastAsia"/>
        </w:rPr>
        <w:t>分）</w:t>
      </w:r>
    </w:p>
    <w:p w:rsidR="005567CC" w:rsidRDefault="005567CC" w:rsidP="005567C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D3CD0">
        <w:rPr>
          <w:rFonts w:ascii="Arial Unicode MS" w:hAnsi="Arial Unicode MS" w:hint="eastAsia"/>
        </w:rPr>
        <w:t>一、請說明社會工作研究之目的與功能。（</w:t>
      </w:r>
      <w:r w:rsidRPr="00FD3CD0">
        <w:rPr>
          <w:rFonts w:ascii="Arial Unicode MS" w:hAnsi="Arial Unicode MS" w:hint="eastAsia"/>
        </w:rPr>
        <w:t>25</w:t>
      </w:r>
      <w:r w:rsidRPr="00FD3CD0">
        <w:rPr>
          <w:rFonts w:ascii="Arial Unicode MS" w:hAnsi="Arial Unicode MS" w:hint="eastAsia"/>
        </w:rPr>
        <w:t>分）</w:t>
      </w:r>
    </w:p>
    <w:p w:rsidR="005567CC" w:rsidRPr="00FD3CD0" w:rsidRDefault="005567CC" w:rsidP="005567CC">
      <w:pPr>
        <w:jc w:val="both"/>
        <w:rPr>
          <w:rFonts w:ascii="Arial Unicode MS" w:hAnsi="Arial Unicode MS"/>
        </w:rPr>
      </w:pPr>
    </w:p>
    <w:p w:rsidR="005567CC" w:rsidRDefault="005567CC" w:rsidP="005567C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D3CD0">
        <w:rPr>
          <w:rFonts w:ascii="Arial Unicode MS" w:hAnsi="Arial Unicode MS" w:hint="eastAsia"/>
        </w:rPr>
        <w:t>二、請說明進行社會工作研究時，應遵守那些倫理守則？（</w:t>
      </w:r>
      <w:r w:rsidRPr="00FD3CD0">
        <w:rPr>
          <w:rFonts w:ascii="Arial Unicode MS" w:hAnsi="Arial Unicode MS" w:hint="eastAsia"/>
        </w:rPr>
        <w:t>25</w:t>
      </w:r>
      <w:r w:rsidRPr="00FD3CD0">
        <w:rPr>
          <w:rFonts w:ascii="Arial Unicode MS" w:hAnsi="Arial Unicode MS" w:hint="eastAsia"/>
        </w:rPr>
        <w:t>分）</w:t>
      </w:r>
    </w:p>
    <w:p w:rsidR="00DB7FA3" w:rsidRPr="00006615" w:rsidRDefault="00DB7FA3" w:rsidP="00006615"/>
    <w:sectPr w:rsidR="00DB7FA3" w:rsidRPr="00006615">
      <w:footerReference w:type="even" r:id="rId26"/>
      <w:footerReference w:type="default" r:id="rId2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77" w:rsidRDefault="00534A77">
      <w:r>
        <w:separator/>
      </w:r>
    </w:p>
  </w:endnote>
  <w:endnote w:type="continuationSeparator" w:id="0">
    <w:p w:rsidR="00534A77" w:rsidRDefault="0053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B8" w:rsidRDefault="00817D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DB8" w:rsidRDefault="00817D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B8" w:rsidRDefault="00817D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37EF">
      <w:rPr>
        <w:rStyle w:val="a6"/>
        <w:noProof/>
      </w:rPr>
      <w:t>1</w:t>
    </w:r>
    <w:r>
      <w:rPr>
        <w:rStyle w:val="a6"/>
      </w:rPr>
      <w:fldChar w:fldCharType="end"/>
    </w:r>
  </w:p>
  <w:p w:rsidR="00817DB8" w:rsidRPr="00ED011F" w:rsidRDefault="00485706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485706">
      <w:rPr>
        <w:rFonts w:ascii="Arial Unicode MS" w:hAnsi="Arial Unicode MS" w:hint="eastAsia"/>
        <w:sz w:val="18"/>
      </w:rPr>
      <w:t>社會工作研究方法申論題庫</w:t>
    </w:r>
    <w:r w:rsidR="00443CED" w:rsidRPr="00443CED">
      <w:rPr>
        <w:rFonts w:ascii="Arial Unicode MS" w:hAnsi="Arial Unicode MS" w:hint="eastAsia"/>
        <w:sz w:val="18"/>
      </w:rPr>
      <w:t>彙編</w:t>
    </w:r>
    <w:r>
      <w:rPr>
        <w:rFonts w:ascii="Arial Unicode MS" w:hAnsi="Arial Unicode MS" w:hint="eastAsia"/>
        <w:sz w:val="18"/>
      </w:rPr>
      <w:t>〉〉</w:t>
    </w:r>
    <w:r w:rsidR="00817DB8" w:rsidRPr="00ED011F">
      <w:rPr>
        <w:rFonts w:ascii="Arial Unicode MS" w:hAnsi="Arial Unicode MS" w:hint="eastAsia"/>
        <w:sz w:val="18"/>
      </w:rPr>
      <w:t>S-link</w:t>
    </w:r>
    <w:r w:rsidR="00817DB8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77" w:rsidRDefault="00534A77">
      <w:r>
        <w:separator/>
      </w:r>
    </w:p>
  </w:footnote>
  <w:footnote w:type="continuationSeparator" w:id="0">
    <w:p w:rsidR="00534A77" w:rsidRDefault="0053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6615"/>
    <w:rsid w:val="0002061C"/>
    <w:rsid w:val="00022888"/>
    <w:rsid w:val="0003451D"/>
    <w:rsid w:val="000349F4"/>
    <w:rsid w:val="000400BC"/>
    <w:rsid w:val="00041B67"/>
    <w:rsid w:val="000544C6"/>
    <w:rsid w:val="0006001E"/>
    <w:rsid w:val="00081B39"/>
    <w:rsid w:val="000906AB"/>
    <w:rsid w:val="000A1A52"/>
    <w:rsid w:val="000A29CD"/>
    <w:rsid w:val="000C6A7B"/>
    <w:rsid w:val="000D1A7B"/>
    <w:rsid w:val="000E0E90"/>
    <w:rsid w:val="000F0413"/>
    <w:rsid w:val="000F56A7"/>
    <w:rsid w:val="00113842"/>
    <w:rsid w:val="001153A8"/>
    <w:rsid w:val="00117D34"/>
    <w:rsid w:val="0013778C"/>
    <w:rsid w:val="00151569"/>
    <w:rsid w:val="0015159C"/>
    <w:rsid w:val="001748FF"/>
    <w:rsid w:val="00177395"/>
    <w:rsid w:val="001B126A"/>
    <w:rsid w:val="001B4E58"/>
    <w:rsid w:val="001C1922"/>
    <w:rsid w:val="001C33D2"/>
    <w:rsid w:val="001C41CB"/>
    <w:rsid w:val="001D40DF"/>
    <w:rsid w:val="001D7895"/>
    <w:rsid w:val="001E3A34"/>
    <w:rsid w:val="001F14F5"/>
    <w:rsid w:val="0020070A"/>
    <w:rsid w:val="00214D0A"/>
    <w:rsid w:val="0021583E"/>
    <w:rsid w:val="00235F04"/>
    <w:rsid w:val="00236334"/>
    <w:rsid w:val="00243856"/>
    <w:rsid w:val="002505B0"/>
    <w:rsid w:val="00276CD0"/>
    <w:rsid w:val="002832AA"/>
    <w:rsid w:val="002C5BFB"/>
    <w:rsid w:val="002C5EFC"/>
    <w:rsid w:val="002E3ACB"/>
    <w:rsid w:val="002E4DEE"/>
    <w:rsid w:val="002E5B98"/>
    <w:rsid w:val="00315FC3"/>
    <w:rsid w:val="003416C2"/>
    <w:rsid w:val="003871F9"/>
    <w:rsid w:val="003A7738"/>
    <w:rsid w:val="003B39F0"/>
    <w:rsid w:val="003C618E"/>
    <w:rsid w:val="003C7432"/>
    <w:rsid w:val="003D2D8F"/>
    <w:rsid w:val="003D3081"/>
    <w:rsid w:val="003E4418"/>
    <w:rsid w:val="003E4F9F"/>
    <w:rsid w:val="003E597B"/>
    <w:rsid w:val="003F4C7F"/>
    <w:rsid w:val="003F678E"/>
    <w:rsid w:val="00410411"/>
    <w:rsid w:val="00423D43"/>
    <w:rsid w:val="00425835"/>
    <w:rsid w:val="00433082"/>
    <w:rsid w:val="004422CC"/>
    <w:rsid w:val="00443CED"/>
    <w:rsid w:val="00450604"/>
    <w:rsid w:val="004518DA"/>
    <w:rsid w:val="00465A26"/>
    <w:rsid w:val="004707FA"/>
    <w:rsid w:val="00475EEC"/>
    <w:rsid w:val="004771F9"/>
    <w:rsid w:val="00485706"/>
    <w:rsid w:val="00493DB1"/>
    <w:rsid w:val="004D3FC4"/>
    <w:rsid w:val="004D439D"/>
    <w:rsid w:val="00512340"/>
    <w:rsid w:val="00526EC6"/>
    <w:rsid w:val="00534A77"/>
    <w:rsid w:val="00552FB3"/>
    <w:rsid w:val="00552FDD"/>
    <w:rsid w:val="005567CC"/>
    <w:rsid w:val="00585453"/>
    <w:rsid w:val="005918A8"/>
    <w:rsid w:val="005A48DD"/>
    <w:rsid w:val="005B3C0D"/>
    <w:rsid w:val="005B5B30"/>
    <w:rsid w:val="005D6F3C"/>
    <w:rsid w:val="005E37FF"/>
    <w:rsid w:val="00607F30"/>
    <w:rsid w:val="0063316E"/>
    <w:rsid w:val="00640FBC"/>
    <w:rsid w:val="0064661E"/>
    <w:rsid w:val="00683983"/>
    <w:rsid w:val="00687AF0"/>
    <w:rsid w:val="006975A9"/>
    <w:rsid w:val="006A7BAC"/>
    <w:rsid w:val="006B374A"/>
    <w:rsid w:val="006F0C6A"/>
    <w:rsid w:val="006F1884"/>
    <w:rsid w:val="00704095"/>
    <w:rsid w:val="00711A0F"/>
    <w:rsid w:val="00725F5F"/>
    <w:rsid w:val="007356EF"/>
    <w:rsid w:val="007625A4"/>
    <w:rsid w:val="00780BCC"/>
    <w:rsid w:val="00783194"/>
    <w:rsid w:val="0078446C"/>
    <w:rsid w:val="00786F95"/>
    <w:rsid w:val="007A7139"/>
    <w:rsid w:val="007C1CAA"/>
    <w:rsid w:val="007C261C"/>
    <w:rsid w:val="007C6886"/>
    <w:rsid w:val="007D2F83"/>
    <w:rsid w:val="007F599F"/>
    <w:rsid w:val="00817DB8"/>
    <w:rsid w:val="00820BFC"/>
    <w:rsid w:val="008337EF"/>
    <w:rsid w:val="008479C4"/>
    <w:rsid w:val="0087451A"/>
    <w:rsid w:val="00877E23"/>
    <w:rsid w:val="0088087C"/>
    <w:rsid w:val="00887072"/>
    <w:rsid w:val="00897BB0"/>
    <w:rsid w:val="008B5B8D"/>
    <w:rsid w:val="008D2511"/>
    <w:rsid w:val="00906F35"/>
    <w:rsid w:val="00924F6E"/>
    <w:rsid w:val="009360F4"/>
    <w:rsid w:val="00940CAB"/>
    <w:rsid w:val="00960FCB"/>
    <w:rsid w:val="00967418"/>
    <w:rsid w:val="00975809"/>
    <w:rsid w:val="00977890"/>
    <w:rsid w:val="0098260B"/>
    <w:rsid w:val="00991AA0"/>
    <w:rsid w:val="009B614E"/>
    <w:rsid w:val="009C34DD"/>
    <w:rsid w:val="009C48FF"/>
    <w:rsid w:val="009F6266"/>
    <w:rsid w:val="009F7093"/>
    <w:rsid w:val="00A57622"/>
    <w:rsid w:val="00A67F08"/>
    <w:rsid w:val="00A805A1"/>
    <w:rsid w:val="00A82817"/>
    <w:rsid w:val="00A86B97"/>
    <w:rsid w:val="00A93F47"/>
    <w:rsid w:val="00AD385F"/>
    <w:rsid w:val="00AE348A"/>
    <w:rsid w:val="00AE7FF3"/>
    <w:rsid w:val="00AF3681"/>
    <w:rsid w:val="00B25B02"/>
    <w:rsid w:val="00B36522"/>
    <w:rsid w:val="00B53B33"/>
    <w:rsid w:val="00B56807"/>
    <w:rsid w:val="00B62461"/>
    <w:rsid w:val="00B851C1"/>
    <w:rsid w:val="00BA4400"/>
    <w:rsid w:val="00BA6D92"/>
    <w:rsid w:val="00BF64F0"/>
    <w:rsid w:val="00BF6F81"/>
    <w:rsid w:val="00C43861"/>
    <w:rsid w:val="00C47EE2"/>
    <w:rsid w:val="00C7107A"/>
    <w:rsid w:val="00C74FD3"/>
    <w:rsid w:val="00C76A19"/>
    <w:rsid w:val="00CA14EC"/>
    <w:rsid w:val="00CA2CC5"/>
    <w:rsid w:val="00CA4AF5"/>
    <w:rsid w:val="00CA56C8"/>
    <w:rsid w:val="00CC51A3"/>
    <w:rsid w:val="00CE08F5"/>
    <w:rsid w:val="00CE7A68"/>
    <w:rsid w:val="00CF1E64"/>
    <w:rsid w:val="00CF34FF"/>
    <w:rsid w:val="00D24B69"/>
    <w:rsid w:val="00D303C8"/>
    <w:rsid w:val="00D4341E"/>
    <w:rsid w:val="00D70905"/>
    <w:rsid w:val="00D7337E"/>
    <w:rsid w:val="00D73995"/>
    <w:rsid w:val="00D92D59"/>
    <w:rsid w:val="00DB7130"/>
    <w:rsid w:val="00DB7FA3"/>
    <w:rsid w:val="00DC7C82"/>
    <w:rsid w:val="00DD1056"/>
    <w:rsid w:val="00DF4986"/>
    <w:rsid w:val="00E016A3"/>
    <w:rsid w:val="00E05D50"/>
    <w:rsid w:val="00E0769A"/>
    <w:rsid w:val="00E267C1"/>
    <w:rsid w:val="00E37A5F"/>
    <w:rsid w:val="00E519A8"/>
    <w:rsid w:val="00E6483B"/>
    <w:rsid w:val="00E662FF"/>
    <w:rsid w:val="00E663F1"/>
    <w:rsid w:val="00E769AD"/>
    <w:rsid w:val="00E82BEF"/>
    <w:rsid w:val="00E83576"/>
    <w:rsid w:val="00E9796B"/>
    <w:rsid w:val="00ED011F"/>
    <w:rsid w:val="00EE179F"/>
    <w:rsid w:val="00F00D24"/>
    <w:rsid w:val="00F12075"/>
    <w:rsid w:val="00F1314C"/>
    <w:rsid w:val="00F24702"/>
    <w:rsid w:val="00F24C01"/>
    <w:rsid w:val="00F2513B"/>
    <w:rsid w:val="00F757B7"/>
    <w:rsid w:val="00F77552"/>
    <w:rsid w:val="00F8158C"/>
    <w:rsid w:val="00F97324"/>
    <w:rsid w:val="00FB36EF"/>
    <w:rsid w:val="00FB37EF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FB922F2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F00D24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00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0661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567CC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E016A3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2&#31038;&#26371;&#24037;&#20316;&#30740;&#31350;&#26041;&#27861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23&#31038;&#26371;&#24037;&#20316;&#28204;&#39511;&#38988;&#24235;02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23&#31038;&#26371;&#24037;&#20316;&#28204;&#39511;&#38988;&#24235;0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../6law/law8/02&#31038;&#26371;&#24037;&#20316;&#30740;&#31350;&#26041;&#27861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law8/23&#31038;&#26371;&#24037;&#20316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Links>
    <vt:vector size="240" baseType="variant">
      <vt:variant>
        <vt:i4>2949124</vt:i4>
      </vt:variant>
      <vt:variant>
        <vt:i4>117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-1262304102</vt:i4>
      </vt:variant>
      <vt:variant>
        <vt:i4>108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1379822766</vt:i4>
      </vt:variant>
      <vt:variant>
        <vt:i4>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a91b1</vt:lpwstr>
      </vt:variant>
      <vt:variant>
        <vt:i4>1382378750</vt:i4>
      </vt:variant>
      <vt:variant>
        <vt:i4>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1382968492</vt:i4>
      </vt:variant>
      <vt:variant>
        <vt:i4>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7274612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-1833052919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_01‧（1）93年軍法官考試</vt:lpwstr>
      </vt:variant>
      <vt:variant>
        <vt:i4>-1833052913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_01‧（1）95年軍法官考試</vt:lpwstr>
      </vt:variant>
      <vt:variant>
        <vt:i4>-1833052915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_01‧（1）97年軍法官考試</vt:lpwstr>
      </vt:variant>
      <vt:variant>
        <vt:i4>-1833052926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_01‧（1）98年軍法官考試</vt:lpwstr>
      </vt:variant>
      <vt:variant>
        <vt:i4>1841113606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_01‧（14）100年軍法官考試</vt:lpwstr>
      </vt:variant>
      <vt:variant>
        <vt:i4>2132128509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_01‧（1）101年軍法官考試</vt:lpwstr>
      </vt:variant>
      <vt:variant>
        <vt:i4>-1111970668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-1480996144</vt:i4>
      </vt:variant>
      <vt:variant>
        <vt:i4>12</vt:i4>
      </vt:variant>
      <vt:variant>
        <vt:i4>0</vt:i4>
      </vt:variant>
      <vt:variant>
        <vt:i4>5</vt:i4>
      </vt:variant>
      <vt:variant>
        <vt:lpwstr>00犯罪學申論題庫.doc</vt:lpwstr>
      </vt:variant>
      <vt:variant>
        <vt:lpwstr>刑事政策</vt:lpwstr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-510141899</vt:i4>
      </vt:variant>
      <vt:variant>
        <vt:i4>6</vt:i4>
      </vt:variant>
      <vt:variant>
        <vt:i4>0</vt:i4>
      </vt:variant>
      <vt:variant>
        <vt:i4>5</vt:i4>
      </vt:variant>
      <vt:variant>
        <vt:lpwstr>../../6law/law8/02刑事政策申論題庫.htm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社會工作研究方法申論題庫</dc:title>
  <dc:creator>S-link 電子六法-黃婉玲</dc:creator>
  <cp:lastModifiedBy>黃婉玲 S-link電子六法</cp:lastModifiedBy>
  <cp:revision>24</cp:revision>
  <dcterms:created xsi:type="dcterms:W3CDTF">2014-08-31T05:18:00Z</dcterms:created>
  <dcterms:modified xsi:type="dcterms:W3CDTF">2019-01-06T17:58:00Z</dcterms:modified>
</cp:coreProperties>
</file>