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47B5" w:rsidRDefault="00584FF9" w:rsidP="00D347B5">
      <w:pPr>
        <w:adjustRightInd w:val="0"/>
        <w:snapToGrid w:val="0"/>
        <w:ind w:left="480" w:rightChars="8" w:right="16" w:firstLineChars="2613" w:firstLine="5226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7" o:title="6laws-blue02"/>
              <o:lock v:ext="edit" aspectratio="f"/>
            </v:shape>
          </w:pict>
        </w:r>
      </w:hyperlink>
    </w:p>
    <w:p w:rsidR="00D347B5" w:rsidRDefault="00D347B5" w:rsidP="00893194">
      <w:pPr>
        <w:adjustRightInd w:val="0"/>
        <w:snapToGrid w:val="0"/>
        <w:ind w:left="960" w:rightChars="8" w:right="16" w:firstLineChars="2373" w:firstLine="4271"/>
        <w:jc w:val="right"/>
        <w:rPr>
          <w:color w:val="7F7F7F"/>
          <w:sz w:val="18"/>
          <w:szCs w:val="20"/>
        </w:rPr>
      </w:pPr>
      <w:r w:rsidRPr="00893194">
        <w:rPr>
          <w:rFonts w:ascii="Arial Unicode MS" w:hAnsi="Arial Unicode MS" w:hint="eastAsia"/>
          <w:color w:val="5F5F5F"/>
          <w:sz w:val="18"/>
        </w:rPr>
        <w:t>【</w:t>
      </w:r>
      <w:hyperlink r:id="rId8" w:tgtFrame="_blank" w:history="1">
        <w:r>
          <w:rPr>
            <w:rStyle w:val="a5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584FF9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>
        <w:rPr>
          <w:rFonts w:ascii="Arial Unicode MS" w:hAnsi="Arial Unicode MS"/>
          <w:color w:val="7F7F7F"/>
          <w:sz w:val="18"/>
          <w:szCs w:val="20"/>
        </w:rPr>
        <w:t>【</w:t>
      </w:r>
      <w:hyperlink r:id="rId9" w:history="1">
        <w:r>
          <w:rPr>
            <w:rStyle w:val="a5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E7130C">
          <w:rPr>
            <w:rStyle w:val="a5"/>
            <w:rFonts w:ascii="Arial Unicode MS" w:hAnsi="Arial Unicode MS"/>
            <w:sz w:val="18"/>
            <w:szCs w:val="20"/>
          </w:rPr>
          <w:t>黃婉玲</w:t>
        </w:r>
      </w:hyperlink>
    </w:p>
    <w:p w:rsidR="00D347B5" w:rsidRDefault="00D347B5" w:rsidP="00D347B5">
      <w:pPr>
        <w:ind w:leftChars="59" w:left="118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1A60B3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1A60B3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A12340">
          <w:rPr>
            <w:rStyle w:val="a5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D347B5" w:rsidRDefault="009648B5" w:rsidP="00E95D86">
      <w:pPr>
        <w:ind w:leftChars="59" w:left="118"/>
        <w:jc w:val="center"/>
        <w:rPr>
          <w:color w:val="808000"/>
          <w:sz w:val="1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</w:p>
    <w:p w:rsidR="00D347B5" w:rsidRPr="00933308" w:rsidRDefault="00D347B5" w:rsidP="00D347B5">
      <w:pPr>
        <w:ind w:leftChars="59" w:left="118"/>
        <w:jc w:val="center"/>
        <w:rPr>
          <w:rFonts w:ascii="標楷體" w:eastAsia="標楷體" w:cs="標楷體"/>
          <w:shadow/>
          <w:color w:val="990000"/>
          <w:sz w:val="28"/>
          <w:szCs w:val="28"/>
        </w:rPr>
      </w:pPr>
      <w:r w:rsidRPr="00933308">
        <w:rPr>
          <w:rFonts w:hint="eastAsia"/>
          <w:color w:val="FFFFFF"/>
        </w:rPr>
        <w:t>《</w:t>
      </w:r>
      <w:r w:rsidRPr="00933308">
        <w:rPr>
          <w:rFonts w:eastAsia="標楷體" w:hint="eastAsia"/>
          <w:shadow/>
          <w:color w:val="990000"/>
          <w:sz w:val="32"/>
        </w:rPr>
        <w:t>《</w:t>
      </w:r>
      <w:r w:rsidRPr="00933308">
        <w:rPr>
          <w:rFonts w:eastAsia="標楷體" w:hint="eastAsia"/>
          <w:shadow/>
          <w:sz w:val="32"/>
        </w:rPr>
        <w:t>國文與公文題庫彙編</w:t>
      </w:r>
      <w:r w:rsidRPr="00933308">
        <w:rPr>
          <w:rFonts w:ascii="Arial Unicode MS" w:eastAsia="標楷體" w:hAnsi="Arial Unicode MS" w:hint="eastAsia"/>
          <w:shadow/>
          <w:sz w:val="32"/>
        </w:rPr>
        <w:t>0</w:t>
      </w:r>
      <w:r>
        <w:rPr>
          <w:rFonts w:ascii="Arial Unicode MS" w:eastAsia="標楷體" w:hAnsi="Arial Unicode MS" w:hint="eastAsia"/>
          <w:shadow/>
          <w:sz w:val="32"/>
        </w:rPr>
        <w:t>4</w:t>
      </w:r>
      <w:r w:rsidR="00754224" w:rsidRPr="00933308">
        <w:rPr>
          <w:rFonts w:ascii="標楷體" w:eastAsia="標楷體" w:cs="標楷體" w:hint="eastAsia"/>
          <w:shadow/>
          <w:color w:val="990000"/>
          <w:sz w:val="28"/>
          <w:szCs w:val="28"/>
        </w:rPr>
        <w:t>》</w:t>
      </w:r>
      <w:r w:rsidR="006E523B" w:rsidRPr="00933308">
        <w:rPr>
          <w:rFonts w:ascii="Arial Unicode MS" w:eastAsia="標楷體" w:hAnsi="Arial Unicode MS"/>
          <w:shadow/>
          <w:color w:val="990000"/>
          <w:sz w:val="28"/>
          <w:szCs w:val="28"/>
        </w:rPr>
        <w:t>10</w:t>
      </w:r>
      <w:r w:rsidR="006E523B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7</w:t>
      </w:r>
      <w:r w:rsidR="006E523B">
        <w:rPr>
          <w:rFonts w:ascii="標楷體" w:eastAsia="標楷體" w:cs="標楷體"/>
          <w:shadow/>
          <w:color w:val="990000"/>
          <w:sz w:val="28"/>
          <w:szCs w:val="28"/>
        </w:rPr>
        <w:t>-</w:t>
      </w:r>
      <w:r w:rsidR="006E523B" w:rsidRPr="00933308">
        <w:rPr>
          <w:rFonts w:ascii="Arial Unicode MS" w:eastAsia="標楷體" w:hAnsi="Arial Unicode MS"/>
          <w:shadow/>
          <w:color w:val="990000"/>
          <w:sz w:val="28"/>
          <w:szCs w:val="28"/>
        </w:rPr>
        <w:t>10</w:t>
      </w:r>
      <w:r w:rsidR="006E523B">
        <w:rPr>
          <w:rFonts w:ascii="Arial Unicode MS" w:eastAsia="標楷體" w:hAnsi="Arial Unicode MS"/>
          <w:shadow/>
          <w:color w:val="990000"/>
          <w:sz w:val="28"/>
          <w:szCs w:val="28"/>
        </w:rPr>
        <w:t>4</w:t>
      </w:r>
      <w:r w:rsidR="006E523B" w:rsidRPr="00933308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年</w:t>
      </w:r>
      <w:r w:rsidR="006E523B" w:rsidRPr="00933308">
        <w:rPr>
          <w:rFonts w:ascii="Arial Unicode MS" w:eastAsia="標楷體" w:hAnsi="Arial Unicode MS"/>
          <w:shadow/>
          <w:color w:val="990000"/>
          <w:sz w:val="28"/>
          <w:szCs w:val="28"/>
        </w:rPr>
        <w:t>(</w:t>
      </w:r>
      <w:r w:rsidR="006E523B" w:rsidRPr="00933308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6E523B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6E523B">
        <w:rPr>
          <w:rFonts w:ascii="Arial Unicode MS" w:hAnsi="Arial Unicode MS"/>
          <w:color w:val="990000"/>
          <w:sz w:val="28"/>
          <w:szCs w:val="28"/>
        </w:rPr>
        <w:t>3</w:t>
      </w:r>
      <w:r w:rsidR="00584FF9">
        <w:rPr>
          <w:rFonts w:ascii="Arial Unicode MS" w:hAnsi="Arial Unicode MS"/>
          <w:color w:val="990000"/>
          <w:sz w:val="28"/>
          <w:szCs w:val="28"/>
        </w:rPr>
        <w:t>8</w:t>
      </w:r>
      <w:r w:rsidR="006E523B" w:rsidRPr="00933308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6E523B" w:rsidRPr="00933308">
        <w:rPr>
          <w:rFonts w:ascii="標楷體" w:eastAsia="標楷體" w:cs="標楷體"/>
          <w:shadow/>
          <w:color w:val="990000"/>
          <w:sz w:val="28"/>
          <w:szCs w:val="28"/>
        </w:rPr>
        <w:t>)</w:t>
      </w:r>
      <w:r w:rsidR="00893194" w:rsidRPr="00C5593A">
        <w:rPr>
          <w:rFonts w:ascii="Arial Unicode MS" w:eastAsia="Arial Unicode MS" w:hAnsi="Arial Unicode MS" w:cs="Arial Unicode MS" w:hint="eastAsia"/>
          <w:color w:val="FFFFFF"/>
          <w:szCs w:val="18"/>
          <w:vertAlign w:val="superscript"/>
        </w:rPr>
        <w:t>》》</w:t>
      </w:r>
      <w:r w:rsidRPr="00426A31">
        <w:rPr>
          <w:rFonts w:ascii="Arial Unicode MS" w:eastAsia="Arial Unicode MS" w:hAnsi="Arial Unicode MS" w:cs="Arial Unicode MS" w:hint="eastAsia"/>
          <w:color w:val="FFFFFF"/>
          <w:szCs w:val="18"/>
          <w:vertAlign w:val="superscript"/>
        </w:rPr>
        <w:t>》》</w:t>
      </w:r>
    </w:p>
    <w:p w:rsidR="00D347B5" w:rsidRDefault="00D347B5" w:rsidP="00D347B5">
      <w:pPr>
        <w:ind w:leftChars="59" w:left="118"/>
        <w:jc w:val="center"/>
        <w:rPr>
          <w:rStyle w:val="a5"/>
          <w:rFonts w:ascii="Arial Unicode MS" w:hAnsi="Arial Unicode MS"/>
          <w:color w:val="5F5F5F"/>
          <w:sz w:val="18"/>
          <w:u w:val="none"/>
        </w:rPr>
      </w:pPr>
      <w:r w:rsidRPr="00B15C61">
        <w:rPr>
          <w:rFonts w:ascii="Arial Unicode MS" w:eastAsia="標楷體" w:hAnsi="Arial Unicode MS" w:hint="eastAsia"/>
          <w:shadow/>
          <w:sz w:val="18"/>
          <w:szCs w:val="22"/>
        </w:rPr>
        <w:t>。</w:t>
      </w:r>
      <w:hyperlink r:id="rId13" w:history="1">
        <w:r w:rsidRPr="00B15C61">
          <w:rPr>
            <w:rStyle w:val="a5"/>
            <w:rFonts w:ascii="Arial Unicode MS" w:hAnsi="Arial Unicode MS" w:hint="eastAsia"/>
            <w:sz w:val="18"/>
          </w:rPr>
          <w:t>03(100-103)</w:t>
        </w:r>
      </w:hyperlink>
      <w:r w:rsidR="00D53CA1" w:rsidRPr="00B15C61">
        <w:rPr>
          <w:rStyle w:val="a5"/>
          <w:rFonts w:ascii="Arial Unicode MS" w:hAnsi="Arial Unicode MS" w:hint="eastAsia"/>
          <w:color w:val="5F5F5F"/>
          <w:sz w:val="18"/>
          <w:u w:val="none"/>
        </w:rPr>
        <w:t>159</w:t>
      </w:r>
      <w:r w:rsidR="00D53CA1" w:rsidRPr="00B15C61">
        <w:rPr>
          <w:rStyle w:val="a5"/>
          <w:rFonts w:ascii="Arial Unicode MS" w:hAnsi="Arial Unicode MS" w:hint="eastAsia"/>
          <w:color w:val="5F5F5F"/>
          <w:sz w:val="18"/>
          <w:u w:val="none"/>
        </w:rPr>
        <w:t>單元</w:t>
      </w:r>
      <w:r w:rsidRPr="00B15C61">
        <w:rPr>
          <w:rFonts w:ascii="Arial Unicode MS" w:eastAsia="標楷體" w:hAnsi="Arial Unicode MS" w:hint="eastAsia"/>
          <w:shadow/>
          <w:sz w:val="18"/>
          <w:szCs w:val="22"/>
        </w:rPr>
        <w:t>。</w:t>
      </w:r>
      <w:hyperlink r:id="rId14" w:history="1">
        <w:r w:rsidRPr="00B15C61">
          <w:rPr>
            <w:rStyle w:val="a5"/>
            <w:rFonts w:ascii="Arial Unicode MS" w:hAnsi="Arial Unicode MS" w:hint="eastAsia"/>
            <w:sz w:val="18"/>
          </w:rPr>
          <w:t>02(95-99</w:t>
        </w:r>
        <w:r w:rsidRPr="00B15C61">
          <w:rPr>
            <w:rStyle w:val="a5"/>
            <w:rFonts w:ascii="Arial Unicode MS" w:hAnsi="Arial Unicode MS" w:hint="eastAsia"/>
            <w:sz w:val="18"/>
          </w:rPr>
          <w:t>年</w:t>
        </w:r>
        <w:r w:rsidRPr="00B15C61">
          <w:rPr>
            <w:rStyle w:val="a5"/>
            <w:rFonts w:ascii="Arial Unicode MS" w:hAnsi="Arial Unicode MS" w:hint="eastAsia"/>
            <w:sz w:val="18"/>
          </w:rPr>
          <w:t>)</w:t>
        </w:r>
      </w:hyperlink>
      <w:r w:rsidR="00D53CA1" w:rsidRPr="00B15C61">
        <w:rPr>
          <w:rStyle w:val="a5"/>
          <w:rFonts w:ascii="Arial Unicode MS" w:hAnsi="Arial Unicode MS" w:hint="eastAsia"/>
          <w:color w:val="5F5F5F"/>
          <w:sz w:val="18"/>
          <w:u w:val="none"/>
        </w:rPr>
        <w:t>201</w:t>
      </w:r>
      <w:r w:rsidR="00D53CA1" w:rsidRPr="00B15C61">
        <w:rPr>
          <w:rStyle w:val="a5"/>
          <w:rFonts w:ascii="Arial Unicode MS" w:hAnsi="Arial Unicode MS" w:hint="eastAsia"/>
          <w:color w:val="5F5F5F"/>
          <w:sz w:val="18"/>
          <w:u w:val="none"/>
        </w:rPr>
        <w:t>單元</w:t>
      </w:r>
      <w:r w:rsidRPr="00B15C61">
        <w:rPr>
          <w:rFonts w:ascii="Arial Unicode MS" w:eastAsia="標楷體" w:hAnsi="Arial Unicode MS" w:hint="eastAsia"/>
          <w:shadow/>
          <w:sz w:val="18"/>
          <w:szCs w:val="22"/>
        </w:rPr>
        <w:t>。</w:t>
      </w:r>
      <w:hyperlink r:id="rId15" w:history="1">
        <w:r w:rsidRPr="00B15C61">
          <w:rPr>
            <w:rStyle w:val="a5"/>
            <w:rFonts w:ascii="Arial Unicode MS" w:hAnsi="Arial Unicode MS" w:hint="eastAsia"/>
            <w:sz w:val="18"/>
          </w:rPr>
          <w:t>01(91~94</w:t>
        </w:r>
        <w:r w:rsidRPr="00B15C61">
          <w:rPr>
            <w:rStyle w:val="a5"/>
            <w:rFonts w:ascii="Arial Unicode MS" w:hAnsi="Arial Unicode MS" w:hint="eastAsia"/>
            <w:sz w:val="18"/>
          </w:rPr>
          <w:t>年</w:t>
        </w:r>
        <w:r w:rsidRPr="00B15C61">
          <w:rPr>
            <w:rStyle w:val="a5"/>
            <w:rFonts w:ascii="Arial Unicode MS" w:hAnsi="Arial Unicode MS" w:hint="eastAsia"/>
            <w:sz w:val="18"/>
          </w:rPr>
          <w:t>)</w:t>
        </w:r>
      </w:hyperlink>
      <w:r w:rsidR="00D53CA1" w:rsidRPr="00B15C61">
        <w:rPr>
          <w:rStyle w:val="a5"/>
          <w:rFonts w:ascii="Arial Unicode MS" w:hAnsi="Arial Unicode MS" w:hint="eastAsia"/>
          <w:color w:val="5F5F5F"/>
          <w:sz w:val="18"/>
          <w:u w:val="none"/>
        </w:rPr>
        <w:t>168</w:t>
      </w:r>
      <w:r w:rsidR="00D53CA1" w:rsidRPr="00B15C61">
        <w:rPr>
          <w:rStyle w:val="a5"/>
          <w:rFonts w:ascii="Arial Unicode MS" w:hAnsi="Arial Unicode MS" w:hint="eastAsia"/>
          <w:color w:val="5F5F5F"/>
          <w:sz w:val="18"/>
          <w:u w:val="none"/>
        </w:rPr>
        <w:t>單元</w:t>
      </w:r>
    </w:p>
    <w:p w:rsidR="006674A3" w:rsidRPr="00B15C61" w:rsidRDefault="006674A3" w:rsidP="00D347B5">
      <w:pPr>
        <w:ind w:leftChars="59" w:left="118"/>
        <w:jc w:val="center"/>
        <w:rPr>
          <w:rStyle w:val="a5"/>
          <w:rFonts w:ascii="Arial Unicode MS" w:hAnsi="Arial Unicode MS"/>
          <w:color w:val="5F5F5F"/>
          <w:sz w:val="18"/>
          <w:u w:val="none"/>
        </w:rPr>
      </w:pPr>
    </w:p>
    <w:p w:rsidR="00D347B5" w:rsidRDefault="00D347B5" w:rsidP="00D347B5">
      <w:pPr>
        <w:ind w:leftChars="59" w:left="118"/>
        <w:jc w:val="center"/>
        <w:rPr>
          <w:rFonts w:ascii="Arial Unicode MS" w:eastAsia="標楷體" w:hAnsi="Arial Unicode MS"/>
          <w:shadow/>
          <w:color w:val="990000"/>
          <w:sz w:val="22"/>
          <w:szCs w:val="22"/>
        </w:rPr>
      </w:pPr>
      <w:r>
        <w:rPr>
          <w:rFonts w:ascii="Arial Unicode MS" w:hAnsi="Arial Unicode MS" w:hint="eastAsia"/>
          <w:sz w:val="18"/>
        </w:rPr>
        <w:t>【</w:t>
      </w:r>
      <w:r>
        <w:rPr>
          <w:rFonts w:ascii="Arial Unicode MS" w:hAnsi="Arial Unicode MS" w:cs="新細明體" w:hint="eastAsia"/>
        </w:rPr>
        <w:t>其他科目】</w:t>
      </w:r>
      <w:r w:rsidR="00754224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6" w:anchor="04國文與公文題庫" w:history="1">
        <w:r w:rsidR="00754224" w:rsidRPr="00347541">
          <w:rPr>
            <w:rStyle w:val="a5"/>
            <w:rFonts w:ascii="Arial Unicode MS" w:hAnsi="Arial Unicode MS" w:hint="eastAsia"/>
            <w:b/>
            <w:sz w:val="22"/>
          </w:rPr>
          <w:t>S-lin</w:t>
        </w:r>
        <w:r w:rsidR="00754224">
          <w:rPr>
            <w:rStyle w:val="a5"/>
            <w:rFonts w:ascii="Arial Unicode MS" w:hAnsi="Arial Unicode MS" w:hint="eastAsia"/>
            <w:b/>
            <w:sz w:val="22"/>
          </w:rPr>
          <w:t>k</w:t>
        </w:r>
        <w:r w:rsidR="00754224" w:rsidRPr="00347541">
          <w:rPr>
            <w:rStyle w:val="a5"/>
            <w:rFonts w:ascii="Arial Unicode MS" w:hAnsi="Arial Unicode MS" w:hint="eastAsia"/>
            <w:b/>
            <w:sz w:val="22"/>
          </w:rPr>
          <w:t>123</w:t>
        </w:r>
        <w:r w:rsidR="00754224" w:rsidRPr="00045562">
          <w:rPr>
            <w:rStyle w:val="a5"/>
            <w:rFonts w:eastAsia="標楷體" w:hint="eastAsia"/>
            <w:b/>
            <w:sz w:val="22"/>
          </w:rPr>
          <w:t>總索引</w:t>
        </w:r>
      </w:hyperlink>
      <w:r w:rsidR="00754224">
        <w:rPr>
          <w:rFonts w:ascii="Arial Unicode MS" w:eastAsia="標楷體" w:hAnsi="Arial Unicode MS" w:hint="eastAsia"/>
          <w:shadow/>
          <w:szCs w:val="20"/>
        </w:rPr>
        <w:t>。</w:t>
      </w:r>
      <w:r w:rsidR="00754224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754224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7" w:history="1">
        <w:r w:rsidR="00754224">
          <w:rPr>
            <w:rStyle w:val="a5"/>
            <w:rFonts w:eastAsia="標楷體" w:hint="eastAsia"/>
            <w:shadow/>
            <w:sz w:val="22"/>
            <w:szCs w:val="22"/>
          </w:rPr>
          <w:t>警察</w:t>
        </w:r>
        <w:r w:rsidR="00754224">
          <w:rPr>
            <w:rStyle w:val="a5"/>
            <w:rFonts w:eastAsia="標楷體" w:hint="eastAsia"/>
            <w:shadow/>
            <w:sz w:val="22"/>
            <w:szCs w:val="22"/>
          </w:rPr>
          <w:t>&amp;</w:t>
        </w:r>
        <w:r w:rsidR="00754224">
          <w:rPr>
            <w:rStyle w:val="a5"/>
            <w:rFonts w:eastAsia="標楷體" w:hint="eastAsia"/>
            <w:shadow/>
            <w:sz w:val="22"/>
            <w:szCs w:val="22"/>
          </w:rPr>
          <w:t>海巡考試</w:t>
        </w:r>
      </w:hyperlink>
      <w:r w:rsidR="00754224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754224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8" w:history="1">
        <w:r w:rsidR="00754224" w:rsidRPr="00FB7235">
          <w:rPr>
            <w:rStyle w:val="a5"/>
            <w:rFonts w:eastAsia="標楷體"/>
            <w:shadow/>
            <w:sz w:val="22"/>
            <w:szCs w:val="22"/>
          </w:rPr>
          <w:t>司法特考</w:t>
        </w:r>
        <w:r w:rsidR="00754224" w:rsidRPr="00FB7235">
          <w:rPr>
            <w:rStyle w:val="a5"/>
            <w:rFonts w:eastAsia="標楷體" w:hint="eastAsia"/>
            <w:shadow/>
            <w:sz w:val="22"/>
            <w:szCs w:val="22"/>
          </w:rPr>
          <w:t>&amp;</w:t>
        </w:r>
        <w:r w:rsidR="00754224" w:rsidRPr="00FB7235">
          <w:rPr>
            <w:rStyle w:val="a5"/>
            <w:rFonts w:eastAsia="標楷體" w:hint="eastAsia"/>
            <w:shadow/>
            <w:sz w:val="22"/>
            <w:szCs w:val="22"/>
          </w:rPr>
          <w:t>專技</w:t>
        </w:r>
        <w:r w:rsidR="00754224">
          <w:rPr>
            <w:rStyle w:val="a5"/>
            <w:rFonts w:eastAsia="標楷體" w:hint="eastAsia"/>
            <w:shadow/>
            <w:sz w:val="22"/>
            <w:szCs w:val="22"/>
          </w:rPr>
          <w:t>考試</w:t>
        </w:r>
      </w:hyperlink>
      <w:r w:rsidR="00754224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754224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754224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9" w:history="1">
        <w:r w:rsidR="00754224" w:rsidRPr="00BA3026">
          <w:rPr>
            <w:rStyle w:val="a5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D347B5" w:rsidRDefault="00D347B5" w:rsidP="00D347B5">
      <w:pPr>
        <w:ind w:left="142"/>
        <w:jc w:val="center"/>
        <w:rPr>
          <w:rFonts w:ascii="Arial Unicode MS" w:hAnsi="Arial Unicode MS"/>
          <w:color w:val="808000"/>
          <w:sz w:val="18"/>
        </w:rPr>
      </w:pPr>
      <w:r w:rsidRPr="005B1B20">
        <w:rPr>
          <w:rFonts w:ascii="Arial Unicode MS" w:hAnsi="Arial Unicode MS" w:hint="eastAsia"/>
          <w:color w:val="990000"/>
          <w:szCs w:val="20"/>
        </w:rPr>
        <w:t>☆★</w:t>
      </w:r>
      <w:r w:rsidRPr="001019D9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Pr="001019D9">
        <w:rPr>
          <w:rFonts w:ascii="Arial Unicode MS" w:hAnsi="Arial Unicode MS" w:hint="eastAsia"/>
          <w:color w:val="990000"/>
          <w:szCs w:val="20"/>
        </w:rPr>
        <w:t>,</w:t>
      </w:r>
      <w:r w:rsidRPr="001019D9">
        <w:rPr>
          <w:rFonts w:ascii="Arial Unicode MS" w:hAnsi="Arial Unicode MS" w:hint="eastAsia"/>
          <w:color w:val="990000"/>
          <w:szCs w:val="20"/>
        </w:rPr>
        <w:t>即可顯示答案。</w:t>
      </w:r>
      <w:r w:rsidR="001A60B3">
        <w:rPr>
          <w:rFonts w:ascii="Arial Unicode MS" w:hAnsi="Arial Unicode MS" w:hint="eastAsia"/>
          <w:color w:val="808000"/>
          <w:szCs w:val="20"/>
        </w:rPr>
        <w:t>〈〈</w:t>
      </w:r>
      <w:hyperlink r:id="rId20" w:history="1">
        <w:r>
          <w:rPr>
            <w:rStyle w:val="a5"/>
            <w:rFonts w:hint="eastAsia"/>
            <w:szCs w:val="20"/>
          </w:rPr>
          <w:t>另有解答全</w:t>
        </w:r>
        <w:r>
          <w:rPr>
            <w:rStyle w:val="a5"/>
            <w:rFonts w:hint="eastAsia"/>
            <w:szCs w:val="20"/>
          </w:rPr>
          <w:t>部</w:t>
        </w:r>
        <w:r>
          <w:rPr>
            <w:rStyle w:val="a5"/>
            <w:rFonts w:hint="eastAsia"/>
            <w:szCs w:val="20"/>
          </w:rPr>
          <w:t>顯示檔</w:t>
        </w:r>
      </w:hyperlink>
      <w:r w:rsidR="001A60B3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348" w:type="dxa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4280"/>
        <w:gridCol w:w="5385"/>
      </w:tblGrid>
      <w:tr w:rsidR="00D347B5" w:rsidTr="00903844">
        <w:trPr>
          <w:cantSplit/>
          <w:trHeight w:val="310"/>
        </w:trPr>
        <w:tc>
          <w:tcPr>
            <w:tcW w:w="10348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D347B5" w:rsidRDefault="006E523B" w:rsidP="005A41E1">
            <w:pPr>
              <w:ind w:leftChars="59" w:left="118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 w:rsidRPr="00A8559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。。</w:t>
            </w:r>
            <w:r w:rsidRPr="00A85592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A8559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。。</w:t>
            </w:r>
            <w:hyperlink w:anchor="_107年(1)" w:history="1">
              <w:r>
                <w:rPr>
                  <w:rStyle w:val="a5"/>
                  <w:rFonts w:ascii="Arial Unicode MS" w:hAnsi="Arial Unicode MS"/>
                  <w:sz w:val="18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/>
                <w:sz w:val="18"/>
              </w:rPr>
              <w:t>(</w:t>
            </w:r>
            <w:r w:rsidR="00584FF9">
              <w:rPr>
                <w:rFonts w:ascii="Arial Unicode MS" w:hAnsi="Arial Unicode MS"/>
                <w:sz w:val="18"/>
              </w:rPr>
              <w:t>31</w:t>
            </w:r>
            <w:r>
              <w:rPr>
                <w:rFonts w:ascii="Arial Unicode MS" w:hAnsi="Arial Unicode MS"/>
                <w:sz w:val="18"/>
              </w:rPr>
              <w:t>)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年(2)" w:history="1">
              <w:r>
                <w:rPr>
                  <w:rStyle w:val="a5"/>
                  <w:rFonts w:ascii="Arial Unicode MS" w:hAnsi="Arial Unicode MS"/>
                  <w:sz w:val="18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37</w:t>
            </w:r>
            <w:r>
              <w:rPr>
                <w:rFonts w:ascii="Arial Unicode MS" w:hAnsi="Arial Unicode MS"/>
                <w:sz w:val="18"/>
              </w:rPr>
              <w:t>)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年(2)" w:history="1">
              <w:r>
                <w:rPr>
                  <w:rStyle w:val="a5"/>
                  <w:rFonts w:ascii="Arial Unicode MS" w:hAnsi="Arial Unicode MS"/>
                  <w:sz w:val="18"/>
                </w:rPr>
                <w:t>105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35</w:t>
            </w:r>
            <w:r>
              <w:rPr>
                <w:rFonts w:ascii="Arial Unicode MS" w:hAnsi="Arial Unicode MS"/>
                <w:sz w:val="18"/>
              </w:rPr>
              <w:t>)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年(2)" w:history="1">
              <w:r>
                <w:rPr>
                  <w:rStyle w:val="a5"/>
                  <w:rFonts w:ascii="Arial Unicode MS" w:hAnsi="Arial Unicode MS"/>
                  <w:sz w:val="18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/>
                <w:sz w:val="18"/>
              </w:rPr>
              <w:t>(36)</w:t>
            </w:r>
          </w:p>
        </w:tc>
      </w:tr>
      <w:tr w:rsidR="006E523B" w:rsidTr="00D347B5">
        <w:trPr>
          <w:cantSplit/>
          <w:trHeight w:val="529"/>
        </w:trPr>
        <w:tc>
          <w:tcPr>
            <w:tcW w:w="683" w:type="dxa"/>
            <w:tcBorders>
              <w:top w:val="single" w:sz="4" w:space="0" w:color="C00000"/>
            </w:tcBorders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single" w:sz="4" w:space="0" w:color="C00000"/>
            </w:tcBorders>
            <w:vAlign w:val="center"/>
          </w:tcPr>
          <w:p w:rsidR="006E523B" w:rsidRDefault="006E523B" w:rsidP="006E523B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司法人員</w:t>
            </w:r>
            <w:r>
              <w:rPr>
                <w:rFonts w:ascii="Arial Unicode MS" w:hAnsi="Arial Unicode MS" w:hint="eastAsia"/>
              </w:rPr>
              <w:t>考試</w:t>
            </w:r>
            <w:r w:rsidRPr="0094542A">
              <w:rPr>
                <w:rFonts w:ascii="Arial Unicode MS" w:hAnsi="Arial Unicode MS" w:hint="eastAsia"/>
                <w:szCs w:val="20"/>
              </w:rPr>
              <w:t>。各類科</w:t>
            </w:r>
          </w:p>
          <w:p w:rsidR="006E523B" w:rsidRDefault="006E523B" w:rsidP="006E523B">
            <w:pPr>
              <w:ind w:left="-1"/>
              <w:jc w:val="both"/>
              <w:rPr>
                <w:rFonts w:ascii="Arial Unicode MS" w:hAnsi="Arial Unicode MS"/>
                <w:szCs w:val="20"/>
              </w:rPr>
            </w:pPr>
            <w:r w:rsidRPr="008D7FA4">
              <w:rPr>
                <w:rFonts w:ascii="Arial Unicode MS" w:hAnsi="Arial Unicode MS"/>
                <w:color w:val="FFFFFF"/>
              </w:rPr>
              <w:t>*</w:t>
            </w:r>
            <w:r w:rsidRPr="0094542A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1</w:t>
            </w:r>
            <w:hyperlink r:id="rId21" w:anchor="a2b1司法官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司法官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02</w:t>
            </w:r>
            <w:hyperlink r:id="rId22" w:anchor="a2b1軍法官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軍法官</w:t>
              </w:r>
            </w:hyperlink>
          </w:p>
          <w:p w:rsidR="006E523B" w:rsidRDefault="006E523B" w:rsidP="006E523B">
            <w:pPr>
              <w:ind w:left="-1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/>
                <w:color w:val="FFFFFF"/>
              </w:rPr>
              <w:t>*</w:t>
            </w:r>
            <w:r w:rsidRPr="0094542A">
              <w:rPr>
                <w:rFonts w:ascii="Arial Unicode MS" w:hAnsi="Arial Unicode MS"/>
                <w:szCs w:val="20"/>
              </w:rPr>
              <w:t>03</w:t>
            </w:r>
            <w:hyperlink r:id="rId23" w:anchor="a2b1共同科目3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4542A">
              <w:rPr>
                <w:rFonts w:ascii="Arial Unicode MS" w:hAnsi="Arial Unicode MS"/>
                <w:szCs w:val="20"/>
              </w:rPr>
              <w:t>04</w:t>
            </w:r>
            <w:hyperlink r:id="rId24" w:anchor="a2b1共同科目4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4542A">
              <w:rPr>
                <w:rFonts w:ascii="Arial Unicode MS" w:hAnsi="Arial Unicode MS"/>
                <w:szCs w:val="20"/>
              </w:rPr>
              <w:t>05</w:t>
            </w:r>
            <w:hyperlink r:id="rId25" w:anchor="a2b1共同科目5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385" w:type="dxa"/>
            <w:tcBorders>
              <w:top w:val="single" w:sz="4" w:space="0" w:color="C00000"/>
            </w:tcBorders>
            <w:vAlign w:val="center"/>
          </w:tcPr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5。（1）107年公務人員特種考試司法官考試第二試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6。（1）107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7。（1）107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8。（1）107年公務人員特種考試司法人員考試、（8）海岸巡防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8。（1）106年公務人員特種考試司法官考試第二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8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9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0。（1）106年公務人員特種考試司法人員考試、（14）國家安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5。（1）105年公務人員特種考試司法官考試第二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8。（1）105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9。（1）105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20。（1）105年公務人員特種考試司法人員考試。各類科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30。（1）104年公務人員特種考試司法官考試第二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9。（1）104年公務人員特種考試司法人員、法務部調查局調查人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0。（1）104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1。（1）104年公務人員特種考試司法人員、（14）國家安全局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81DE1" w:rsidRDefault="006E523B" w:rsidP="006E523B">
            <w:pPr>
              <w:adjustRightInd w:val="0"/>
              <w:snapToGrid w:val="0"/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26" w:anchor="a0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27" w:anchor="a0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28" w:anchor="a0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3" w:name="a2"/>
            <w:bookmarkStart w:id="4" w:name="a02"/>
            <w:bookmarkEnd w:id="3"/>
            <w:bookmarkEnd w:id="4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6E523B" w:rsidRDefault="006E523B" w:rsidP="006E523B">
            <w:pPr>
              <w:ind w:left="-1"/>
              <w:jc w:val="both"/>
              <w:rPr>
                <w:rFonts w:ascii="Arial Unicode MS" w:hAnsi="Arial Unicode MS"/>
                <w:color w:val="FFFFFF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初等</w:t>
            </w:r>
            <w:r>
              <w:rPr>
                <w:rFonts w:ascii="Arial Unicode MS" w:hAnsi="Arial Unicode MS" w:hint="eastAsia"/>
              </w:rPr>
              <w:t>考試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ind w:left="-1"/>
              <w:jc w:val="both"/>
              <w:rPr>
                <w:rFonts w:ascii="Arial Unicode MS" w:hAnsi="Arial Unicode MS"/>
              </w:rPr>
            </w:pPr>
            <w:r w:rsidRPr="00502810">
              <w:rPr>
                <w:rFonts w:ascii="Arial Unicode MS" w:hAnsi="Arial Unicode MS" w:hint="eastAsia"/>
                <w:szCs w:val="20"/>
              </w:rPr>
              <w:t>。</w:t>
            </w:r>
            <w:r w:rsidRPr="00502810">
              <w:rPr>
                <w:rFonts w:ascii="Arial Unicode MS" w:hAnsi="Arial Unicode MS"/>
                <w:szCs w:val="20"/>
              </w:rPr>
              <w:t>01</w:t>
            </w:r>
            <w:hyperlink r:id="rId29" w:anchor="a3b1c1共同科目" w:history="1">
              <w:r w:rsidRPr="00502810">
                <w:rPr>
                  <w:rStyle w:val="a5"/>
                  <w:rFonts w:ascii="Arial Unicode MS" w:hAnsi="Arial Unicode MS" w:hint="eastAsia"/>
                  <w:szCs w:val="20"/>
                </w:rPr>
                <w:t>一般行政</w:t>
              </w:r>
              <w:r w:rsidRPr="00D31E20">
                <w:rPr>
                  <w:rFonts w:ascii="Arial Unicode MS" w:hAnsi="Arial Unicode MS" w:hint="eastAsia"/>
                </w:rPr>
                <w:t>。</w:t>
              </w:r>
              <w:r w:rsidRPr="00502810">
                <w:rPr>
                  <w:rFonts w:ascii="Arial Unicode MS" w:hAnsi="Arial Unicode MS"/>
                  <w:szCs w:val="20"/>
                </w:rPr>
                <w:t>02</w:t>
              </w:r>
              <w:r w:rsidRPr="00502810">
                <w:rPr>
                  <w:rStyle w:val="a5"/>
                  <w:rFonts w:ascii="Arial Unicode MS" w:hAnsi="Arial Unicode MS" w:hint="eastAsia"/>
                  <w:szCs w:val="20"/>
                </w:rPr>
                <w:t>社會行政</w:t>
              </w:r>
            </w:hyperlink>
            <w:r w:rsidRPr="00502810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385" w:type="dxa"/>
            <w:shd w:val="clear" w:color="auto" w:fill="F3F3F3"/>
            <w:vAlign w:val="center"/>
          </w:tcPr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1。（2）107年公務人員初等考試。一般行政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&amp;02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1。（2）106年公務人員初等考試。一般行政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2。（2）106年公務人員初等考試。社會行政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2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1。（2）105年公務人員初等考試。一般行政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2。（2）105年公務人員初等考試。社會行政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1。（2）104年公務人員初等考試。一般行政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2。（2）104年公務人員初等考試。社會行政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2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adjustRightInd w:val="0"/>
              <w:snapToGrid w:val="0"/>
              <w:ind w:leftChars="-14" w:left="-28" w:firstLineChars="78" w:firstLine="140"/>
              <w:rPr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30" w:anchor="a0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31" w:anchor="a0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32" w:anchor="a0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529"/>
        </w:trPr>
        <w:tc>
          <w:tcPr>
            <w:tcW w:w="683" w:type="dxa"/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5" w:name="a03"/>
            <w:bookmarkEnd w:id="5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6E523B" w:rsidRDefault="006E523B" w:rsidP="006E523B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考試。</w:t>
            </w:r>
            <w:hyperlink r:id="rId33" w:anchor="a3b1c2共同科目" w:history="1">
              <w:r>
                <w:rPr>
                  <w:rStyle w:val="a5"/>
                  <w:rFonts w:ascii="Arial Unicode MS" w:hAnsi="Arial Unicode MS" w:hint="eastAsia"/>
                </w:rPr>
                <w:t>各類科</w:t>
              </w:r>
            </w:hyperlink>
          </w:p>
        </w:tc>
        <w:tc>
          <w:tcPr>
            <w:tcW w:w="5385" w:type="dxa"/>
            <w:vAlign w:val="center"/>
          </w:tcPr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4。（3）107年公務人員普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6。（3）106年公務人員普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v10516。（3）105年公務人員普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7。（3）104年公務人員普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34" w:anchor="a0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35" w:anchor="a0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36" w:anchor="a0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4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EFFDFF"/>
            <w:vAlign w:val="center"/>
          </w:tcPr>
          <w:p w:rsidR="006E523B" w:rsidRDefault="006E523B" w:rsidP="006E523B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高等考試</w:t>
            </w:r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2</w:t>
            </w:r>
            <w:hyperlink r:id="rId37" w:anchor="a3b1c3共同科目2" w:history="1">
              <w:r w:rsidRPr="00D31E20">
                <w:rPr>
                  <w:rStyle w:val="a5"/>
                  <w:rFonts w:ascii="Arial Unicode MS" w:hAnsi="Arial Unicode MS" w:hint="eastAsia"/>
                </w:rPr>
                <w:t>二級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</w:t>
            </w:r>
            <w:hyperlink r:id="rId38" w:anchor="a3b1c4共同科目" w:history="1">
              <w:r w:rsidRPr="00D31E20">
                <w:rPr>
                  <w:rStyle w:val="a5"/>
                  <w:rFonts w:ascii="Arial Unicode MS" w:hAnsi="Arial Unicode MS" w:hint="eastAsia"/>
                </w:rPr>
                <w:t>三級</w:t>
              </w:r>
            </w:hyperlink>
            <w:r w:rsidRPr="00D31E20">
              <w:rPr>
                <w:rFonts w:ascii="Arial Unicode MS" w:hAnsi="Arial Unicode MS" w:hint="eastAsia"/>
              </w:rPr>
              <w:t>考試</w:t>
            </w:r>
            <w:r w:rsidRPr="00D31E20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ind w:left="-1"/>
              <w:jc w:val="both"/>
              <w:rPr>
                <w:rFonts w:ascii="Arial Unicode MS" w:hAnsi="Arial Unicode MS"/>
              </w:rPr>
            </w:pPr>
            <w:r w:rsidRPr="00D31E20">
              <w:rPr>
                <w:rFonts w:ascii="Arial Unicode MS" w:hAnsi="Arial Unicode MS" w:hint="eastAsia"/>
              </w:rPr>
              <w:t>。各類科</w:t>
            </w:r>
          </w:p>
        </w:tc>
        <w:tc>
          <w:tcPr>
            <w:tcW w:w="5385" w:type="dxa"/>
            <w:shd w:val="clear" w:color="auto" w:fill="EFFDFF"/>
            <w:vAlign w:val="center"/>
          </w:tcPr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4。（4）107年公務人員高等考試二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3。（4）107年公務人員高等考試三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9。（4）106年公務人員高等考試二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5。（4）106年公務人員高等考試三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7。（4）105年公務人員高等考試二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5。（4）105年公務人員高等考試三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6。（4）104年公務人員高等考試二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6。（4）104年公務人員高等考試三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sz w:val="18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39" w:anchor="a04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40" w:anchor="a04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41" w:anchor="a04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84FF9" w:rsidTr="00D347B5">
        <w:trPr>
          <w:cantSplit/>
          <w:trHeight w:val="529"/>
        </w:trPr>
        <w:tc>
          <w:tcPr>
            <w:tcW w:w="683" w:type="dxa"/>
            <w:tcBorders>
              <w:bottom w:val="nil"/>
            </w:tcBorders>
            <w:vAlign w:val="center"/>
          </w:tcPr>
          <w:p w:rsidR="00584FF9" w:rsidRDefault="00584FF9" w:rsidP="00584FF9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7" w:name="a05"/>
            <w:bookmarkEnd w:id="7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584FF9" w:rsidRDefault="00584FF9" w:rsidP="00584FF9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</w:t>
            </w:r>
            <w:r>
              <w:rPr>
                <w:rFonts w:ascii="Arial Unicode MS" w:hAnsi="Arial Unicode MS" w:hint="eastAsia"/>
                <w:b/>
              </w:rPr>
              <w:t>地方政府</w:t>
            </w:r>
            <w:r>
              <w:rPr>
                <w:rFonts w:ascii="Arial Unicode MS" w:hAnsi="Arial Unicode MS" w:hint="eastAsia"/>
              </w:rPr>
              <w:t>公務人員考試</w:t>
            </w:r>
            <w:r w:rsidRPr="009C3D30">
              <w:rPr>
                <w:rFonts w:ascii="Arial Unicode MS" w:hAnsi="Arial Unicode MS" w:hint="eastAsia"/>
              </w:rPr>
              <w:t>。各類科</w:t>
            </w:r>
          </w:p>
          <w:p w:rsidR="00584FF9" w:rsidRDefault="00584FF9" w:rsidP="00584FF9">
            <w:pPr>
              <w:ind w:left="-1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/>
                <w:color w:val="FFFFFF"/>
              </w:rPr>
              <w:t>*</w:t>
            </w:r>
            <w:r w:rsidRPr="009C3D30">
              <w:rPr>
                <w:rFonts w:ascii="Arial Unicode MS" w:hAnsi="Arial Unicode MS"/>
              </w:rPr>
              <w:t>03</w:t>
            </w:r>
            <w:hyperlink r:id="rId42" w:anchor="a3b1c9共同科目3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  <w:r w:rsidRPr="009C3D30">
                <w:rPr>
                  <w:rStyle w:val="a5"/>
                  <w:rFonts w:ascii="Arial Unicode MS" w:hAnsi="Arial Unicode MS"/>
                  <w:szCs w:val="18"/>
                </w:rPr>
                <w:t>&amp;04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05</w:t>
            </w:r>
            <w:hyperlink r:id="rId43" w:anchor="a3b1c9共同科目5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385" w:type="dxa"/>
            <w:tcBorders>
              <w:bottom w:val="nil"/>
            </w:tcBorders>
            <w:vAlign w:val="center"/>
          </w:tcPr>
          <w:p w:rsidR="00584FF9" w:rsidRDefault="00584FF9" w:rsidP="00584FF9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9。（5）107年特種考試地方政府公務人員三等考試。各類科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30。（5）107年特種考試地方政府公務人員四等考試。各類科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31。（5）107年特種考試地方政府公務人員五等考試。各類科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84FF9" w:rsidRDefault="00584FF9" w:rsidP="00584FF9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4。（5）106年特種考試地方政府公務人員三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5。（5）106年特種考試地方政府公務人員四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6。（5）106年特種考試地方政府公務人員五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84FF9" w:rsidRDefault="00584FF9" w:rsidP="00584FF9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32。（5）105年特種考試地方政府公務人員三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33。（5）105年特種考試地方政府公務人員四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34。（5）105年特種考試地方政府公務人員五等考試。一般行政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35。（5）105年特種考試地方政府公務人員五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05-2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84FF9" w:rsidRDefault="00584FF9" w:rsidP="00584FF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33。（5）104年特種考試地方政府公務人員三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34。（5）104年特種考試地方政府公務人員四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35。（5）104年特種考試地方政府公務人員五等考試。一般行政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36。（5）104年特種考試地方政府公務人員五等考試。一般民政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05-2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84FF9" w:rsidRPr="00981DE1" w:rsidRDefault="00584FF9" w:rsidP="00584FF9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44" w:anchor="a0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45" w:anchor="a0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46" w:anchor="a0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529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8" w:name="a06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E523B" w:rsidRDefault="006E523B" w:rsidP="006E523B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b/>
              </w:rPr>
              <w:t>公務人員</w:t>
            </w:r>
            <w:hyperlink r:id="rId47" w:anchor="a3b1c6共同科目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薦任</w:t>
              </w:r>
            </w:hyperlink>
            <w:r>
              <w:rPr>
                <w:rFonts w:ascii="Arial Unicode MS" w:hAnsi="Arial Unicode MS"/>
                <w:szCs w:val="18"/>
              </w:rPr>
              <w:t>&amp;</w:t>
            </w:r>
            <w:hyperlink r:id="rId48" w:anchor="a3b1c7共同科目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簡任</w:t>
              </w:r>
            </w:hyperlink>
            <w:r>
              <w:rPr>
                <w:rFonts w:ascii="Arial Unicode MS" w:hAnsi="Arial Unicode MS" w:hint="eastAsia"/>
                <w:b/>
              </w:rPr>
              <w:t>升官等關務人員</w:t>
            </w:r>
            <w:hyperlink r:id="rId49" w:anchor="a3b4c2共同科目2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薦任</w:t>
              </w:r>
            </w:hyperlink>
            <w:r>
              <w:rPr>
                <w:rFonts w:ascii="Arial Unicode MS" w:hAnsi="Arial Unicode MS"/>
                <w:szCs w:val="18"/>
              </w:rPr>
              <w:t>&amp;</w:t>
            </w:r>
            <w:hyperlink r:id="rId50" w:anchor="a3b4c2共同科目1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簡任</w:t>
              </w:r>
            </w:hyperlink>
            <w:r>
              <w:rPr>
                <w:rFonts w:ascii="Arial Unicode MS" w:hAnsi="Arial Unicode MS" w:hint="eastAsia"/>
                <w:b/>
              </w:rPr>
              <w:t>升官等</w:t>
            </w:r>
            <w:r>
              <w:rPr>
                <w:rFonts w:ascii="Arial Unicode MS" w:hAnsi="Arial Unicode MS" w:hint="eastAsia"/>
              </w:rPr>
              <w:t>考試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9C3D30">
              <w:rPr>
                <w:rFonts w:ascii="Arial Unicode MS" w:hAnsi="Arial Unicode MS" w:hint="eastAsia"/>
              </w:rPr>
              <w:t>各類科</w:t>
            </w: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6。（6）106年公務、關務人員升官等考試、交通事業（25）公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8。（6）104年公務人員升官等考試、交通事業（25）公路、（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51" w:anchor="a0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52" w:anchor="a0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53" w:anchor="a0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529"/>
        </w:trPr>
        <w:tc>
          <w:tcPr>
            <w:tcW w:w="683" w:type="dxa"/>
            <w:tcBorders>
              <w:top w:val="nil"/>
            </w:tcBorders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9" w:name="a07"/>
            <w:bookmarkEnd w:id="9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:rsidR="006E523B" w:rsidRDefault="006E523B" w:rsidP="006E523B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警察人員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/>
              </w:rPr>
              <w:t>~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ind w:left="-1"/>
              <w:jc w:val="both"/>
              <w:rPr>
                <w:rFonts w:ascii="Arial Unicode MS" w:hAnsi="Arial Unicode MS"/>
              </w:rPr>
            </w:pPr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</w:rPr>
              <w:t>02</w:t>
            </w:r>
            <w:hyperlink r:id="rId54" w:anchor="a1b1共同科目2" w:history="1"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二等</w:t>
              </w:r>
              <w:r w:rsidRPr="00D31E20">
                <w:rPr>
                  <w:rFonts w:ascii="Arial Unicode MS" w:hAnsi="Arial Unicode MS" w:hint="eastAsia"/>
                </w:rPr>
                <w:t>。</w:t>
              </w:r>
              <w:r w:rsidRPr="00D31E20">
                <w:rPr>
                  <w:rFonts w:ascii="Arial Unicode MS" w:hAnsi="Arial Unicode MS"/>
                  <w:szCs w:val="18"/>
                </w:rPr>
                <w:t>03</w:t>
              </w:r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  <w:szCs w:val="18"/>
              </w:rPr>
              <w:t>04</w:t>
            </w:r>
            <w:hyperlink r:id="rId55" w:anchor="a1b1共同科目4" w:history="1"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385" w:type="dxa"/>
            <w:tcBorders>
              <w:top w:val="nil"/>
            </w:tcBorders>
            <w:vAlign w:val="center"/>
          </w:tcPr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9。（8）107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0。（8）107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8。（8）106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0。（8）106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18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1。（8）105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2。（8）105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9。（8）104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0。（8）104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18"/>
              </w:rPr>
              <w:t>04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56" w:anchor="a0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57" w:anchor="a0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58" w:anchor="a0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10" w:name="a08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6E523B" w:rsidRDefault="006E523B" w:rsidP="006E523B">
            <w:pPr>
              <w:ind w:left="-1"/>
              <w:jc w:val="both"/>
              <w:rPr>
                <w:rFonts w:ascii="Arial Unicode MS" w:hAnsi="Arial Unicode MS"/>
              </w:rPr>
            </w:pPr>
            <w:r w:rsidRPr="00AD172A">
              <w:rPr>
                <w:rFonts w:ascii="Arial Unicode MS" w:hAnsi="Arial Unicode MS" w:hint="eastAsia"/>
              </w:rPr>
              <w:t>◎</w:t>
            </w:r>
            <w:r>
              <w:rPr>
                <w:rFonts w:ascii="Arial Unicode MS" w:hAnsi="Arial Unicode MS" w:hint="eastAsia"/>
              </w:rPr>
              <w:t>特種考試</w:t>
            </w:r>
            <w:r>
              <w:rPr>
                <w:rFonts w:ascii="Arial Unicode MS" w:hAnsi="Arial Unicode MS" w:hint="eastAsia"/>
                <w:b/>
              </w:rPr>
              <w:t>一般警察人員</w:t>
            </w:r>
            <w:r>
              <w:rPr>
                <w:rFonts w:ascii="Arial Unicode MS" w:hAnsi="Arial Unicode MS" w:hint="eastAsia"/>
              </w:rPr>
              <w:t>考試</w:t>
            </w:r>
            <w:r w:rsidRPr="009C3D30">
              <w:rPr>
                <w:rFonts w:ascii="Arial Unicode MS" w:hAnsi="Arial Unicode MS" w:hint="eastAsia"/>
              </w:rPr>
              <w:t>。各類科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ind w:left="-1"/>
              <w:jc w:val="both"/>
              <w:rPr>
                <w:rFonts w:ascii="Arial Unicode MS" w:hAnsi="Arial Unicode MS"/>
                <w:b/>
              </w:rPr>
            </w:pPr>
            <w:r w:rsidRPr="009C3D3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2</w:t>
            </w:r>
            <w:hyperlink r:id="rId59" w:anchor="a1b2共同科目2" w:history="1">
              <w:r w:rsidRPr="009C3D30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二等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03A</w:t>
            </w:r>
            <w:hyperlink r:id="rId60" w:anchor="a1b2共同科目3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04A</w:t>
            </w:r>
            <w:hyperlink r:id="rId61" w:anchor="a1b2共同科目4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ind w:left="-1"/>
              <w:jc w:val="both"/>
              <w:rPr>
                <w:rFonts w:ascii="Arial Unicode MS" w:hAnsi="Arial Unicode MS"/>
              </w:rPr>
            </w:pPr>
            <w:r w:rsidRPr="00AD172A">
              <w:rPr>
                <w:rFonts w:ascii="Arial Unicode MS" w:hAnsi="Arial Unicode MS" w:hint="eastAsia"/>
              </w:rPr>
              <w:t>◎</w:t>
            </w: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海岸巡防人員</w:t>
            </w:r>
            <w:r>
              <w:rPr>
                <w:rFonts w:ascii="Arial Unicode MS" w:hAnsi="Arial Unicode MS"/>
              </w:rPr>
              <w:t>~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C3D30" w:rsidRDefault="006E523B" w:rsidP="006E523B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szCs w:val="20"/>
              </w:rPr>
              <w:t>03B</w:t>
            </w:r>
            <w:hyperlink r:id="rId62" w:anchor="a1b5海巡行政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04B</w:t>
            </w:r>
            <w:hyperlink r:id="rId63" w:anchor="a1b5海洋巡護科航海組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</w:t>
            </w:r>
            <w:r>
              <w:rPr>
                <w:rFonts w:ascii="Arial Unicode MS" w:hAnsi="Arial Unicode MS"/>
                <w:szCs w:val="18"/>
              </w:rPr>
              <w:t>5</w:t>
            </w:r>
            <w:hyperlink r:id="rId64" w:anchor="a1b5海洋巡護5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385" w:type="dxa"/>
            <w:shd w:val="clear" w:color="auto" w:fill="F3F3F3"/>
            <w:vAlign w:val="center"/>
          </w:tcPr>
          <w:p w:rsidR="006E523B" w:rsidRPr="00C12D86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8。（8）107年公務人員特種考試一般警察人員二等考試考試。各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9。（8）107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6。（1）107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0。（8）107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8。（1）107年公務人員特種考試司法人員考試、（8）海岸巡防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5B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C12D86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9。（8）106年公務人員特種考試一般警察人員二等考試考試。各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8。（8）106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8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0。（8）106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04A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0。（8）105年公務人員特種考試一般警察人員二等考試考試。各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1。（8）105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8。（1）105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2。（8）105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04A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8。（8）104年公務人員特種考試一般警察人員二等考試考試。各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9。（8）104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0。（8）104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9。（1）104年公務人員特種考試司法人員、法務部調查局調查人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/>
                <w:szCs w:val="20"/>
              </w:rPr>
              <w:t>B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65" w:anchor="a0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66" w:anchor="a0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67" w:anchor="a0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17576" w:rsidTr="00D347B5">
        <w:trPr>
          <w:cantSplit/>
          <w:trHeight w:val="529"/>
        </w:trPr>
        <w:tc>
          <w:tcPr>
            <w:tcW w:w="683" w:type="dxa"/>
            <w:vAlign w:val="center"/>
          </w:tcPr>
          <w:p w:rsidR="00517576" w:rsidRDefault="00517576" w:rsidP="00517576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09"/>
            <w:bookmarkEnd w:id="11"/>
            <w:r>
              <w:rPr>
                <w:rFonts w:ascii="Arial Unicode MS" w:hAnsi="Arial Unicode MS" w:hint="eastAsia"/>
                <w:color w:val="990000"/>
                <w:sz w:val="18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517576" w:rsidRDefault="00517576" w:rsidP="00517576">
            <w:pPr>
              <w:ind w:left="-1"/>
              <w:jc w:val="both"/>
              <w:rPr>
                <w:rFonts w:ascii="Arial Unicode MS" w:hAnsi="Arial Unicode MS"/>
                <w:b/>
              </w:rPr>
            </w:pPr>
            <w:r>
              <w:rPr>
                <w:rFonts w:ascii="Arial Unicode MS" w:hAnsi="Arial Unicode MS" w:hint="eastAsia"/>
              </w:rPr>
              <w:t>警察人員</w:t>
            </w:r>
            <w:r>
              <w:rPr>
                <w:rFonts w:ascii="Arial Unicode MS" w:hAnsi="Arial Unicode MS" w:hint="eastAsia"/>
                <w:b/>
              </w:rPr>
              <w:t>升官等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b/>
              </w:rPr>
              <w:t>警正警察官升官等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ind w:left="-1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 w:hint="eastAsia"/>
                <w:szCs w:val="20"/>
              </w:rPr>
              <w:t>。</w:t>
            </w:r>
            <w:hyperlink r:id="rId68" w:anchor="a1b3共同科目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各類科</w:t>
              </w:r>
            </w:hyperlink>
          </w:p>
        </w:tc>
        <w:tc>
          <w:tcPr>
            <w:tcW w:w="5385" w:type="dxa"/>
            <w:vAlign w:val="center"/>
          </w:tcPr>
          <w:p w:rsidR="00517576" w:rsidRPr="00981DE1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sz w:val="18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7。（9）107年警察人員警正警察官升官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8。（9）105年警察人員警正警察官升官等&amp;（22）交通事業鐵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69" w:anchor="a0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70" w:anchor="a0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71" w:anchor="a0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17576" w:rsidTr="00D347B5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517576" w:rsidRDefault="00517576" w:rsidP="00517576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12" w:name="a10"/>
            <w:bookmarkEnd w:id="1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EFFDFF"/>
            <w:vAlign w:val="center"/>
          </w:tcPr>
          <w:p w:rsidR="00517576" w:rsidRDefault="00517576" w:rsidP="00517576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中央警察大學</w:t>
            </w:r>
            <w:r>
              <w:rPr>
                <w:rFonts w:ascii="Arial Unicode MS" w:hAnsi="Arial Unicode MS" w:hint="eastAsia"/>
                <w:b/>
              </w:rPr>
              <w:t>警佐班</w:t>
            </w:r>
            <w:r>
              <w:rPr>
                <w:rFonts w:ascii="Arial Unicode MS" w:hAnsi="Arial Unicode MS" w:hint="eastAsia"/>
              </w:rPr>
              <w:t>入學考試</w:t>
            </w:r>
            <w:r>
              <w:rPr>
                <w:rFonts w:ascii="Arial Unicode MS" w:hAnsi="Arial Unicode MS"/>
              </w:rPr>
              <w:t>~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17576" w:rsidRPr="009C3D30" w:rsidRDefault="00517576" w:rsidP="00517576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szCs w:val="20"/>
              </w:rPr>
              <w:t>01</w:t>
            </w:r>
            <w:hyperlink r:id="rId72" w:anchor="a1b4警佐班1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第</w:t>
              </w:r>
              <w:r w:rsidRPr="009C3D30">
                <w:rPr>
                  <w:rStyle w:val="a5"/>
                  <w:rFonts w:ascii="Arial Unicode MS" w:hAnsi="Arial Unicode MS"/>
                  <w:szCs w:val="20"/>
                </w:rPr>
                <w:t>1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類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02</w:t>
            </w:r>
            <w:hyperlink r:id="rId73" w:anchor="a1b4警佐班2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第</w:t>
              </w:r>
              <w:r w:rsidRPr="009C3D30">
                <w:rPr>
                  <w:rStyle w:val="a5"/>
                  <w:rFonts w:ascii="Arial Unicode MS" w:hAnsi="Arial Unicode MS"/>
                  <w:szCs w:val="20"/>
                </w:rPr>
                <w:t>2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類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03</w:t>
            </w:r>
            <w:hyperlink r:id="rId74" w:anchor="a1b4警佐班3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第</w:t>
              </w:r>
              <w:r w:rsidRPr="009C3D30">
                <w:rPr>
                  <w:rStyle w:val="a5"/>
                  <w:rFonts w:ascii="Arial Unicode MS" w:hAnsi="Arial Unicode MS"/>
                  <w:szCs w:val="20"/>
                </w:rPr>
                <w:t>3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類</w:t>
              </w:r>
            </w:hyperlink>
          </w:p>
        </w:tc>
        <w:tc>
          <w:tcPr>
            <w:tcW w:w="5385" w:type="dxa"/>
            <w:shd w:val="clear" w:color="auto" w:fill="EFFDFF"/>
            <w:vAlign w:val="center"/>
          </w:tcPr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7。（10）（20）107年中央警察大學警佐班第38期、消佐班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-</w:t>
            </w:r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4。（10）（20）106年中央警察大學警佐班第37期、消佐班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-</w:t>
            </w:r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4。（10）中央警察大學105年警佐班第36期、消佐班第20期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 w:rsidRPr="009C3D30">
              <w:rPr>
                <w:rFonts w:ascii="Arial Unicode MS" w:hAnsi="Arial Unicode MS"/>
                <w:szCs w:val="20"/>
              </w:rPr>
              <w:t>&amp;</w:t>
            </w:r>
            <w:r>
              <w:rPr>
                <w:rFonts w:ascii="Arial Unicode MS" w:hAnsi="Arial Unicode MS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4。（10）中央警察大學104年警佐班第35期、消佐班第19期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Pr="00981DE1" w:rsidRDefault="00517576" w:rsidP="00517576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75" w:anchor="a1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76" w:anchor="a1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77" w:anchor="a1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17576" w:rsidTr="00D347B5">
        <w:trPr>
          <w:cantSplit/>
          <w:trHeight w:val="529"/>
        </w:trPr>
        <w:tc>
          <w:tcPr>
            <w:tcW w:w="683" w:type="dxa"/>
            <w:vAlign w:val="center"/>
          </w:tcPr>
          <w:p w:rsidR="00517576" w:rsidRDefault="00517576" w:rsidP="00517576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13" w:name="a11"/>
            <w:bookmarkEnd w:id="1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517576" w:rsidRDefault="00517576" w:rsidP="00517576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中央警察大學</w:t>
            </w:r>
            <w:hyperlink r:id="rId78" w:anchor="a1b4警正班" w:history="1">
              <w:r w:rsidRPr="00EB03BA">
                <w:rPr>
                  <w:rStyle w:val="a5"/>
                  <w:rFonts w:ascii="Arial Unicode MS" w:hAnsi="Arial Unicode MS" w:hint="eastAsia"/>
                </w:rPr>
                <w:t>警正班</w:t>
              </w:r>
            </w:hyperlink>
            <w:r>
              <w:rPr>
                <w:rFonts w:ascii="Arial Unicode MS" w:hAnsi="Arial Unicode MS" w:hint="eastAsia"/>
              </w:rPr>
              <w:t>入學考試</w:t>
            </w:r>
          </w:p>
        </w:tc>
        <w:tc>
          <w:tcPr>
            <w:tcW w:w="5385" w:type="dxa"/>
            <w:vAlign w:val="center"/>
          </w:tcPr>
          <w:p w:rsidR="00517576" w:rsidRPr="00981DE1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sz w:val="18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4。（11）中央警察大學106年警正班第26期招生考試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5。（11）中央警察大學104年警正班第25期招生考試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79" w:anchor="a1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80" w:anchor="a1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81" w:anchor="a1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17576" w:rsidTr="00D347B5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517576" w:rsidRDefault="00517576" w:rsidP="00517576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4" w:name="a12"/>
            <w:bookmarkEnd w:id="1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517576" w:rsidRDefault="00517576" w:rsidP="00517576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原住民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/>
              </w:rPr>
              <w:t>~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/>
                <w:szCs w:val="20"/>
              </w:rPr>
              <w:t>02</w:t>
            </w:r>
            <w:hyperlink r:id="rId82" w:anchor="a3b2c2一般行政2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二等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03</w:t>
            </w:r>
            <w:hyperlink r:id="rId83" w:anchor="a3b2c2共同科目3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04</w:t>
            </w:r>
            <w:hyperlink r:id="rId84" w:anchor="a3b2c2共同科目4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05</w:t>
            </w:r>
            <w:hyperlink r:id="rId85" w:anchor="a3b2c2共同科目5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385" w:type="dxa"/>
            <w:shd w:val="clear" w:color="auto" w:fill="F3F3F3"/>
            <w:vAlign w:val="center"/>
          </w:tcPr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1。（14）107年公務人員特種考試外交領事人員、國際經濟商務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2。（14）107年公務人員特種考試外交行政人員及(12)原住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3。（12）107年公務人員特種原住民族五等考試。各類科組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3。（14）106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4。（14）106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5。（12）106年公務人員特種原住民族五等考試。各類科組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2。（14）105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3。（14）105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4。（12）105年公務人員特種原住民族五等考試。各類科組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321。（14）103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4。（14）104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5。（12）104年公務人員特種原住民族五等考試。各類科組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Pr="00981DE1" w:rsidRDefault="00517576" w:rsidP="00517576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86" w:anchor="a1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87" w:anchor="a1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88" w:anchor="a1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17576" w:rsidTr="00D347B5">
        <w:trPr>
          <w:cantSplit/>
          <w:trHeight w:val="529"/>
        </w:trPr>
        <w:tc>
          <w:tcPr>
            <w:tcW w:w="683" w:type="dxa"/>
            <w:tcBorders>
              <w:bottom w:val="nil"/>
            </w:tcBorders>
            <w:vAlign w:val="center"/>
          </w:tcPr>
          <w:p w:rsidR="00517576" w:rsidRDefault="00517576" w:rsidP="00517576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5" w:name="a13"/>
            <w:bookmarkEnd w:id="1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517576" w:rsidRDefault="00517576" w:rsidP="00517576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</w:t>
            </w:r>
            <w:r>
              <w:rPr>
                <w:rFonts w:ascii="新細明體" w:hAnsi="新細明體" w:hint="eastAsia"/>
              </w:rPr>
              <w:t>人員</w:t>
            </w:r>
            <w:r>
              <w:rPr>
                <w:rFonts w:ascii="Arial Unicode MS" w:hAnsi="Arial Unicode MS" w:hint="eastAsia"/>
              </w:rPr>
              <w:t>考試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ind w:leftChars="59" w:left="118"/>
              <w:jc w:val="both"/>
              <w:rPr>
                <w:rFonts w:ascii="新細明體" w:hAnsi="新細明體"/>
              </w:rPr>
            </w:pPr>
            <w:r w:rsidRPr="0094542A">
              <w:rPr>
                <w:rFonts w:ascii="Arial Unicode MS" w:hAnsi="Arial Unicode MS" w:hint="eastAsia"/>
                <w:szCs w:val="20"/>
              </w:rPr>
              <w:t>。</w:t>
            </w:r>
            <w:r w:rsidRPr="0094542A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hyperlink r:id="rId89" w:anchor="a3b2c1共同科目3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4542A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hyperlink r:id="rId90" w:anchor="a3b2c1共同科目4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4542A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hyperlink r:id="rId91" w:anchor="a3b2c1共同科目5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385" w:type="dxa"/>
            <w:tcBorders>
              <w:bottom w:val="nil"/>
            </w:tcBorders>
            <w:vAlign w:val="center"/>
          </w:tcPr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3。（15）107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4。（15）107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5。（15）107年公務人員特種考試關務人員&amp;（13）107年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4。（15）106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5。（15）106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6。（13）公務人員特種考試身心障礙人員五等考試。各科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5。（15）105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6。（15）105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7。（15）105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4。（15）104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5。（15）104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5。（15）104年公務人員特種考試關務人員&amp;（13）公務人員_1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Pr="00981DE1" w:rsidRDefault="00517576" w:rsidP="00517576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92" w:anchor="a1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93" w:anchor="a1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94" w:anchor="a1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17576" w:rsidTr="00D347B5">
        <w:trPr>
          <w:cantSplit/>
          <w:trHeight w:val="529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17576" w:rsidRDefault="00517576" w:rsidP="00517576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6" w:name="a14"/>
            <w:bookmarkEnd w:id="1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17576" w:rsidRDefault="00517576" w:rsidP="00517576">
            <w:pPr>
              <w:ind w:leftChars="59" w:left="118"/>
              <w:jc w:val="both"/>
              <w:rPr>
                <w:rFonts w:ascii="Arial Unicode MS" w:hAnsi="Arial Unicode MS"/>
                <w:color w:val="FFFFFF"/>
              </w:rPr>
            </w:pPr>
            <w:r w:rsidRPr="00AD172A">
              <w:rPr>
                <w:rFonts w:ascii="Arial Unicode MS" w:hAnsi="Arial Unicode MS" w:hint="eastAsia"/>
              </w:rPr>
              <w:t>◎</w:t>
            </w:r>
            <w:r>
              <w:rPr>
                <w:rFonts w:ascii="Arial Unicode MS" w:hAnsi="Arial Unicode MS" w:hint="eastAsia"/>
              </w:rPr>
              <w:t>公務人員特種考試</w:t>
            </w:r>
            <w:r w:rsidRPr="00793685">
              <w:rPr>
                <w:rFonts w:ascii="Arial Unicode MS" w:hAnsi="Arial Unicode MS" w:hint="eastAsia"/>
                <w:b/>
              </w:rPr>
              <w:t>外交領事人員</w:t>
            </w:r>
            <w:r w:rsidRPr="00793685">
              <w:rPr>
                <w:rFonts w:ascii="Arial Unicode MS" w:hAnsi="Arial Unicode MS"/>
              </w:rPr>
              <w:t>&amp;</w:t>
            </w:r>
            <w:r w:rsidRPr="00793685">
              <w:rPr>
                <w:rFonts w:ascii="Arial Unicode MS" w:hAnsi="Arial Unicode MS" w:hint="eastAsia"/>
                <w:b/>
              </w:rPr>
              <w:t>外交行政人員</w:t>
            </w:r>
            <w:r w:rsidRPr="00342F92">
              <w:rPr>
                <w:rFonts w:ascii="Arial Unicode MS" w:hAnsi="Arial Unicode MS"/>
                <w:b/>
              </w:rPr>
              <w:t>&amp;</w:t>
            </w:r>
            <w:r w:rsidRPr="00342F92">
              <w:rPr>
                <w:rFonts w:ascii="Arial Unicode MS" w:hAnsi="Arial Unicode MS" w:hint="eastAsia"/>
                <w:b/>
              </w:rPr>
              <w:t>國際經濟商務人員</w:t>
            </w:r>
            <w:r>
              <w:rPr>
                <w:rFonts w:ascii="Arial Unicode MS" w:hAnsi="Arial Unicode MS"/>
              </w:rPr>
              <w:t>~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ind w:leftChars="59" w:left="118"/>
              <w:jc w:val="both"/>
              <w:rPr>
                <w:rFonts w:ascii="新細明體" w:hAnsi="新細明體"/>
              </w:rPr>
            </w:pPr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03A</w:t>
            </w:r>
            <w:hyperlink r:id="rId95" w:anchor="a3b8外交領事人員3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04A</w:t>
            </w:r>
            <w:hyperlink r:id="rId96" w:anchor="a3b8外交領事人員4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AD172A">
              <w:rPr>
                <w:rFonts w:ascii="Arial Unicode MS" w:hAnsi="Arial Unicode MS" w:hint="eastAsia"/>
              </w:rPr>
              <w:t>◎</w:t>
            </w:r>
            <w:r>
              <w:rPr>
                <w:rFonts w:ascii="新細明體" w:hAnsi="新細明體" w:hint="eastAsia"/>
              </w:rPr>
              <w:t>國家安全局國家安全</w:t>
            </w:r>
            <w:r>
              <w:rPr>
                <w:rFonts w:ascii="新細明體" w:hAnsi="新細明體" w:hint="eastAsia"/>
                <w:b/>
              </w:rPr>
              <w:t>情報人員</w:t>
            </w:r>
            <w:r>
              <w:rPr>
                <w:rFonts w:ascii="Arial Unicode MS" w:hAnsi="Arial Unicode MS"/>
              </w:rPr>
              <w:t>~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3B</w:t>
            </w:r>
            <w:hyperlink r:id="rId97" w:anchor="a3b8國家安全情報人員3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18"/>
              </w:rPr>
              <w:t>05</w:t>
            </w:r>
            <w:r>
              <w:rPr>
                <w:rFonts w:ascii="Arial Unicode MS" w:hAnsi="Arial Unicode MS"/>
              </w:rPr>
              <w:t>B</w:t>
            </w:r>
            <w:hyperlink r:id="rId98" w:anchor="a3b8國家安全情報人員5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17576" w:rsidRDefault="00517576" w:rsidP="00517576">
            <w:pPr>
              <w:adjustRightInd w:val="0"/>
              <w:snapToGrid w:val="0"/>
              <w:ind w:leftChars="-14" w:left="-28" w:firstLineChars="128" w:firstLine="2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1。（14）107年公務人員特種考試外交領事人員、國際經濟商務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2。（14）107年公務人員特種考試外交行政人員及(12)原住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/>
                <w:szCs w:val="20"/>
              </w:rPr>
              <w:t>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6。（1）107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Fonts w:ascii="Arial Unicode MS" w:hAnsi="Arial Unicode MS"/>
              </w:rPr>
              <w:t>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0。（1）106年公務人員特種考試司法人員考試、（14）國家安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>
              <w:rPr>
                <w:rFonts w:ascii="Arial Unicode MS" w:hAnsi="Arial Unicode MS"/>
              </w:rPr>
              <w:t>B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128" w:firstLine="2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3。（14）106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4。（14）106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/>
                <w:szCs w:val="20"/>
              </w:rPr>
              <w:t>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8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Fonts w:ascii="Arial Unicode MS" w:hAnsi="Arial Unicode MS"/>
              </w:rPr>
              <w:t>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0。（1）106年公務人員特種考試司法人員考試、（14）國家安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>
              <w:rPr>
                <w:rFonts w:ascii="Arial Unicode MS" w:hAnsi="Arial Unicode MS"/>
              </w:rPr>
              <w:t>B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128" w:firstLine="256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2。（14）105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3。（14）105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/>
                <w:szCs w:val="20"/>
              </w:rPr>
              <w:t>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8。（1）105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Fonts w:ascii="Arial Unicode MS" w:hAnsi="Arial Unicode MS"/>
              </w:rPr>
              <w:t>B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128" w:firstLine="256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321。（14）103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4。（14）104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9。（1）104年公務人員特種考試司法人員、法務部調查局調查人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Fonts w:ascii="Arial Unicode MS" w:hAnsi="Arial Unicode MS"/>
              </w:rPr>
              <w:t>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1。（1）104年公務人員特種考試司法人員、（14）國家安全局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>
              <w:rPr>
                <w:rFonts w:ascii="Arial Unicode MS" w:hAnsi="Arial Unicode MS"/>
              </w:rPr>
              <w:t>B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Pr="00981DE1" w:rsidRDefault="00517576" w:rsidP="00517576">
            <w:pPr>
              <w:adjustRightInd w:val="0"/>
              <w:snapToGrid w:val="0"/>
              <w:ind w:leftChars="-14" w:left="-28" w:firstLineChars="128" w:firstLine="23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99" w:anchor="a14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00" w:anchor="a14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01" w:anchor="a14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17576" w:rsidTr="00D347B5">
        <w:trPr>
          <w:cantSplit/>
          <w:trHeight w:val="529"/>
        </w:trPr>
        <w:tc>
          <w:tcPr>
            <w:tcW w:w="683" w:type="dxa"/>
            <w:tcBorders>
              <w:top w:val="nil"/>
            </w:tcBorders>
            <w:vAlign w:val="center"/>
          </w:tcPr>
          <w:p w:rsidR="00517576" w:rsidRDefault="00517576" w:rsidP="00517576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7" w:name="a15"/>
            <w:bookmarkEnd w:id="1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:rsidR="00517576" w:rsidRDefault="00517576" w:rsidP="00517576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AD172A">
              <w:rPr>
                <w:rFonts w:ascii="Arial Unicode MS" w:hAnsi="Arial Unicode MS" w:hint="eastAsia"/>
              </w:rPr>
              <w:t>◎</w:t>
            </w: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關務人員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/>
              </w:rPr>
              <w:t>~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ind w:leftChars="59" w:left="118"/>
              <w:jc w:val="both"/>
              <w:rPr>
                <w:rFonts w:ascii="Arial Unicode MS" w:hAnsi="Arial Unicode MS"/>
                <w:b/>
              </w:rPr>
            </w:pPr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03A</w:t>
            </w:r>
            <w:hyperlink r:id="rId102" w:anchor="a3b4c1共同科目3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04A</w:t>
            </w:r>
            <w:hyperlink r:id="rId103" w:anchor="a3b4c1共同科目4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05A</w:t>
            </w:r>
            <w:hyperlink r:id="rId104" w:anchor="a3b4c1共同科目5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五等</w:t>
              </w:r>
            </w:hyperlink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AD172A">
              <w:rPr>
                <w:rFonts w:ascii="Arial Unicode MS" w:hAnsi="Arial Unicode MS" w:hint="eastAsia"/>
              </w:rPr>
              <w:t>◎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/>
              </w:rPr>
              <w:t>~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17576" w:rsidRPr="00D31E20" w:rsidRDefault="00517576" w:rsidP="00517576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3B</w:t>
            </w:r>
            <w:hyperlink r:id="rId105" w:anchor="a3b5c2共同科目3" w:history="1"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4B</w:t>
            </w:r>
            <w:r w:rsidRPr="00D31E20">
              <w:rPr>
                <w:rFonts w:ascii="Arial Unicode MS" w:hAnsi="Arial Unicode MS"/>
                <w:szCs w:val="18"/>
              </w:rPr>
              <w:t xml:space="preserve"> </w:t>
            </w:r>
            <w:hyperlink r:id="rId106" w:anchor="a3b5c2共同科目4" w:history="1"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385" w:type="dxa"/>
            <w:tcBorders>
              <w:top w:val="nil"/>
            </w:tcBorders>
            <w:vAlign w:val="center"/>
          </w:tcPr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3。（15）107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4。（15）107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5。（15）107年公務人員特種考試關務人員&amp;（13）107年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05A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4。（15）106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8。（8）106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5。（15）106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0。（8）106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5。（15）105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6。（15）105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7。（15）105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05A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4。（15）104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5。（15）104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5。（15）104年公務人員特種考試關務人員&amp;（13）公務人員_1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05A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9。（8）104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/>
              </w:rPr>
              <w:t>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0。（8）104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/>
              </w:rPr>
              <w:t>B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Pr="00981DE1" w:rsidRDefault="00517576" w:rsidP="00517576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07" w:anchor="a1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08" w:anchor="a1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09" w:anchor="a1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17576" w:rsidTr="00D347B5">
        <w:trPr>
          <w:cantSplit/>
          <w:trHeight w:val="880"/>
        </w:trPr>
        <w:tc>
          <w:tcPr>
            <w:tcW w:w="683" w:type="dxa"/>
            <w:shd w:val="clear" w:color="auto" w:fill="F3F3F3"/>
            <w:vAlign w:val="center"/>
          </w:tcPr>
          <w:p w:rsidR="00517576" w:rsidRDefault="00517576" w:rsidP="00517576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8" w:name="a16"/>
            <w:bookmarkEnd w:id="1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517576" w:rsidRDefault="00517576" w:rsidP="00517576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法務部調查局調查人員</w:t>
            </w:r>
            <w:r>
              <w:rPr>
                <w:rFonts w:ascii="Arial Unicode MS" w:hAnsi="Arial Unicode MS"/>
              </w:rPr>
              <w:t>~</w:t>
            </w:r>
          </w:p>
          <w:p w:rsidR="00517576" w:rsidRDefault="00517576" w:rsidP="00517576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</w:t>
            </w:r>
            <w:hyperlink r:id="rId110" w:anchor="a3b7共同科目3" w:history="1">
              <w:r w:rsidRPr="009C3D30">
                <w:rPr>
                  <w:rStyle w:val="a5"/>
                  <w:rFonts w:ascii="Arial Unicode MS" w:hAnsi="Arial Unicode MS" w:hint="eastAsia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4</w:t>
            </w:r>
            <w:hyperlink r:id="rId111" w:anchor="a3b7共同科目4" w:history="1">
              <w:r w:rsidRPr="009C3D30">
                <w:rPr>
                  <w:rStyle w:val="a5"/>
                  <w:rFonts w:ascii="Arial Unicode MS" w:hAnsi="Arial Unicode MS" w:hint="eastAsia"/>
                </w:rPr>
                <w:t>四等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5</w:t>
            </w:r>
            <w:hyperlink r:id="rId112" w:anchor="a3b7共同科目5" w:history="1">
              <w:r w:rsidRPr="009C3D30">
                <w:rPr>
                  <w:rStyle w:val="a5"/>
                  <w:rFonts w:ascii="Arial Unicode MS" w:hAnsi="Arial Unicode MS" w:hint="eastAsia"/>
                </w:rPr>
                <w:t>五等</w:t>
              </w:r>
            </w:hyperlink>
            <w:r w:rsidRPr="009C3D30">
              <w:rPr>
                <w:rFonts w:ascii="Arial Unicode MS" w:hAnsi="Arial Unicode MS" w:hint="eastAsia"/>
              </w:rPr>
              <w:t>考試</w:t>
            </w:r>
          </w:p>
        </w:tc>
        <w:tc>
          <w:tcPr>
            <w:tcW w:w="5385" w:type="dxa"/>
            <w:shd w:val="clear" w:color="auto" w:fill="F3F3F3"/>
            <w:vAlign w:val="center"/>
          </w:tcPr>
          <w:p w:rsidR="00517576" w:rsidRDefault="00517576" w:rsidP="00517576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6。（1）107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7。（1）107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8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9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8。（1）105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9。（1）105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9。（1）104年公務人員特種考試司法人員、法務部調查局調查人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0。（1）104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Pr="00981DE1" w:rsidRDefault="00517576" w:rsidP="00517576">
            <w:pPr>
              <w:adjustRightInd w:val="0"/>
              <w:snapToGrid w:val="0"/>
              <w:ind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13" w:anchor="a1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14" w:anchor="a1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15" w:anchor="a1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17576" w:rsidTr="00D347B5">
        <w:trPr>
          <w:cantSplit/>
          <w:trHeight w:val="529"/>
        </w:trPr>
        <w:tc>
          <w:tcPr>
            <w:tcW w:w="683" w:type="dxa"/>
            <w:vAlign w:val="center"/>
          </w:tcPr>
          <w:p w:rsidR="00517576" w:rsidRDefault="00517576" w:rsidP="00517576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19" w:name="a17"/>
            <w:bookmarkEnd w:id="1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517576" w:rsidRDefault="00517576" w:rsidP="00517576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hyperlink r:id="rId116" w:anchor="a3b8民航人員3" w:history="1">
              <w:r w:rsidRPr="00707092">
                <w:rPr>
                  <w:rStyle w:val="a5"/>
                  <w:rFonts w:ascii="Arial Unicode MS" w:hAnsi="Arial Unicode MS" w:hint="eastAsia"/>
                  <w:b/>
                </w:rPr>
                <w:t>民航人員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</w:t>
            </w:r>
            <w:r>
              <w:rPr>
                <w:rFonts w:ascii="Arial Unicode MS" w:hAnsi="Arial Unicode MS" w:hint="eastAsia"/>
              </w:rPr>
              <w:t>考試</w:t>
            </w:r>
          </w:p>
          <w:p w:rsidR="00517576" w:rsidRDefault="00517576" w:rsidP="00517576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 w:hint="eastAsia"/>
                <w:szCs w:val="20"/>
              </w:rPr>
              <w:t>飛航管制、航務管理</w:t>
            </w:r>
          </w:p>
        </w:tc>
        <w:tc>
          <w:tcPr>
            <w:tcW w:w="5385" w:type="dxa"/>
            <w:tcBorders>
              <w:bottom w:val="nil"/>
            </w:tcBorders>
            <w:vAlign w:val="center"/>
          </w:tcPr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1。（14）107年公務人員特種考試外交領事人員、國際經濟商務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3。（14）106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2。（14）105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321。（14）103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Pr="00981DE1" w:rsidRDefault="00517576" w:rsidP="00517576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17" w:anchor="a1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18" w:anchor="a1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19" w:anchor="a1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17576" w:rsidTr="00D347B5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517576" w:rsidRDefault="00517576" w:rsidP="00517576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0" w:name="a18"/>
            <w:bookmarkEnd w:id="2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17576" w:rsidRDefault="00517576" w:rsidP="00517576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專門職業及技術人員</w:t>
            </w:r>
            <w:r>
              <w:rPr>
                <w:rFonts w:ascii="Arial Unicode MS" w:hAnsi="Arial Unicode MS" w:hint="eastAsia"/>
                <w:b/>
              </w:rPr>
              <w:t>高等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/>
              </w:rPr>
              <w:t>~</w:t>
            </w:r>
          </w:p>
          <w:p w:rsidR="00517576" w:rsidRPr="009C3D30" w:rsidRDefault="00517576" w:rsidP="00517576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 w:rsidRPr="009C3D30">
              <w:rPr>
                <w:rFonts w:ascii="Arial Unicode MS" w:hAnsi="Arial Unicode MS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20"/>
              </w:rPr>
              <w:t>01</w:t>
            </w:r>
            <w:hyperlink r:id="rId120" w:anchor="a2b2律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律師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20"/>
              </w:rPr>
              <w:t>02</w:t>
            </w:r>
            <w:hyperlink r:id="rId121" w:anchor="a2b2會計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會計師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20"/>
              </w:rPr>
              <w:t>03</w:t>
            </w:r>
            <w:hyperlink r:id="rId122" w:anchor="a2b2社會工作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社會工作師</w:t>
              </w:r>
            </w:hyperlink>
          </w:p>
          <w:p w:rsidR="00517576" w:rsidRDefault="00517576" w:rsidP="00517576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20"/>
              </w:rPr>
              <w:t>04</w:t>
            </w:r>
            <w:hyperlink r:id="rId123" w:anchor="a2b2不動產估價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不動產估價師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20"/>
              </w:rPr>
              <w:t>05</w:t>
            </w:r>
            <w:hyperlink r:id="rId124" w:anchor="a2b2民間公證人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民間之公證人</w:t>
              </w:r>
            </w:hyperlink>
          </w:p>
        </w:tc>
        <w:tc>
          <w:tcPr>
            <w:tcW w:w="5385" w:type="dxa"/>
            <w:tcBorders>
              <w:top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6。（18）107年專門職業及技術人員高等考試律師考試第二試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9。（18）107年專門職業及技術人員高等考試會計師、不動產估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2&amp;04&amp;0</w:t>
            </w:r>
            <w:r>
              <w:rPr>
                <w:rStyle w:val="a5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5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2。（18）107年第一次專門職業及技術人員高等考試。社會工作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0。（18）107年第二次專門職業及技術人員高等考試。社會工作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3-2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7。（18）106年專門職業及技術人員高等考試律師考試第二試。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2。（18）106年專門職業及技術人員高等考試會計師、不動產估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2&amp;04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3。（18）106年第一次專門職業及技術人員高等考試。社會工作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7。（18）106年第二次專門職業及技術人員高等考試。社會工作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3-2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6。（18）105年專門職業及技術人員高等考試律師考試第二試。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21。（18）105年專門職業及技術人員高等考試會計師、不動產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2&amp;04&amp;0</w:t>
            </w:r>
            <w:r>
              <w:rPr>
                <w:rStyle w:val="a5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5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3。（18）105年第一次專門職業及技術人員高等考試。社會工作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7。（18）105年第二次專門職業及技術人員高等考試。社會工作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3-2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31。（18）104年專門職業及技術人員高等考試律師考試第二試。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2。（18）104年專門職業及技術人員高等考試會計師、不動產估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2&amp;04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3。（18）104年第一次專門職業及技術人員高等考試。社會工作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03-1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3。（18）104年第二次專門職業及技術人員高等考試。社會工作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03-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Pr="00981DE1" w:rsidRDefault="00517576" w:rsidP="00517576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25" w:anchor="a1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26" w:anchor="a1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27" w:anchor="a1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17576" w:rsidTr="00D347B5">
        <w:trPr>
          <w:cantSplit/>
          <w:trHeight w:val="529"/>
        </w:trPr>
        <w:tc>
          <w:tcPr>
            <w:tcW w:w="683" w:type="dxa"/>
            <w:tcBorders>
              <w:bottom w:val="nil"/>
            </w:tcBorders>
            <w:vAlign w:val="center"/>
          </w:tcPr>
          <w:p w:rsidR="00517576" w:rsidRDefault="00517576" w:rsidP="00517576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1" w:name="a19"/>
            <w:bookmarkEnd w:id="2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vAlign w:val="center"/>
          </w:tcPr>
          <w:p w:rsidR="00517576" w:rsidRDefault="00517576" w:rsidP="00517576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專門職業及技術人員特種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</w:t>
            </w:r>
          </w:p>
          <w:p w:rsidR="00517576" w:rsidRDefault="00517576" w:rsidP="00517576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  <w:szCs w:val="20"/>
              </w:rPr>
              <w:t>。</w:t>
            </w:r>
            <w:r w:rsidRPr="009C3D30">
              <w:rPr>
                <w:rFonts w:ascii="Arial Unicode MS" w:hAnsi="Arial Unicode MS"/>
                <w:szCs w:val="20"/>
              </w:rPr>
              <w:t>01</w:t>
            </w:r>
            <w:hyperlink r:id="rId128" w:anchor="a2b2地政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地政士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20"/>
              </w:rPr>
              <w:t>02</w:t>
            </w:r>
            <w:hyperlink r:id="rId129" w:anchor="a2b2不動產經紀人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不動產經紀人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20"/>
              </w:rPr>
              <w:t>03</w:t>
            </w:r>
            <w:hyperlink r:id="rId130" w:anchor="a2b2記帳士" w:history="1">
              <w:r w:rsidRPr="009C3D30">
                <w:rPr>
                  <w:rStyle w:val="a5"/>
                  <w:rFonts w:ascii="Arial Unicode MS" w:hAnsi="Arial Unicode MS" w:cs="標楷體" w:hint="eastAsia"/>
                  <w:szCs w:val="20"/>
                </w:rPr>
                <w:t>記帳士</w:t>
              </w:r>
            </w:hyperlink>
          </w:p>
        </w:tc>
        <w:tc>
          <w:tcPr>
            <w:tcW w:w="5385" w:type="dxa"/>
            <w:tcBorders>
              <w:top w:val="nil"/>
              <w:bottom w:val="nil"/>
            </w:tcBorders>
            <w:vAlign w:val="center"/>
          </w:tcPr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8。（19）107年專門職業及技術人員普通考試。不動產經紀人、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2&amp;03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2。（19）107年專門職業及技術人員普通考試。地政士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A509A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01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3。（19）106年專門職業及技術人員普通考試。不動產經紀人、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2&amp;03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7。（19）106年專門職業及技術人員普通考試。地政士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A509A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31。（19）105年專門職業及技術人員普通考試。不動產經紀人、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2&amp;03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17576" w:rsidRDefault="00517576" w:rsidP="00517576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8。（19）105年專門職業及技術人員普通考試。地政士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A509A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7。（19）104年專門職業及技術人員普通考試。地政士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A509A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32。（19）104年專門職業及技術人員普通考試。不動產經紀人、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2&amp;03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17576" w:rsidRPr="00981DE1" w:rsidRDefault="00517576" w:rsidP="00517576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31" w:anchor="a1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32" w:anchor="a1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33" w:anchor="a1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529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2" w:name="a20"/>
            <w:bookmarkEnd w:id="2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E523B" w:rsidRDefault="006E523B" w:rsidP="006E523B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中央警察大學</w:t>
            </w:r>
            <w:hyperlink r:id="rId134" w:anchor="a1b4消佐班" w:history="1">
              <w:r w:rsidRPr="00EB03BA">
                <w:rPr>
                  <w:rStyle w:val="a5"/>
                  <w:rFonts w:ascii="Arial Unicode MS" w:hAnsi="Arial Unicode MS" w:hint="eastAsia"/>
                </w:rPr>
                <w:t>消佐班</w:t>
              </w:r>
            </w:hyperlink>
            <w:r>
              <w:rPr>
                <w:rFonts w:ascii="Arial Unicode MS" w:hAnsi="Arial Unicode MS" w:hint="eastAsia"/>
                <w:szCs w:val="20"/>
              </w:rPr>
              <w:t>入學考試</w:t>
            </w: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7。（10）（20）107年中央警察大學警佐班第38期、消佐班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4。（10）（20）106年中央警察大學警佐班第37期、消佐班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4。（10）中央警察大學105年警佐班第36期、消佐班第20期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4。（10）中央警察大學104年警佐班第35期、消佐班第19期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35" w:anchor="a2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36" w:anchor="a2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37" w:anchor="a2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701"/>
        </w:trPr>
        <w:tc>
          <w:tcPr>
            <w:tcW w:w="683" w:type="dxa"/>
            <w:tcBorders>
              <w:top w:val="nil"/>
            </w:tcBorders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3" w:name="a21"/>
            <w:bookmarkEnd w:id="2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:rsidR="006E523B" w:rsidRDefault="006E523B" w:rsidP="006E523B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138" w:anchor="a3b5c1共同科目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國防部文職人員</w:t>
              </w:r>
            </w:hyperlink>
            <w:r w:rsidRPr="009C3D30">
              <w:rPr>
                <w:rFonts w:ascii="Arial Unicode MS" w:hAnsi="Arial Unicode MS"/>
                <w:szCs w:val="20"/>
              </w:rPr>
              <w:t>/</w:t>
            </w:r>
            <w:hyperlink r:id="rId139" w:anchor="a2b1軍法官" w:history="1">
              <w:r w:rsidRPr="009C3D30">
                <w:rPr>
                  <w:rStyle w:val="a5"/>
                  <w:rFonts w:ascii="Arial Unicode MS" w:hAnsi="Arial Unicode MS" w:hint="eastAsia"/>
                </w:rPr>
                <w:t>軍法官考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試</w:t>
              </w:r>
            </w:hyperlink>
          </w:p>
        </w:tc>
        <w:tc>
          <w:tcPr>
            <w:tcW w:w="5385" w:type="dxa"/>
            <w:tcBorders>
              <w:top w:val="nil"/>
            </w:tcBorders>
            <w:vAlign w:val="center"/>
          </w:tcPr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40" w:anchor="a2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41" w:anchor="a2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4" w:name="a22"/>
            <w:bookmarkEnd w:id="2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6E523B" w:rsidRDefault="006E523B" w:rsidP="006E523B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交通事業</w:t>
            </w:r>
            <w:r>
              <w:rPr>
                <w:rFonts w:ascii="Arial Unicode MS" w:hAnsi="Arial Unicode MS" w:hint="eastAsia"/>
                <w:b/>
              </w:rPr>
              <w:t>鐵路</w:t>
            </w:r>
            <w:r>
              <w:rPr>
                <w:rFonts w:ascii="Arial Unicode MS" w:hAnsi="Arial Unicode MS" w:hint="eastAsia"/>
              </w:rPr>
              <w:t>人員升資考試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 w:hint="eastAsia"/>
                <w:szCs w:val="18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01</w:t>
            </w:r>
            <w:hyperlink r:id="rId142" w:anchor="a3b6c2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02</w:t>
            </w:r>
            <w:hyperlink r:id="rId143" w:anchor="a3b6c2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03</w:t>
            </w:r>
            <w:hyperlink r:id="rId144" w:anchor="a3b6c2共同科目5" w:history="1">
              <w:r w:rsidRPr="009C3D30">
                <w:rPr>
                  <w:rStyle w:val="a5"/>
                  <w:rFonts w:hint="eastAsia"/>
                  <w:szCs w:val="18"/>
                </w:rPr>
                <w:t>士級晉員級</w:t>
              </w:r>
            </w:hyperlink>
          </w:p>
        </w:tc>
        <w:tc>
          <w:tcPr>
            <w:tcW w:w="5385" w:type="dxa"/>
            <w:shd w:val="clear" w:color="auto" w:fill="F3F3F3"/>
            <w:vAlign w:val="center"/>
          </w:tcPr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18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6。（6）106年公務、關務人員升官等考試、交通事業（25）公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  <w:szCs w:val="18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0。（22）106年交通事業鐵路升資考試。佐級晉員級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  <w:szCs w:val="18"/>
              </w:rPr>
              <w:t>0</w:t>
            </w:r>
            <w:r>
              <w:rPr>
                <w:rFonts w:ascii="Arial Unicode MS" w:hAnsi="Arial Unicode MS" w:hint="eastAsia"/>
                <w:szCs w:val="18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2。（22）106年交通事業鐵路（25）公路、（26）港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  <w:szCs w:val="18"/>
              </w:rPr>
              <w:t>0</w:t>
            </w:r>
            <w:r>
              <w:rPr>
                <w:rFonts w:ascii="Arial Unicode MS" w:hAnsi="Arial Unicode MS" w:hint="eastAsia"/>
                <w:szCs w:val="18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8。（9）105年警察人員警正警察官升官等&amp;（22）交通事業鐵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  <w:szCs w:val="18"/>
              </w:rPr>
              <w:t>01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40"/>
              <w:rPr>
                <w:rStyle w:val="Hyperlink858D7CFB-ED40-4347-BF05-701D383B685F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45" w:anchor="a2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46" w:anchor="a2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47" w:anchor="a2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529"/>
        </w:trPr>
        <w:tc>
          <w:tcPr>
            <w:tcW w:w="683" w:type="dxa"/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5" w:name="a23"/>
            <w:bookmarkEnd w:id="2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6E523B" w:rsidRDefault="006E523B" w:rsidP="006E523B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鐵路</w:t>
            </w:r>
            <w:r>
              <w:rPr>
                <w:rFonts w:ascii="Arial Unicode MS" w:hAnsi="Arial Unicode MS" w:hint="eastAsia"/>
              </w:rPr>
              <w:t>人員考試</w:t>
            </w:r>
            <w:r>
              <w:rPr>
                <w:rFonts w:ascii="Arial Unicode MS" w:hAnsi="Arial Unicode MS"/>
              </w:rPr>
              <w:t>~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1</w:t>
            </w:r>
            <w:hyperlink r:id="rId148" w:anchor="a3b6c1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高員三級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</w:t>
            </w:r>
            <w:r>
              <w:rPr>
                <w:rFonts w:ascii="Arial Unicode MS" w:hAnsi="Arial Unicode MS"/>
                <w:szCs w:val="18"/>
              </w:rPr>
              <w:t>2</w:t>
            </w:r>
            <w:hyperlink r:id="rId149" w:anchor="a3b6c1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</w:t>
            </w:r>
            <w:r>
              <w:rPr>
                <w:rFonts w:ascii="Arial Unicode MS" w:hAnsi="Arial Unicode MS"/>
                <w:szCs w:val="18"/>
              </w:rPr>
              <w:t>3</w:t>
            </w:r>
            <w:hyperlink r:id="rId150" w:anchor="a3b6c1共同科目5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</w:t>
              </w:r>
            </w:hyperlink>
          </w:p>
        </w:tc>
        <w:tc>
          <w:tcPr>
            <w:tcW w:w="5385" w:type="dxa"/>
            <w:vAlign w:val="center"/>
          </w:tcPr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color w:val="FFFFFF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9。（8）107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0。（8）107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1。（23）107年特種考試交通事業鐵路人員佐級考試。事務管理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8。（8）106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0。（8）106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1。（23）106年特種考試交通事業鐵路人員佐級考試。事務管理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2。（23）106年特種考試交通事業鐵路人員佐級考試。材料管理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03-2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1。（8）105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2。（8）105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3。（23）105年特種考試交通事業鐵路人員佐級考試。事務管理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4。（23）105年特種考試交通事業鐵路人員佐級考試。材料管理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03-2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9。（8）104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0。（8）104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1。（23）104年特種考試交通事業鐵路人員佐級考試。事務管理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2。（23）104年特種考試交通事業鐵路人員佐級考試。材料管理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03-2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51" w:anchor="a2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52" w:anchor="a2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53" w:anchor="a2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6" w:name="a24"/>
            <w:bookmarkEnd w:id="2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EFFDFF"/>
            <w:vAlign w:val="center"/>
          </w:tcPr>
          <w:p w:rsidR="006E523B" w:rsidRDefault="006E523B" w:rsidP="006E523B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公路</w:t>
            </w:r>
            <w:r>
              <w:rPr>
                <w:rFonts w:ascii="Arial Unicode MS" w:hAnsi="Arial Unicode MS" w:hint="eastAsia"/>
              </w:rPr>
              <w:t>人員考試</w:t>
            </w:r>
            <w:r>
              <w:rPr>
                <w:rFonts w:ascii="Arial Unicode MS" w:hAnsi="Arial Unicode MS"/>
              </w:rPr>
              <w:t>~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C3D30" w:rsidRDefault="006E523B" w:rsidP="006E523B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 w:hint="eastAsia"/>
              </w:rPr>
              <w:t>。</w:t>
            </w:r>
            <w:hyperlink r:id="rId154" w:anchor="a3b6c3共同科目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高員三級</w:t>
              </w:r>
              <w:r w:rsidRPr="009C3D30">
                <w:rPr>
                  <w:rStyle w:val="a5"/>
                  <w:rFonts w:ascii="Arial Unicode MS" w:hAnsi="Arial Unicode MS"/>
                  <w:szCs w:val="18"/>
                </w:rPr>
                <w:t>&amp;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</w:t>
              </w:r>
              <w:r w:rsidRPr="009C3D30">
                <w:rPr>
                  <w:rStyle w:val="a5"/>
                  <w:rFonts w:ascii="Arial Unicode MS" w:hAnsi="Arial Unicode MS"/>
                  <w:szCs w:val="18"/>
                </w:rPr>
                <w:t>&amp;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</w:t>
              </w:r>
            </w:hyperlink>
          </w:p>
        </w:tc>
        <w:tc>
          <w:tcPr>
            <w:tcW w:w="5385" w:type="dxa"/>
            <w:shd w:val="clear" w:color="auto" w:fill="EFFDFF"/>
            <w:vAlign w:val="center"/>
          </w:tcPr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55" w:anchor="a24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56" w:anchor="a24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843"/>
        </w:trPr>
        <w:tc>
          <w:tcPr>
            <w:tcW w:w="683" w:type="dxa"/>
            <w:tcBorders>
              <w:bottom w:val="nil"/>
            </w:tcBorders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7" w:name="a25"/>
            <w:bookmarkEnd w:id="2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6E523B" w:rsidRDefault="006E523B" w:rsidP="006E523B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交通事業</w:t>
            </w:r>
            <w:r>
              <w:rPr>
                <w:rFonts w:ascii="Arial Unicode MS" w:hAnsi="Arial Unicode MS" w:hint="eastAsia"/>
                <w:b/>
              </w:rPr>
              <w:t>公路</w:t>
            </w:r>
            <w:r>
              <w:rPr>
                <w:rFonts w:ascii="Arial Unicode MS" w:hAnsi="Arial Unicode MS" w:hint="eastAsia"/>
              </w:rPr>
              <w:t>人員升資考試</w:t>
            </w:r>
            <w:r>
              <w:rPr>
                <w:rFonts w:ascii="Arial Unicode MS" w:hAnsi="Arial Unicode MS"/>
              </w:rPr>
              <w:t>~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</w:rPr>
              <w:t>01</w:t>
            </w:r>
            <w:hyperlink r:id="rId157" w:anchor="a3b6c4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02</w:t>
            </w:r>
            <w:hyperlink r:id="rId158" w:anchor="a3b6c4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03</w:t>
            </w:r>
            <w:hyperlink r:id="rId159" w:anchor="a3b6c4共同科目5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士級晉員級</w:t>
              </w:r>
            </w:hyperlink>
          </w:p>
        </w:tc>
        <w:tc>
          <w:tcPr>
            <w:tcW w:w="5385" w:type="dxa"/>
            <w:tcBorders>
              <w:bottom w:val="nil"/>
            </w:tcBorders>
            <w:vAlign w:val="center"/>
          </w:tcPr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18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6。（6）106年公務、關務人員升官等考試、交通事業（25）公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1。（25）106年交通事業公路、（26）港務人員升資考試。佐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2。（22）106年交通事業鐵路（25）公路、（26）港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  <w:szCs w:val="18"/>
              </w:rPr>
              <w:t>0</w:t>
            </w:r>
            <w:r>
              <w:rPr>
                <w:rFonts w:ascii="Arial Unicode MS" w:hAnsi="Arial Unicode MS" w:hint="eastAsia"/>
                <w:szCs w:val="18"/>
              </w:rPr>
              <w:t>3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8。（6）104年公務人員升官等考試、交通事業（25）公路、（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7。（25）104年交通事業公路、（26）港務人員升資考試。佐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9。（25）104年交通事業公路、（26）港務人員升資考試。士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60" w:anchor="a2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61" w:anchor="a2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62" w:anchor="a2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992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8" w:name="a26"/>
            <w:bookmarkEnd w:id="2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E523B" w:rsidRDefault="006E523B" w:rsidP="006E523B">
            <w:pPr>
              <w:ind w:leftChars="59" w:left="118"/>
              <w:jc w:val="both"/>
              <w:rPr>
                <w:rFonts w:ascii="Arial Unicode MS" w:hAnsi="Arial Unicode MS"/>
                <w:color w:val="FFFFFF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新細明體" w:hAnsi="新細明體" w:hint="eastAsia"/>
                <w:b/>
              </w:rPr>
              <w:t>港務人員升資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C3D30" w:rsidRDefault="006E523B" w:rsidP="006E523B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 w:rsidRPr="009C3D3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</w:rPr>
              <w:t>01</w:t>
            </w:r>
            <w:hyperlink r:id="rId163" w:anchor="a3b6c6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02</w:t>
            </w:r>
            <w:hyperlink r:id="rId164" w:anchor="a3b6c6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03</w:t>
            </w:r>
            <w:hyperlink r:id="rId165" w:anchor="a3b6c6事務管理（士級晉佐級）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士級晉員級</w:t>
              </w:r>
            </w:hyperlink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18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6。（6）106年公務、關務人員升官等考試、交通事業（25）公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1。（25）106年交通事業公路、（26）港務人員升資考試。佐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2。（22）106年交通事業鐵路（25）公路、（26）港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  <w:szCs w:val="18"/>
              </w:rPr>
              <w:t>0</w:t>
            </w:r>
            <w:r>
              <w:rPr>
                <w:rFonts w:ascii="Arial Unicode MS" w:hAnsi="Arial Unicode MS" w:hint="eastAsia"/>
                <w:szCs w:val="18"/>
              </w:rPr>
              <w:t>3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8。（6）104年公務人員升官等考試、交通事業（25）公路、（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7。（25）104年交通事業公路、（26）港務人員升資考試。佐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9。（25）104年交通事業公路、（26）港務人員升資考試。士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66" w:anchor="a2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67" w:anchor="a2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68" w:anchor="a2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626"/>
        </w:trPr>
        <w:tc>
          <w:tcPr>
            <w:tcW w:w="683" w:type="dxa"/>
            <w:tcBorders>
              <w:top w:val="nil"/>
            </w:tcBorders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9" w:name="a27"/>
            <w:bookmarkEnd w:id="2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:rsidR="006E523B" w:rsidRDefault="006E523B" w:rsidP="006E523B">
            <w:pPr>
              <w:ind w:left="-1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交通事業</w:t>
            </w:r>
            <w:r>
              <w:rPr>
                <w:rFonts w:ascii="新細明體" w:hAnsi="新細明體" w:hint="eastAsia"/>
                <w:b/>
              </w:rPr>
              <w:t>郵政人員</w:t>
            </w:r>
            <w:r>
              <w:rPr>
                <w:rFonts w:ascii="新細明體" w:hAnsi="新細明體" w:hint="eastAsia"/>
              </w:rPr>
              <w:t>升資考試</w:t>
            </w:r>
            <w:r>
              <w:rPr>
                <w:rFonts w:ascii="Arial Unicode MS" w:hAnsi="Arial Unicode MS"/>
              </w:rPr>
              <w:t>~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169" w:anchor="a3b6c5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9C3D30">
              <w:rPr>
                <w:rFonts w:ascii="Arial Unicode MS" w:hAnsi="Arial Unicode MS"/>
                <w:szCs w:val="18"/>
              </w:rPr>
              <w:t>&amp;</w:t>
            </w:r>
            <w:hyperlink r:id="rId170" w:anchor="a3b6c5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9C3D30">
              <w:rPr>
                <w:rFonts w:ascii="Arial Unicode MS" w:hAnsi="Arial Unicode MS"/>
                <w:szCs w:val="18"/>
              </w:rPr>
              <w:t>&amp;</w:t>
            </w:r>
            <w:hyperlink r:id="rId171" w:anchor="a3b6c5業務管理（士級晉佐級）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士級晉員級</w:t>
              </w:r>
            </w:hyperlink>
          </w:p>
        </w:tc>
        <w:tc>
          <w:tcPr>
            <w:tcW w:w="5385" w:type="dxa"/>
            <w:tcBorders>
              <w:top w:val="nil"/>
            </w:tcBorders>
            <w:vAlign w:val="center"/>
          </w:tcPr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color w:val="FFFFFF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9。（22）105年交通事業郵政人員升資考試。佐級晉員級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30。（22）105年交通事業郵政人員升資考試。士級晉佐級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72" w:anchor="a2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73" w:anchor="a2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74" w:anchor="a2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0" w:name="a28"/>
            <w:bookmarkEnd w:id="3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6E523B" w:rsidRDefault="006E523B" w:rsidP="006E523B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公務人員特種考試經濟部</w:t>
            </w:r>
            <w:hyperlink r:id="rId175" w:anchor="a3b3c1共同科目" w:history="1">
              <w:r w:rsidRPr="007346FD">
                <w:rPr>
                  <w:rStyle w:val="a5"/>
                  <w:rFonts w:hint="eastAsia"/>
                  <w:b/>
                </w:rPr>
                <w:t>專利商標審查</w:t>
              </w:r>
            </w:hyperlink>
            <w:r>
              <w:rPr>
                <w:rFonts w:ascii="新細明體" w:hAnsi="新細明體" w:hint="eastAsia"/>
              </w:rPr>
              <w:t>人員</w:t>
            </w:r>
            <w:r>
              <w:rPr>
                <w:rFonts w:ascii="Arial Unicode MS" w:hAnsi="Arial Unicode MS" w:hint="eastAsia"/>
              </w:rPr>
              <w:t>考試</w:t>
            </w:r>
          </w:p>
        </w:tc>
        <w:tc>
          <w:tcPr>
            <w:tcW w:w="5385" w:type="dxa"/>
            <w:shd w:val="clear" w:color="auto" w:fill="F3F3F3"/>
            <w:vAlign w:val="center"/>
          </w:tcPr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76" w:anchor="a2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77" w:anchor="a2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78" w:anchor="a2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529"/>
        </w:trPr>
        <w:tc>
          <w:tcPr>
            <w:tcW w:w="683" w:type="dxa"/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31" w:name="a29"/>
            <w:bookmarkEnd w:id="3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6E523B" w:rsidRDefault="006E523B" w:rsidP="006E523B">
            <w:pPr>
              <w:ind w:left="-1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/>
              </w:rPr>
              <w:t>~</w:t>
            </w:r>
          </w:p>
          <w:p w:rsidR="006E523B" w:rsidRPr="00D31E20" w:rsidRDefault="006E523B" w:rsidP="006E523B">
            <w:pPr>
              <w:ind w:left="-1"/>
              <w:jc w:val="both"/>
              <w:rPr>
                <w:rFonts w:ascii="新細明體" w:hAnsi="新細明體"/>
              </w:rPr>
            </w:pPr>
            <w:r w:rsidRPr="008D7FA4">
              <w:rPr>
                <w:rFonts w:ascii="Arial Unicode MS" w:hAnsi="Arial Unicode MS"/>
                <w:color w:val="FFFFFF"/>
              </w:rPr>
              <w:t>*</w:t>
            </w:r>
            <w:r>
              <w:rPr>
                <w:rFonts w:ascii="新細明體" w:hAnsi="新細明體" w:hint="eastAsia"/>
              </w:rPr>
              <w:t>。</w:t>
            </w:r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3A</w:t>
            </w:r>
            <w:hyperlink r:id="rId179" w:anchor="a3b8社會福利工作人員" w:history="1">
              <w:r w:rsidRPr="00D31E20">
                <w:rPr>
                  <w:rStyle w:val="a5"/>
                  <w:rFonts w:hint="eastAsia"/>
                </w:rPr>
                <w:t>社會福利工作人員</w:t>
              </w:r>
            </w:hyperlink>
          </w:p>
          <w:p w:rsidR="006E523B" w:rsidRDefault="006E523B" w:rsidP="006E523B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 w:rsidRPr="00D31E20">
              <w:rPr>
                <w:rFonts w:ascii="Arial Unicode MS" w:hAnsi="Arial Unicode MS"/>
                <w:color w:val="FFFFFF"/>
              </w:rPr>
              <w:t>*</w:t>
            </w:r>
            <w:r w:rsidRPr="00D31E20">
              <w:rPr>
                <w:rFonts w:ascii="新細明體" w:hAnsi="新細明體" w:hint="eastAsia"/>
              </w:rPr>
              <w:t>。</w:t>
            </w:r>
            <w:hyperlink r:id="rId180" w:anchor="a3b3c2共同科目" w:history="1">
              <w:r w:rsidRPr="00D31E20">
                <w:rPr>
                  <w:rStyle w:val="a5"/>
                  <w:rFonts w:ascii="Arial Unicode MS" w:hAnsi="Arial Unicode MS" w:hint="eastAsia"/>
                  <w:szCs w:val="20"/>
                </w:rPr>
                <w:t>稅務人員</w:t>
              </w:r>
            </w:hyperlink>
            <w:r w:rsidRPr="00D31E20">
              <w:rPr>
                <w:rFonts w:ascii="Arial Unicode MS" w:hAnsi="Arial Unicode MS" w:hint="eastAsia"/>
                <w:szCs w:val="20"/>
              </w:rPr>
              <w:t>考試</w:t>
            </w:r>
            <w:r w:rsidRPr="00D31E20">
              <w:rPr>
                <w:rFonts w:ascii="Arial Unicode MS" w:hAnsi="Arial Unicode MS"/>
                <w:szCs w:val="20"/>
              </w:rPr>
              <w:t>(</w:t>
            </w:r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3B</w:t>
            </w:r>
            <w:r w:rsidRPr="00D31E20">
              <w:rPr>
                <w:rFonts w:ascii="Arial Unicode MS" w:hAnsi="Arial Unicode MS" w:hint="eastAsia"/>
                <w:szCs w:val="20"/>
              </w:rPr>
              <w:t>三等</w:t>
            </w:r>
            <w:r w:rsidRPr="00D31E20">
              <w:rPr>
                <w:rFonts w:ascii="Arial Unicode MS" w:hAnsi="Arial Unicode MS"/>
                <w:szCs w:val="18"/>
              </w:rPr>
              <w:t>&amp;</w:t>
            </w:r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 w:rsidRPr="00D31E20">
              <w:rPr>
                <w:rFonts w:ascii="Arial Unicode MS" w:hAnsi="Arial Unicode MS" w:hint="eastAsia"/>
                <w:szCs w:val="20"/>
              </w:rPr>
              <w:t>四等</w:t>
            </w:r>
            <w:r w:rsidRPr="00D31E20">
              <w:rPr>
                <w:rFonts w:ascii="Arial Unicode MS" w:hAnsi="Arial Unicode MS"/>
                <w:szCs w:val="20"/>
              </w:rPr>
              <w:t>)</w:t>
            </w:r>
          </w:p>
        </w:tc>
        <w:tc>
          <w:tcPr>
            <w:tcW w:w="5385" w:type="dxa"/>
            <w:vAlign w:val="center"/>
          </w:tcPr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3。（14）106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4。（14）106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321。（14）103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4。（14）104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81" w:anchor="a2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82" w:anchor="a2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83" w:anchor="a2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32" w:name="a30"/>
            <w:bookmarkEnd w:id="3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EFFDFF"/>
            <w:vAlign w:val="center"/>
          </w:tcPr>
          <w:p w:rsidR="006E523B" w:rsidRDefault="006E523B" w:rsidP="006E523B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hint="eastAsia"/>
                <w:szCs w:val="20"/>
              </w:rPr>
              <w:t>中央警察大學</w:t>
            </w:r>
            <w:hyperlink r:id="rId184" w:anchor="a1b4學士班" w:history="1">
              <w:r w:rsidRPr="007346FD">
                <w:rPr>
                  <w:rStyle w:val="a5"/>
                  <w:rFonts w:hint="eastAsia"/>
                  <w:b/>
                </w:rPr>
                <w:t>學士班</w:t>
              </w:r>
            </w:hyperlink>
            <w:r>
              <w:rPr>
                <w:rFonts w:hint="eastAsia"/>
              </w:rPr>
              <w:t>二年制技術系入學考試</w:t>
            </w:r>
          </w:p>
        </w:tc>
        <w:tc>
          <w:tcPr>
            <w:tcW w:w="5385" w:type="dxa"/>
            <w:shd w:val="clear" w:color="auto" w:fill="EFFDFF"/>
            <w:vAlign w:val="center"/>
          </w:tcPr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6。（30）107學年度中央警察大學學士班二年制技術系入學考試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7。（30）中央警察大學105學年度學士班二年制技術系入學考試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9。（30）中央警察大學105學年度學士班二年制技術系入學考試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3。（30）中央警察大學104學年度學士班二年制技術系入學考試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85" w:anchor="a3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86" w:anchor="a3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87" w:anchor="a3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529"/>
        </w:trPr>
        <w:tc>
          <w:tcPr>
            <w:tcW w:w="683" w:type="dxa"/>
            <w:tcBorders>
              <w:bottom w:val="nil"/>
            </w:tcBorders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33" w:name="a31"/>
            <w:bookmarkEnd w:id="3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6E523B" w:rsidRDefault="006E523B" w:rsidP="006E523B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hyperlink r:id="rId188" w:anchor="a3b8水利人員" w:history="1">
              <w:r w:rsidRPr="00EB03BA">
                <w:rPr>
                  <w:rStyle w:val="a5"/>
                  <w:rFonts w:ascii="Arial Unicode MS" w:hAnsi="Arial Unicode MS" w:hint="eastAsia"/>
                </w:rPr>
                <w:t>水利人員</w:t>
              </w:r>
            </w:hyperlink>
            <w:r w:rsidRPr="00EB03BA">
              <w:rPr>
                <w:rFonts w:ascii="Arial Unicode MS" w:hAnsi="Arial Unicode MS" w:hint="eastAsia"/>
              </w:rPr>
              <w:t>及</w:t>
            </w:r>
            <w:hyperlink r:id="rId189" w:anchor="a3b8水土保持工程" w:history="1">
              <w:r w:rsidRPr="00EB03BA">
                <w:rPr>
                  <w:rStyle w:val="a5"/>
                  <w:rFonts w:ascii="Arial Unicode MS" w:hAnsi="Arial Unicode MS" w:hint="eastAsia"/>
                </w:rPr>
                <w:t>水土保持人員</w:t>
              </w:r>
            </w:hyperlink>
            <w:r>
              <w:rPr>
                <w:rFonts w:ascii="Arial Unicode MS" w:hAnsi="Arial Unicode MS" w:hint="eastAsia"/>
              </w:rPr>
              <w:t>考試</w:t>
            </w:r>
          </w:p>
        </w:tc>
        <w:tc>
          <w:tcPr>
            <w:tcW w:w="5385" w:type="dxa"/>
            <w:tcBorders>
              <w:bottom w:val="nil"/>
            </w:tcBorders>
            <w:vAlign w:val="center"/>
          </w:tcPr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90" w:anchor="a3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523B" w:rsidTr="00D347B5">
        <w:trPr>
          <w:cantSplit/>
          <w:trHeight w:val="529"/>
        </w:trPr>
        <w:tc>
          <w:tcPr>
            <w:tcW w:w="683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6E523B" w:rsidRDefault="006E523B" w:rsidP="006E523B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4" w:name="a32"/>
            <w:bookmarkEnd w:id="3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6E523B" w:rsidRDefault="006E523B" w:rsidP="006E523B">
            <w:pPr>
              <w:ind w:left="-1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191" w:anchor="a3b9移民行政人員2" w:history="1">
              <w:r w:rsidRPr="007346FD">
                <w:rPr>
                  <w:rStyle w:val="a5"/>
                  <w:rFonts w:hint="eastAsia"/>
                  <w:b/>
                  <w:szCs w:val="20"/>
                </w:rPr>
                <w:t>移民行政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人員考試</w:t>
            </w:r>
          </w:p>
          <w:p w:rsidR="006E523B" w:rsidRDefault="006E523B" w:rsidP="006E523B">
            <w:pPr>
              <w:ind w:left="-1"/>
              <w:jc w:val="both"/>
              <w:rPr>
                <w:rFonts w:ascii="Arial Unicode MS" w:hAnsi="Arial Unicode MS"/>
              </w:rPr>
            </w:pPr>
            <w:r w:rsidRPr="004B0562">
              <w:rPr>
                <w:rFonts w:ascii="新細明體" w:hAnsi="新細明體"/>
                <w:color w:val="FFFFFF"/>
              </w:rPr>
              <w:t>*</w:t>
            </w:r>
            <w:r w:rsidRPr="00D31E20">
              <w:rPr>
                <w:rFonts w:ascii="新細明體" w:hAnsi="新細明體" w:hint="eastAsia"/>
              </w:rPr>
              <w:t>。</w:t>
            </w:r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二</w:t>
            </w:r>
            <w:r w:rsidRPr="00D31E20">
              <w:rPr>
                <w:rFonts w:ascii="Arial Unicode MS" w:hAnsi="Arial Unicode MS" w:hint="eastAsia"/>
                <w:szCs w:val="20"/>
              </w:rPr>
              <w:t>等</w:t>
            </w:r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 w:rsidRPr="00D31E20">
              <w:rPr>
                <w:rFonts w:ascii="Arial Unicode MS" w:hAnsi="Arial Unicode MS" w:hint="eastAsia"/>
                <w:szCs w:val="20"/>
              </w:rPr>
              <w:t>三等</w:t>
            </w:r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 w:rsidRPr="00D31E20">
              <w:rPr>
                <w:rFonts w:ascii="Arial Unicode MS" w:hAnsi="Arial Unicode MS" w:hint="eastAsia"/>
                <w:szCs w:val="20"/>
              </w:rPr>
              <w:t>四等</w:t>
            </w:r>
          </w:p>
        </w:tc>
        <w:tc>
          <w:tcPr>
            <w:tcW w:w="5385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5。（32）107年公務人員特種考試移民行政人員二等考試。各類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6。（1）107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7。（1）107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8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9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1。（32）106年公務人員特種考試移民行政人員二等考試。各類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8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9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6E523B" w:rsidRPr="00981DE1" w:rsidRDefault="006E523B" w:rsidP="006E523B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8。（1）105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9。（1）105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0。（1）104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92" w:anchor="a3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</w:tbl>
    <w:p w:rsidR="00D347B5" w:rsidRDefault="00D347B5" w:rsidP="00D347B5">
      <w:pPr>
        <w:ind w:leftChars="59" w:left="118"/>
        <w:jc w:val="right"/>
        <w:rPr>
          <w:rFonts w:ascii="Arial Unicode MS" w:hAnsi="Arial Unicode MS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2" w:history="1">
        <w:r>
          <w:rPr>
            <w:rStyle w:val="a5"/>
            <w:rFonts w:ascii="Arial Unicode MS" w:hAnsi="Arial Unicode MS"/>
            <w:sz w:val="18"/>
          </w:rPr>
          <w:t>回目錄</w:t>
        </w:r>
        <w:r>
          <w:rPr>
            <w:rStyle w:val="a5"/>
            <w:rFonts w:ascii="Arial Unicode MS" w:hAnsi="Arial Unicode MS"/>
            <w:sz w:val="18"/>
          </w:rPr>
          <w:t>(2)</w:t>
        </w:r>
      </w:hyperlink>
      <w:r w:rsidR="001A60B3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5"/>
            <w:rFonts w:ascii="Arial Unicode MS" w:hAnsi="Arial Unicode MS"/>
            <w:sz w:val="18"/>
          </w:rPr>
          <w:t>回首頁</w:t>
        </w:r>
      </w:hyperlink>
      <w:r w:rsidR="001A60B3">
        <w:rPr>
          <w:rFonts w:ascii="Arial Unicode MS" w:hAnsi="Arial Unicode MS" w:hint="eastAsia"/>
          <w:color w:val="808000"/>
          <w:sz w:val="18"/>
        </w:rPr>
        <w:t>〉〉</w:t>
      </w:r>
    </w:p>
    <w:p w:rsidR="00D347B5" w:rsidRDefault="00D347B5" w:rsidP="00D347B5">
      <w:pPr>
        <w:pStyle w:val="1"/>
      </w:pPr>
      <w:bookmarkStart w:id="35" w:name="_103年(2)"/>
      <w:bookmarkStart w:id="36" w:name="_104年(2)"/>
      <w:bookmarkEnd w:id="35"/>
      <w:bookmarkEnd w:id="36"/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390F88">
        <w:rPr>
          <w:rFonts w:hint="eastAsia"/>
        </w:rPr>
        <w:t>3</w:t>
      </w:r>
      <w:r w:rsidR="00482870">
        <w:rPr>
          <w:rFonts w:hint="eastAsia"/>
        </w:rPr>
        <w:t>6</w:t>
      </w:r>
      <w:r>
        <w:rPr>
          <w:rFonts w:hint="eastAsia"/>
        </w:rPr>
        <w:t>)</w:t>
      </w:r>
    </w:p>
    <w:p w:rsidR="00D347B5" w:rsidRDefault="00D347B5" w:rsidP="00D347B5">
      <w:pPr>
        <w:pStyle w:val="2"/>
      </w:pPr>
      <w:bookmarkStart w:id="37" w:name="_10301。（2）102年公務人員初等考試。一般行政"/>
      <w:bookmarkStart w:id="38" w:name="_10401。（2）104年公務人員初等考試。一般行政"/>
      <w:bookmarkEnd w:id="37"/>
      <w:bookmarkEnd w:id="38"/>
      <w:r>
        <w:rPr>
          <w:rFonts w:hint="eastAsia"/>
        </w:rPr>
        <w:t>10401</w:t>
      </w:r>
      <w:r>
        <w:rPr>
          <w:rFonts w:hint="eastAsia"/>
        </w:rPr>
        <w:t>。（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10</w:t>
      </w:r>
      <w:r w:rsidR="00E752C2">
        <w:rPr>
          <w:rFonts w:hint="eastAsia"/>
        </w:rPr>
        <w:t>4</w:t>
      </w:r>
      <w:r>
        <w:t>年</w:t>
      </w:r>
      <w:r>
        <w:rPr>
          <w:rFonts w:hint="eastAsia"/>
        </w:rPr>
        <w:t>公務人員初等考試。一般行政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104</w:t>
      </w:r>
      <w:r w:rsidRPr="00852ED6">
        <w:rPr>
          <w:rFonts w:ascii="Arial Unicode MS" w:hAnsi="Arial Unicode MS" w:hint="eastAsia"/>
        </w:rPr>
        <w:t>年公務人員初等考試試題</w:t>
      </w:r>
      <w:r w:rsidRPr="00852ED6">
        <w:rPr>
          <w:rFonts w:ascii="Arial Unicode MS" w:hAnsi="Arial Unicode MS"/>
        </w:rPr>
        <w:t>1501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【等別】初等考試【類科】一般行政【科目】國文（包括公文格式用語）【考試時間】</w:t>
      </w:r>
      <w:r w:rsidRPr="00852ED6">
        <w:rPr>
          <w:rFonts w:ascii="Arial Unicode MS" w:hAnsi="Arial Unicode MS" w:hint="eastAsia"/>
        </w:rPr>
        <w:t>1</w:t>
      </w:r>
      <w:r w:rsidRPr="00852ED6">
        <w:rPr>
          <w:rFonts w:ascii="Arial Unicode MS" w:hAnsi="Arial Unicode MS" w:hint="eastAsia"/>
        </w:rPr>
        <w:t>小時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一、單選題（第</w:t>
      </w:r>
      <w:r w:rsidRPr="00852ED6">
        <w:rPr>
          <w:rFonts w:ascii="Arial Unicode MS" w:hAnsi="Arial Unicode MS" w:hint="eastAsia"/>
        </w:rPr>
        <w:t>1</w:t>
      </w:r>
      <w:r w:rsidRPr="00852ED6">
        <w:rPr>
          <w:rFonts w:ascii="Arial Unicode MS" w:hAnsi="Arial Unicode MS" w:hint="eastAsia"/>
        </w:rPr>
        <w:t>題至第</w:t>
      </w:r>
      <w:r w:rsidRPr="00852ED6">
        <w:rPr>
          <w:rFonts w:ascii="Arial Unicode MS" w:hAnsi="Arial Unicode MS" w:hint="eastAsia"/>
        </w:rPr>
        <w:t>35</w:t>
      </w:r>
      <w:r w:rsidRPr="00852ED6">
        <w:rPr>
          <w:rFonts w:ascii="Arial Unicode MS" w:hAnsi="Arial Unicode MS" w:hint="eastAsia"/>
        </w:rPr>
        <w:t>題，占</w:t>
      </w:r>
      <w:r w:rsidRPr="00852ED6">
        <w:rPr>
          <w:rFonts w:ascii="Arial Unicode MS" w:hAnsi="Arial Unicode MS" w:hint="eastAsia"/>
        </w:rPr>
        <w:t xml:space="preserve"> 70</w:t>
      </w:r>
      <w:r w:rsidRPr="00852ED6">
        <w:rPr>
          <w:rFonts w:ascii="Arial Unicode MS" w:hAnsi="Arial Unicode MS" w:hint="eastAsia"/>
        </w:rPr>
        <w:t>分）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1.</w:t>
      </w:r>
      <w:r w:rsidRPr="00852ED6">
        <w:rPr>
          <w:rFonts w:hint="eastAsia"/>
        </w:rPr>
        <w:t>下列對於「上」、「下」、「左」、「右」方位詞的敘述，正確的選項是：答案顯示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C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）「上」有進呈之意，古代諸侯互相進呈意見稱之為「上書」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）「下」有頒布之意，古代官吏向人民發布命令稱為「下詔」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）古代或以「左」為尊，「虛左以待」係指保留尊位以等待賢人之意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）「右」有積極之意，「右派」是指在政治、經濟、社會等方面，主張激烈變革的一派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2.</w:t>
      </w:r>
      <w:r w:rsidRPr="00852ED6">
        <w:rPr>
          <w:rFonts w:hint="eastAsia"/>
        </w:rPr>
        <w:t>李白〈長干行〉：「早晚下三巴，預將書報家。」詩中「早晚」解作「何時」。下列選項中「早晚」的意涵何者最為相符？答案顯示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A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）嘗聞秦地西風雨，為問西風「早晚」回。（雍裕之〈農家望晴〉）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）母親，您孩兒有些不成器，「早晚」要您照顧咱。（無名氏《隔江鬥智》）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）女孩兒「早晚」呆癡，看小生薄面，看覷女孩兒咱。（關漢卿《竇娥冤．楔子》）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）豔杏夭桃，垂楊芳草，各？雨膏煙膩。如斯佳致，「早晚」是讀書天氣。（柳永〈剔銀燈〉）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3.</w:t>
      </w:r>
      <w:r w:rsidRPr="00852ED6">
        <w:rPr>
          <w:rFonts w:hint="eastAsia"/>
        </w:rPr>
        <w:t>語言的使用和價值觀與意識型態有著密切的聯繫，它常常以一種稀鬆平常的面貌，在我們的日常生活中運作，然而，我們卻常常忽略這些語言所含括的歧視與暴力。下列選項中，何者沒有這種問題？答案顯示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D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）他老婆是外籍新娘啦！來臺灣七、八年了，還沒有生小孩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）你看她一副男人樣就知道能力很強啦！也難怪人家可以當主管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）你看這個人一副不男不女的樣子，還在廁所前面徘徊，要不要報警啊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）每個在這裡辦公的人都應該知道無障礙空間的正確位置，以方便指引有需要的人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4.</w:t>
      </w:r>
      <w:r w:rsidRPr="00852ED6">
        <w:rPr>
          <w:rFonts w:hint="eastAsia"/>
        </w:rPr>
        <w:t>下列祝賀類題辭與其使用對象的搭配，何者錯誤？答案顯示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D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）祝壽：天賜遐齡（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）出嫁：宜室宜家（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）結婚：鴻案相莊（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）生女：喜？弄璋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5.</w:t>
      </w:r>
      <w:r w:rsidRPr="00852ED6">
        <w:rPr>
          <w:rFonts w:hint="eastAsia"/>
        </w:rPr>
        <w:t>美圓的時尚名牌店，即將開張，筱婷打算送花籃祝賀；下列那一選項，是最恰當的賀詞？答案顯示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B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）珠聯璧合（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）駿業宏興（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）蓬蓽生輝（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）甲第星羅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6.</w:t>
      </w:r>
      <w:r w:rsidRPr="00852ED6">
        <w:rPr>
          <w:rFonts w:hint="eastAsia"/>
        </w:rPr>
        <w:t>以下幾則關於人物逝世的新聞報導，標＿＿處使用詞語完全正確的選項是：答案顯示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B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）影星羅賓．威廉斯於</w:t>
      </w:r>
      <w:r w:rsidRPr="00852ED6">
        <w:rPr>
          <w:rFonts w:ascii="Arial Unicode MS" w:hAnsi="Arial Unicode MS" w:hint="eastAsia"/>
        </w:rPr>
        <w:t xml:space="preserve"> 2014</w:t>
      </w:r>
      <w:r w:rsidRPr="00852ED6">
        <w:rPr>
          <w:rFonts w:ascii="Arial Unicode MS" w:hAnsi="Arial Unicode MS" w:hint="eastAsia"/>
        </w:rPr>
        <w:t>年棄世，得年</w:t>
      </w:r>
      <w:r w:rsidRPr="00852ED6">
        <w:rPr>
          <w:rFonts w:ascii="Arial Unicode MS" w:hAnsi="Arial Unicode MS" w:hint="eastAsia"/>
        </w:rPr>
        <w:t xml:space="preserve">63 </w:t>
      </w:r>
      <w:r w:rsidRPr="00852ED6">
        <w:rPr>
          <w:rFonts w:ascii="Arial Unicode MS" w:hAnsi="Arial Unicode MS" w:hint="eastAsia"/>
        </w:rPr>
        <w:t>歲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）南非著名人權運動者曼德拉於</w:t>
      </w:r>
      <w:r w:rsidRPr="00852ED6">
        <w:rPr>
          <w:rFonts w:ascii="Arial Unicode MS" w:hAnsi="Arial Unicode MS" w:hint="eastAsia"/>
        </w:rPr>
        <w:t xml:space="preserve"> 2013</w:t>
      </w:r>
      <w:r w:rsidRPr="00852ED6">
        <w:rPr>
          <w:rFonts w:ascii="Arial Unicode MS" w:hAnsi="Arial Unicode MS" w:hint="eastAsia"/>
        </w:rPr>
        <w:t>年逝世，享壽</w:t>
      </w:r>
      <w:r w:rsidRPr="00852ED6">
        <w:rPr>
          <w:rFonts w:ascii="Arial Unicode MS" w:hAnsi="Arial Unicode MS" w:hint="eastAsia"/>
        </w:rPr>
        <w:t xml:space="preserve">96 </w:t>
      </w:r>
      <w:r w:rsidRPr="00852ED6">
        <w:rPr>
          <w:rFonts w:ascii="Arial Unicode MS" w:hAnsi="Arial Unicode MS" w:hint="eastAsia"/>
        </w:rPr>
        <w:t>歲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）罹患惡性腫瘤的生命鬥士張小弟不幸於日前病逝，享年僅</w:t>
      </w:r>
      <w:r w:rsidRPr="00852ED6">
        <w:rPr>
          <w:rFonts w:ascii="Arial Unicode MS" w:hAnsi="Arial Unicode MS" w:hint="eastAsia"/>
        </w:rPr>
        <w:t xml:space="preserve"> 12 </w:t>
      </w:r>
      <w:r w:rsidRPr="00852ED6">
        <w:rPr>
          <w:rFonts w:ascii="Arial Unicode MS" w:hAnsi="Arial Unicode MS" w:hint="eastAsia"/>
        </w:rPr>
        <w:t>歲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1920</w:t>
      </w:r>
      <w:r w:rsidRPr="00852ED6">
        <w:rPr>
          <w:rFonts w:ascii="Arial Unicode MS" w:hAnsi="Arial Unicode MS" w:hint="eastAsia"/>
        </w:rPr>
        <w:t>年出生的文學家張愛玲，於</w:t>
      </w:r>
      <w:r w:rsidRPr="00852ED6">
        <w:rPr>
          <w:rFonts w:ascii="Arial Unicode MS" w:hAnsi="Arial Unicode MS" w:hint="eastAsia"/>
        </w:rPr>
        <w:t xml:space="preserve"> 1995</w:t>
      </w:r>
      <w:r w:rsidRPr="00852ED6">
        <w:rPr>
          <w:rFonts w:ascii="Arial Unicode MS" w:hAnsi="Arial Unicode MS" w:hint="eastAsia"/>
        </w:rPr>
        <w:t>年病逝於美國，可謂英年早逝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7.</w:t>
      </w:r>
      <w:r w:rsidRPr="00852ED6">
        <w:rPr>
          <w:rFonts w:hint="eastAsia"/>
        </w:rPr>
        <w:t>文學作品對人生短暫的感慨所在多有，下列選項何者最符合這樣的主題？答案顯示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C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）良時不再至，離別在須臾（李陵〈與蘇武詩三首〉）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）人生有新故，貴賤不相逾（辛延年〈羽林郎〉）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）人生處一世，去若朝露晞（曹植〈贈白馬王彪〉）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）四節逝不處，繁華難久鮮（陸機〈塘上行〉）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8.</w:t>
      </w:r>
      <w:r w:rsidRPr="00852ED6">
        <w:rPr>
          <w:rFonts w:hint="eastAsia"/>
        </w:rPr>
        <w:t>太史公曰：「吾過大梁之墟，求問其所謂夷門。夷門者，城之東門也。天下諸公子亦有喜士者矣，然信陵君之接巖穴隱者，□□□□，有以也。名冠諸侯，不虛耳。高祖每過之而令民奉祠不絕也。」答案顯示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B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）不學無術（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）不恥下交（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）不遑多讓（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）不畏權貴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9.</w:t>
      </w:r>
      <w:r w:rsidRPr="00852ED6">
        <w:rPr>
          <w:rFonts w:hint="eastAsia"/>
        </w:rPr>
        <w:t>「水田是鏡子／照映著藍天／照映著白雲／照映著青山／照映著綠樹農夫在插秧／插在綠樹上／插在青山上／插在白雲上／插在藍天上」下列那一選項與本詩特色不符？答案顯示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A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）針砭現實（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）構思巧妙（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）虛實對映（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）簡單自然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10.</w:t>
      </w:r>
      <w:r w:rsidRPr="00852ED6">
        <w:rPr>
          <w:rFonts w:hint="eastAsia"/>
        </w:rPr>
        <w:t>「唱山歌的／呼口號去了／上講堂的／靜坐去了／跑業務的／塞車去了／寫程式的／當機去了／這城市竟沒閒下來／喝一杯下午茶／找不到舌頭的／盡在／和風說話」關於本詩的主旨，最正確的是：答案顯示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D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）寫都會生活的活潑性、浪漫性，讚美民主社會的可貴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）寫都會生活的自由性、自在性，讚美民主社會的可貴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）寫都會生活的人性化、個性化，感嘆人世間溫情的失落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）寫都會生活的物質化、制式化，感嘆人世間溫情的失落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11.</w:t>
      </w:r>
      <w:r w:rsidRPr="00852ED6">
        <w:rPr>
          <w:rFonts w:hint="eastAsia"/>
        </w:rPr>
        <w:t>「善問者，如攻堅木，先其易者，後其節目。」這句話在說明學習應該：答案顯示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D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）深入了解，精益求精（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）善於思考，舉一反三（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）勇敢發問，不棄不餒（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）循序漸進，由易而難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12.</w:t>
      </w:r>
      <w:r w:rsidRPr="00852ED6">
        <w:rPr>
          <w:rFonts w:hint="eastAsia"/>
        </w:rPr>
        <w:t>《韓愈．進學解》：「貪多務得，細大不捐。焚膏油以繼晷，恆兀兀以窮年。」上文主旨，下列何者正確？答案顯示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B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）人心不足，蛇吞象（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）奮力鑽研，兼容並蓄（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）各盡其力，雖勞無愧（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）欲正其心者，先誠其意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13.</w:t>
      </w:r>
      <w:r w:rsidRPr="00852ED6">
        <w:rPr>
          <w:rFonts w:hint="eastAsia"/>
        </w:rPr>
        <w:t>「富與貴，是人之所欲也，不以其道得之，不處也；貧與賤，是人之所惡也，不以其道得之，不去也。」上述文句旨在說明：答案顯示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D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）富貴貧賤都已命中注定，不能強求（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）不管貧賤或富貴，都要努力修養品德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）為了擺脫貧賤、求得富貴，應當調適心態（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）無論謀求富貴還是擺脫貧賤，都不能違背仁道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14.</w:t>
      </w:r>
      <w:r w:rsidRPr="00852ED6">
        <w:rPr>
          <w:rFonts w:hint="eastAsia"/>
        </w:rPr>
        <w:t>孔子說：「今之孝者，是謂能養。至於犬馬，皆能有養。不敬，何以別乎？」這段話與下列那一選項的精神最接近？答案顯示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C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）事父母幾諫，見志不從，又敬不違，勞而不怨（《論語．里仁》）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）父母之年，不可不知也。一則以喜，一則以懼（《論語．里仁》）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）有事弟子服其勞，有酒食，先生饌，曾是以為孝乎（《論語．為政》）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）父在觀其志，父沒觀其行。三年無改於父之道，可謂孝矣（《論語．學而》）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15.</w:t>
      </w:r>
      <w:r w:rsidRPr="00852ED6">
        <w:rPr>
          <w:rFonts w:hint="eastAsia"/>
        </w:rPr>
        <w:t>辛棄疾〈最高樓〉云：「閒飲酒，醉吟詩。千年田換八百主，一人口插幾張匙？便休休、更說甚，是和非。」其所表現的生命態度及人生體悟，最接近下列何者？答案顯示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C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）無善無惡（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）天道無親（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）恬淡無爭（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）齊一是非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16.</w:t>
      </w:r>
      <w:r w:rsidRPr="00852ED6">
        <w:rPr>
          <w:rFonts w:hint="eastAsia"/>
        </w:rPr>
        <w:t>《莊子．齊物論》：「南海之帝為儵，北海之帝為忽，中央之帝為渾沌。儵與忽時相與遇於渾沌之地，渾沌待之甚善。儵與忽謀報渾沌之德，曰：『人皆有七竅以視聽食息，此獨無有，嘗試鑿之。』日鑿一竅，七日而渾沌死。」上文的意旨為：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D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）針砭碌碌無為（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）諷刺越俎代庖（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）提倡無用之用（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）強調順應自然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17.</w:t>
      </w:r>
      <w:r w:rsidRPr="00852ED6">
        <w:rPr>
          <w:rFonts w:hint="eastAsia"/>
        </w:rPr>
        <w:t>「汝父為吏，嘗夜燭治官書，屢廢而歎。吾問之，則曰：『此死獄也，我求其生不得爾。』吾曰：『生可求乎？』曰：『求其生而不得，則死者與我皆無恨也；矧求而有得邪？以其有得，則知不求而死者有恨也。夫常求其生，猶失之死，而況常求其死也。』」（歐陽脩〈瀧岡阡表〉）歐陽脩父親對於死刑犯的態度，下列敘述何者為是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C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）咎由自取，死乃天經地義（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）罪大惡極，亟欲替天行道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）極力挽救，求其不死之由（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）消極縱放，以為行仁之方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18.</w:t>
      </w:r>
      <w:r w:rsidRPr="00852ED6">
        <w:rPr>
          <w:rFonts w:hint="eastAsia"/>
        </w:rPr>
        <w:t>「東貌亦古，然稍有詼氣。少役于伯修。伯修聘繼室時，令至城市餅。家去城百里，吉期已迫，約以三日歸。日晡不至，家嚴同伯修門外望。至夕，見一荷擔從柳隄來者，東也。家嚴大喜，急引至舍，釋擔視之，僅得蜜一甕。問餅何在，東曰：『昨至城，偶見蜜價賤，遂市之；餅價貴，未可市也。』時約以明納禮，竟不得行。」（袁宏道〈拙效傳〉）根據此段描述可知「東」是怎樣的僕役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D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）能夠委以重任（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）懂得隨機應變（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）不懂開源節流（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）不知輕重緩急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19</w:t>
      </w:r>
      <w:r w:rsidRPr="00852ED6">
        <w:rPr>
          <w:rFonts w:hint="eastAsia"/>
        </w:rPr>
        <w:t>（齊宣王）曰：「不為者，與不能者之形，何以異？」曰：「挾太山以超北海，語人曰：『我不能。』是誠不能也。為長者折枝，語人曰：『我不能。』是不為也，非不能也。故王之不王，非挾太山以超北海之類也，王之不王，是折枝之類也。」（《孟子．梁惠王篇》）根據本文，孟子主要在向齊宣王表達何種道理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A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）能力所及且合理之事即應當去做（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）能力所及且合理之事視情況而做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）能力所不及之事也要硬著頭皮做（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）能力所不及之事就交給別人去做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20.</w:t>
      </w:r>
      <w:r w:rsidRPr="00852ED6">
        <w:rPr>
          <w:rFonts w:hint="eastAsia"/>
        </w:rPr>
        <w:t>「蓋智可以謀人，而不可以謀天。良醫之子多死於病，良巫之子多死於鬼；豈工於活人而拙於活己之子哉？乃工於謀人而拙於謀天也。古之聖人，知天下後世之變，非智慮之所能周，非法術之所能制；不敢肆其私謀詭計，而唯積至誠、用大德，以結乎天心……而天卒不忍遽亡之，此慮之遠者也。」（方孝孺〈深慮論〉）下列選項何者最符合文意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C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）風雲難測（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）杞人憂天（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）盡人事而聽天命（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）無遠慮則有近憂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21.</w:t>
      </w:r>
      <w:r w:rsidRPr="00852ED6">
        <w:rPr>
          <w:rFonts w:hint="eastAsia"/>
        </w:rPr>
        <w:t>吉他一刷，她的聲音霎時灌滿整個樓層，清朗開闊像夏日晴空，起伏如風中搖擺的稻田，明亮遼遠一如太平洋無垠的綿延的海岸線。她的聲音改變了這拘謹有節的小空間，固態的結構溶解了，無形的秩序崩解了，一切都化為和煦的聲波，柔軟卻有力，清澈又渾厚，牆面退遠屋頂消失，歌聲一波波摟住每個人。文中說道「固態的結構溶解了，無形的秩序崩解了」，是在描述：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B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）歌聲激昂，聽眾情緒為之瘋狂而難自制（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）歌聲清朗，改變聽者對空間限制的感受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）音樂細緻，清晰呈現稻田、海浪的聲音（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）舞台效果華麗，空間安排配合音樂改變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22.</w:t>
      </w:r>
      <w:r w:rsidRPr="00852ED6">
        <w:rPr>
          <w:rFonts w:hint="eastAsia"/>
        </w:rPr>
        <w:t>「原來店裡會發悅耳鳥音的那些鳥兒，是把剛破殼的鶵鳥捉了來訓練的。在他們剛開始吃人餵給他們的東西之時便同時每天『收聽』老黃鶯—他們的老師—每天所唱的歌。一個月後他們的『天才教育』就差不多成型了。如果是已長成了的野夜鶯捉了來，無論如何是無法『教育』的。」下列那一選項，不是本文所要提示的教育重點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C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）改變積習是困難的（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）典範的學習是教育的捷徑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）舒適的環境才能造就天才（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）培養天才必須要集中訓練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23.</w:t>
      </w:r>
      <w:r w:rsidRPr="00852ED6">
        <w:rPr>
          <w:rFonts w:hint="eastAsia"/>
        </w:rPr>
        <w:t>「人們因為能忘卻，所以自己能漸漸地脫離了受過的苦痛，也因為能忘卻，所以往往照樣地再犯前人的錯誤。被虐待的兒媳做了婆婆，仍然虐待兒媳；嫌惡學生的官吏，每是先前痛罵官吏的學生；現在壓迫子女的，有時也就是十年前的家庭革命者。」這段話的主旨是：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D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）懂得遺忘才能脫離苦痛（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）懂得遺忘才能重新開始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）不忘過去才能得到幸福美滿（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）不忘過去才能避免事態重演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24.</w:t>
      </w:r>
      <w:r w:rsidRPr="00852ED6">
        <w:rPr>
          <w:rFonts w:hint="eastAsia"/>
        </w:rPr>
        <w:t>「庭掃最美之處不在掃，也不在掃後的歇息，觀半天之峰地上之畫，實在都是餘事，不妨學小兒，一腳踢得枯葉滿天，隨興呼喝兩聲，仰身即倒，任群山回音蕩漾，忽聽妻自門後噗嗤一笑，才是人間至樂。」下列敘述，與上文旨意最相近的是：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A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）隨興自適，寓庭掃於自然（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）觀賞風景，視庭掃為餘事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）以大地為畫布，以竹帚為畫筆（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）喜勞動的汗水，樂歇息的舒暢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25.</w:t>
      </w:r>
      <w:r w:rsidRPr="00852ED6">
        <w:rPr>
          <w:rFonts w:hint="eastAsia"/>
        </w:rPr>
        <w:t>下述這段文字節錄自一篇對棒球選手王建民的報導：答案顯示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C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「現在的王建民，可以說一切等於從頭開始。二十歲來到美國，他完全不知道該期待什麼，但是那時候手臂是健康的，可以全力衝刺，挑戰大聯盟；現在的肩膀是受傷的，一切得從頭來過。『人生就是起起伏伏，不是嗎？』王建民說。這一點，他已經看得很清楚，現在他也看得很開，明白有些事不能強求，只有告訴自己去努力，不要放棄。其他的，非他所能掌握。」下列選項何者最合適作為此段文字的小標題？</w:t>
      </w:r>
      <w:r w:rsidRPr="00852ED6">
        <w:rPr>
          <w:rFonts w:ascii="Arial Unicode MS" w:hAnsi="Arial Unicode MS"/>
        </w:rPr>
        <w:t xml:space="preserve"> 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）苦盡甘來（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）聽天由命（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）盡其在我（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）舍我其誰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26.</w:t>
      </w:r>
      <w:r w:rsidRPr="00852ED6">
        <w:rPr>
          <w:rFonts w:hint="eastAsia"/>
        </w:rPr>
        <w:t>「這些講述故事的版本，是在某個觀點、某個立場、某種意識型態的框架下所講述的版本。即使是一個歷史劇，有最好的考據、最講究的細節、最逼真的服裝、歷史資料與人物個性，都只是一個重新建構的版本，也必然是一個新的詮釋。」下列選項最接近這段話的意旨是：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A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）盡信書，不如無書（《孟子．盡心下》）（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）學苟知本，六經皆我註腳（陸九淵《象山集》）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）一語天然萬古新，豪華落盡見真淳（元好問《論詩三十首．其四》）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）高語山林者，輒不善談市朝事。審若此，則當並廢史、漢諸書而不讀矣（張潮《幽夢影》）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閱讀下文，回答第</w:t>
      </w:r>
      <w:r w:rsidRPr="00852ED6">
        <w:rPr>
          <w:rFonts w:ascii="Arial Unicode MS" w:hAnsi="Arial Unicode MS" w:hint="eastAsia"/>
        </w:rPr>
        <w:t>27</w:t>
      </w:r>
      <w:r w:rsidRPr="00852ED6">
        <w:rPr>
          <w:rFonts w:ascii="Arial Unicode MS" w:hAnsi="Arial Unicode MS" w:hint="eastAsia"/>
        </w:rPr>
        <w:t>題至第</w:t>
      </w:r>
      <w:r w:rsidRPr="00852ED6">
        <w:rPr>
          <w:rFonts w:ascii="Arial Unicode MS" w:hAnsi="Arial Unicode MS" w:hint="eastAsia"/>
        </w:rPr>
        <w:t>28</w:t>
      </w:r>
      <w:r w:rsidRPr="00852ED6">
        <w:rPr>
          <w:rFonts w:ascii="Arial Unicode MS" w:hAnsi="Arial Unicode MS" w:hint="eastAsia"/>
        </w:rPr>
        <w:t>題</w:t>
      </w:r>
    </w:p>
    <w:p w:rsidR="00E752C2" w:rsidRPr="00852ED6" w:rsidRDefault="00D53CA1" w:rsidP="00E752C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E752C2" w:rsidRPr="00852ED6">
        <w:rPr>
          <w:rFonts w:ascii="Arial Unicode MS" w:hAnsi="Arial Unicode MS" w:hint="eastAsia"/>
        </w:rPr>
        <w:t>「所有的群眾一哄而散了／回到床上／去擁護有體香的女人／而銅像猶在堅持他的主義／對著無人的廣場／振臂高呼／只有風／頑皮地踢著葉子嘻嘻哈哈／在擦拭那些足跡」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27.</w:t>
      </w:r>
      <w:r w:rsidRPr="00852ED6">
        <w:rPr>
          <w:rFonts w:hint="eastAsia"/>
        </w:rPr>
        <w:t>下列選項，何者較符合本詩的主旨？答案顯示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A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）嘲諷群眾擁戴的不可靠（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）同情不被了解的有志之士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）針砭人情日漸疏離的社會現象（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）批判個人享樂主義掛帥的社會風氣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28.</w:t>
      </w:r>
      <w:r w:rsidRPr="00852ED6">
        <w:rPr>
          <w:rFonts w:hint="eastAsia"/>
        </w:rPr>
        <w:t>針對內容的分析，下列敘述何者錯誤？答案顯示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C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）以有體香的女人與銅像對比，充滿嘲諷意味（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）以廣場上風和葉的嬉鬧與振臂高呼的銅像對比，語帶調侃（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）以群眾的一哄而散以及風和葉的嬉鬧，彰顯銅像振臂屹立的堅毅精神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）以銅像象徵人群服膺的對象，隨著群眾散去，銅像的象徵意義便已消失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閱讀下文，回答第</w:t>
      </w:r>
      <w:r w:rsidRPr="00852ED6">
        <w:rPr>
          <w:rFonts w:ascii="Arial Unicode MS" w:hAnsi="Arial Unicode MS" w:hint="eastAsia"/>
        </w:rPr>
        <w:t>29</w:t>
      </w:r>
      <w:r w:rsidRPr="00852ED6">
        <w:rPr>
          <w:rFonts w:ascii="Arial Unicode MS" w:hAnsi="Arial Unicode MS" w:hint="eastAsia"/>
        </w:rPr>
        <w:t>題至第</w:t>
      </w:r>
      <w:r w:rsidRPr="00852ED6">
        <w:rPr>
          <w:rFonts w:ascii="Arial Unicode MS" w:hAnsi="Arial Unicode MS" w:hint="eastAsia"/>
        </w:rPr>
        <w:t>30</w:t>
      </w:r>
      <w:r w:rsidRPr="00852ED6">
        <w:rPr>
          <w:rFonts w:ascii="Arial Unicode MS" w:hAnsi="Arial Unicode MS" w:hint="eastAsia"/>
        </w:rPr>
        <w:t>題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五官莫明於目，面有黑子而目不知，烏在其為明也。目能見物而不能見吾之面，假於鏡而見焉。鏡之貴不如目，鏡不求於目，而目轉求助於鏡，然世未嘗以鏡之助目而咎目之失明，鏡何負於目哉！客有任目而惡鏡者，曰：「是好苦我，吾自有目，烏用鏡為！」久之，視世所稱美人鮮當意者，而不知己面之黑子，泰然謂美莫己若。左右匿笑，客終不悟，悲夫！（錢大昕〈鏡喻〉）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29.</w:t>
      </w:r>
      <w:r w:rsidRPr="00852ED6">
        <w:rPr>
          <w:rFonts w:hint="eastAsia"/>
        </w:rPr>
        <w:t>「客有任目而惡鏡者，曰：『是好苦我，吾自有目，烏用鏡為！』久之，視世所稱美人鮮當意者，而不知己面之黑子，泰然謂美莫己若。」下列各選項何者不適合說明上文之意旨？答案顯示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A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）嚴以律己，寬以待人（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）旁觀者清，當局者迷（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）闇於自見，謂己為賢（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）自矜其能，自以為是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30.</w:t>
      </w:r>
      <w:r w:rsidRPr="00852ED6">
        <w:rPr>
          <w:rFonts w:hint="eastAsia"/>
        </w:rPr>
        <w:t>作者以鏡為喻，闡述的道理是：答案顯示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C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）自不量力者必將遭人訕笑（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）應以謙卑的態度對待事物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）虛心接受他人意見以自新（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）與人相處貴在真誠的態度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閱讀下文，回答第</w:t>
      </w:r>
      <w:r w:rsidRPr="00852ED6">
        <w:rPr>
          <w:rFonts w:ascii="Arial Unicode MS" w:hAnsi="Arial Unicode MS" w:hint="eastAsia"/>
        </w:rPr>
        <w:t>31</w:t>
      </w:r>
      <w:r w:rsidRPr="00852ED6">
        <w:rPr>
          <w:rFonts w:ascii="Arial Unicode MS" w:hAnsi="Arial Unicode MS" w:hint="eastAsia"/>
        </w:rPr>
        <w:t>題至第</w:t>
      </w:r>
      <w:r w:rsidRPr="00852ED6">
        <w:rPr>
          <w:rFonts w:ascii="Arial Unicode MS" w:hAnsi="Arial Unicode MS" w:hint="eastAsia"/>
        </w:rPr>
        <w:t>32</w:t>
      </w:r>
      <w:r w:rsidRPr="00852ED6">
        <w:rPr>
          <w:rFonts w:ascii="Arial Unicode MS" w:hAnsi="Arial Unicode MS" w:hint="eastAsia"/>
        </w:rPr>
        <w:t>題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「楚莊王欲伐越，杜子諫曰：『王之伐越何也？』曰：『政亂兵弱。』杜子曰：『臣愚患之。智如目也，能見百步之外而不能自見其睫。王之兵自敗於秦、晉，喪地數百里，此兵之弱也。莊蹻為盜於境內而吏不能禁，此政之亂也。王之弱亂非越之下也，而欲伐越，此智之如目也。』王乃止。」（《韓非子．喻老》）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31.</w:t>
      </w:r>
      <w:r w:rsidRPr="00852ED6">
        <w:rPr>
          <w:rFonts w:hint="eastAsia"/>
        </w:rPr>
        <w:t>下列關於此文的解說何者正確？答案顯示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B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）楚莊王伐越，是為了雪恥復仇（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）臣愚「患」之，意同「患得患失」之「患」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）由前後文之轉折可推論楚莊王個性剛愎自用（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）莊蹻以目睫為喻，提醒楚莊王應洞燭機先，把握時機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32.</w:t>
      </w:r>
      <w:r w:rsidRPr="00852ED6">
        <w:rPr>
          <w:rFonts w:hint="eastAsia"/>
        </w:rPr>
        <w:t>下列選項何者最接近本文主旨？答案顯示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A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）自知者明（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）目不交睫（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）人無遠慮，必有近憂（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）如人飲水，冷暖自知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33.</w:t>
      </w:r>
      <w:r w:rsidRPr="00852ED6">
        <w:rPr>
          <w:rFonts w:hint="eastAsia"/>
        </w:rPr>
        <w:t>文化部所屬「國立傳統藝術中心」，擬向文化部申請經費辦理活動，行文需附企畫書；應該使用下列那一選項的附送語？答案顯示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A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）檢陳（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）檢送（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）檢附（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）附送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34.</w:t>
      </w:r>
      <w:r w:rsidRPr="00852ED6">
        <w:rPr>
          <w:rFonts w:hint="eastAsia"/>
        </w:rPr>
        <w:t>下列使用於公文書橫式書寫之數字，何者形式不宜？答案顯示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B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）核四廠（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）「○○法」草案，計</w:t>
      </w:r>
      <w:r w:rsidRPr="00852ED6">
        <w:rPr>
          <w:rFonts w:ascii="Arial Unicode MS" w:hAnsi="Arial Unicode MS" w:hint="eastAsia"/>
        </w:rPr>
        <w:t xml:space="preserve"> 51</w:t>
      </w:r>
      <w:r w:rsidRPr="00852ED6">
        <w:rPr>
          <w:rFonts w:ascii="Arial Unicode MS" w:hAnsi="Arial Unicode MS" w:hint="eastAsia"/>
        </w:rPr>
        <w:t>條（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）中山路</w:t>
      </w:r>
      <w:r w:rsidRPr="00852ED6">
        <w:rPr>
          <w:rFonts w:ascii="Arial Unicode MS" w:hAnsi="Arial Unicode MS" w:hint="eastAsia"/>
        </w:rPr>
        <w:t xml:space="preserve"> 1 </w:t>
      </w:r>
      <w:r w:rsidRPr="00852ED6">
        <w:rPr>
          <w:rFonts w:ascii="Arial Unicode MS" w:hAnsi="Arial Unicode MS" w:hint="eastAsia"/>
        </w:rPr>
        <w:t>段</w:t>
      </w:r>
      <w:r w:rsidRPr="00852ED6">
        <w:rPr>
          <w:rFonts w:ascii="Arial Unicode MS" w:hAnsi="Arial Unicode MS" w:hint="eastAsia"/>
        </w:rPr>
        <w:t xml:space="preserve"> 2</w:t>
      </w:r>
      <w:r w:rsidRPr="00852ED6">
        <w:rPr>
          <w:rFonts w:ascii="Arial Unicode MS" w:hAnsi="Arial Unicode MS" w:hint="eastAsia"/>
        </w:rPr>
        <w:t>號</w:t>
      </w:r>
      <w:r w:rsidRPr="00852ED6">
        <w:rPr>
          <w:rFonts w:ascii="Arial Unicode MS" w:hAnsi="Arial Unicode MS" w:hint="eastAsia"/>
        </w:rPr>
        <w:t xml:space="preserve"> 3 </w:t>
      </w:r>
      <w:r w:rsidRPr="00852ED6">
        <w:rPr>
          <w:rFonts w:ascii="Arial Unicode MS" w:hAnsi="Arial Unicode MS" w:hint="eastAsia"/>
        </w:rPr>
        <w:t>樓（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 xml:space="preserve">921 </w:t>
      </w:r>
      <w:r w:rsidRPr="00852ED6">
        <w:rPr>
          <w:rFonts w:ascii="Arial Unicode MS" w:hAnsi="Arial Unicode MS" w:hint="eastAsia"/>
        </w:rPr>
        <w:t>大地震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35.</w:t>
      </w:r>
      <w:r w:rsidRPr="00852ED6">
        <w:rPr>
          <w:rFonts w:hint="eastAsia"/>
        </w:rPr>
        <w:t>機關之間的直接稱謂用語，下列選項何者錯誤？答案顯示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="00F212FB" w:rsidRPr="00F212FB">
        <w:rPr>
          <w:rFonts w:hint="eastAsia"/>
          <w:color w:val="FFFFFF" w:themeColor="background1"/>
        </w:rPr>
        <w:t>B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）機關（或首長）對屬員稱「臺端」（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）機關首長之間：上級對下級稱「某」；下級對上級稱「貴」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）無隸屬關係之機關：上級稱「大」；平行稱「貴」；自稱「本」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）有隸屬關係之機關：上級對下級稱「貴」；下級對上級稱「鈞」；自稱「本」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二、複選題（第</w:t>
      </w:r>
      <w:r w:rsidRPr="00852ED6">
        <w:rPr>
          <w:rFonts w:ascii="Arial Unicode MS" w:hAnsi="Arial Unicode MS" w:hint="eastAsia"/>
        </w:rPr>
        <w:t>36</w:t>
      </w:r>
      <w:r w:rsidRPr="00852ED6">
        <w:rPr>
          <w:rFonts w:ascii="Arial Unicode MS" w:hAnsi="Arial Unicode MS" w:hint="eastAsia"/>
        </w:rPr>
        <w:t>題至第</w:t>
      </w:r>
      <w:r w:rsidRPr="00852ED6">
        <w:rPr>
          <w:rFonts w:ascii="Arial Unicode MS" w:hAnsi="Arial Unicode MS" w:hint="eastAsia"/>
        </w:rPr>
        <w:t>45</w:t>
      </w:r>
      <w:r w:rsidRPr="00852ED6">
        <w:rPr>
          <w:rFonts w:ascii="Arial Unicode MS" w:hAnsi="Arial Unicode MS" w:hint="eastAsia"/>
        </w:rPr>
        <w:t>題，占</w:t>
      </w:r>
      <w:r w:rsidRPr="00852ED6">
        <w:rPr>
          <w:rFonts w:ascii="Arial Unicode MS" w:hAnsi="Arial Unicode MS" w:hint="eastAsia"/>
        </w:rPr>
        <w:t xml:space="preserve"> 30</w:t>
      </w:r>
      <w:r w:rsidRPr="00852ED6">
        <w:rPr>
          <w:rFonts w:ascii="Arial Unicode MS" w:hAnsi="Arial Unicode MS" w:hint="eastAsia"/>
        </w:rPr>
        <w:t>分）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說明：每題</w:t>
      </w:r>
      <w:r w:rsidRPr="00852ED6">
        <w:rPr>
          <w:rFonts w:ascii="Arial Unicode MS" w:hAnsi="Arial Unicode MS" w:hint="eastAsia"/>
        </w:rPr>
        <w:t xml:space="preserve"> 3</w:t>
      </w:r>
      <w:r w:rsidRPr="00852ED6">
        <w:rPr>
          <w:rFonts w:ascii="Arial Unicode MS" w:hAnsi="Arial Unicode MS" w:hint="eastAsia"/>
        </w:rPr>
        <w:t>分，所列的五個選項，其中至少有二個是正確答案。各題之選項獨立判定，全部答對者，得</w:t>
      </w:r>
      <w:r w:rsidRPr="00852ED6">
        <w:rPr>
          <w:rFonts w:ascii="Arial Unicode MS" w:hAnsi="Arial Unicode MS" w:hint="eastAsia"/>
        </w:rPr>
        <w:t xml:space="preserve"> 3</w:t>
      </w:r>
      <w:r w:rsidRPr="00852ED6">
        <w:rPr>
          <w:rFonts w:ascii="Arial Unicode MS" w:hAnsi="Arial Unicode MS" w:hint="eastAsia"/>
        </w:rPr>
        <w:t>分；答錯一個選項者，得</w:t>
      </w:r>
      <w:r w:rsidRPr="00852ED6">
        <w:rPr>
          <w:rFonts w:ascii="Arial Unicode MS" w:hAnsi="Arial Unicode MS" w:hint="eastAsia"/>
        </w:rPr>
        <w:t xml:space="preserve"> 1.8</w:t>
      </w:r>
      <w:r w:rsidRPr="00852ED6">
        <w:rPr>
          <w:rFonts w:ascii="Arial Unicode MS" w:hAnsi="Arial Unicode MS" w:hint="eastAsia"/>
        </w:rPr>
        <w:t>分；答錯二個選項者，得</w:t>
      </w:r>
      <w:r w:rsidRPr="00852ED6">
        <w:rPr>
          <w:rFonts w:ascii="Arial Unicode MS" w:hAnsi="Arial Unicode MS" w:hint="eastAsia"/>
        </w:rPr>
        <w:t xml:space="preserve"> 0.6</w:t>
      </w:r>
      <w:r w:rsidRPr="00852ED6">
        <w:rPr>
          <w:rFonts w:ascii="Arial Unicode MS" w:hAnsi="Arial Unicode MS" w:hint="eastAsia"/>
        </w:rPr>
        <w:t>分；所有選項均未作答或答錯多於二個選項（不含二個）者，該題以零分計算。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36.</w:t>
      </w:r>
      <w:r w:rsidRPr="00852ED6">
        <w:rPr>
          <w:rFonts w:hint="eastAsia"/>
        </w:rPr>
        <w:t>身為公務員，下列選項何者為不應有的行為？答案顯示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Pr="008E4675">
        <w:t>ACDE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）尸位素餐（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）宵衣旰食（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）支吾其辭（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）朝令夕改（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）從風而靡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37.</w:t>
      </w:r>
      <w:r w:rsidRPr="00852ED6">
        <w:rPr>
          <w:rFonts w:hint="eastAsia"/>
        </w:rPr>
        <w:t>「別忘了，如果『以適正的價格，持續安定的供給消費者』是商人天經地義的責任，那麼知道該花錢的時候花錢，不該花的時候不要花，就是作為一個消費達人的責任！」下列選項，何者符合上述文字所包含的觀念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Pr="008E4675">
        <w:t>AD</w:t>
      </w:r>
      <w:r w:rsidR="00F212FB" w:rsidRPr="00F212FB">
        <w:rPr>
          <w:rFonts w:hint="eastAsia"/>
          <w:color w:val="800000"/>
        </w:rPr>
        <w:t>】</w:t>
      </w:r>
    </w:p>
    <w:p w:rsidR="00E752C2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）行有行規，恪盡職責（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）開源節流，惠而不費（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）因勢利導，事倍功半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）能省則省，當用則用（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）貪圖近利，因小失大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38.</w:t>
      </w:r>
      <w:r w:rsidRPr="00852ED6">
        <w:rPr>
          <w:rFonts w:hint="eastAsia"/>
        </w:rPr>
        <w:t>下面這首詩是描寫中國近代史課堂教學的情況，請閱讀後選出敘述正確的選項：第一排學生有人咬著英文單字／有人抓住片假名不放／末排的學生已按照順序／去周公家裡。答案顯示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Pr="008E4675">
        <w:t>ADE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）末排學生陸續睡著了（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）末排的學生正在念《論語》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）這堂課的學生來自世界各地（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）第一排學生念的科目是英文和日文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）本詩以「咬著」、「抓住」諷刺學生上課不專心只顧讀自己的書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39.</w:t>
      </w:r>
      <w:r w:rsidRPr="00852ED6">
        <w:rPr>
          <w:rFonts w:hint="eastAsia"/>
        </w:rPr>
        <w:t>以下是一封寫給老師的書信，□□中所用的提稱語和結尾的問候語何者用詞完全正確？</w:t>
      </w:r>
      <w:r w:rsidRPr="00852ED6">
        <w:rPr>
          <w:rFonts w:hint="eastAsia"/>
        </w:rPr>
        <w:t xml:space="preserve">XX </w:t>
      </w:r>
      <w:r w:rsidRPr="00852ED6">
        <w:rPr>
          <w:rFonts w:hint="eastAsia"/>
        </w:rPr>
        <w:t>吾師□□：畢業後已順利謀得教職，特別感謝老師多年來的教誨栽培，使學生日有進益。天氣漸涼，還望老師多多保重。肅此</w:t>
      </w:r>
      <w:r w:rsidRPr="00852ED6">
        <w:rPr>
          <w:rFonts w:hint="eastAsia"/>
        </w:rPr>
        <w:t xml:space="preserve"> </w:t>
      </w:r>
      <w:r w:rsidRPr="00852ED6">
        <w:rPr>
          <w:rFonts w:hint="eastAsia"/>
        </w:rPr>
        <w:t>敬請□□</w:t>
      </w:r>
      <w:r w:rsidRPr="00852ED6">
        <w:rPr>
          <w:rFonts w:hint="eastAsia"/>
        </w:rPr>
        <w:t xml:space="preserve"> </w:t>
      </w:r>
      <w:r w:rsidRPr="00852ED6">
        <w:rPr>
          <w:rFonts w:hint="eastAsia"/>
        </w:rPr>
        <w:t>受業</w:t>
      </w:r>
      <w:r w:rsidRPr="00852ED6">
        <w:rPr>
          <w:rFonts w:hint="eastAsia"/>
        </w:rPr>
        <w:t xml:space="preserve"> XX </w:t>
      </w:r>
      <w:r w:rsidRPr="00852ED6">
        <w:rPr>
          <w:rFonts w:hint="eastAsia"/>
        </w:rPr>
        <w:t>敬上。答案顯示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Pr="008E4675">
        <w:t>BD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）大鑒、金安（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）道鑒、道安（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）知悉、鈞安（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）函丈、教安（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）如晤、臺安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40.</w:t>
      </w:r>
      <w:r w:rsidRPr="00852ED6">
        <w:rPr>
          <w:rFonts w:hint="eastAsia"/>
        </w:rPr>
        <w:t>《菜根譚》：「耳中常聞逆耳之言，心中常有拂心之事，才是進德修行的砥石。」下列文句，與此段文意相近的是：答案顯示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Pr="008E4675">
        <w:t>ACD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）良藥苦口利於病，忠言逆耳利於行（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）勿以善小而不為，勿以惡小而為之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）諍言與挫折最能提升人的智慧與修養（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）生命有如鐵砧，愈被敲打，愈能發出火花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）人非聖賢，孰能無過，過而能改，善莫大焉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41.</w:t>
      </w:r>
      <w:r w:rsidRPr="00852ED6">
        <w:rPr>
          <w:rFonts w:hint="eastAsia"/>
        </w:rPr>
        <w:t>王僧虔，右軍之孫也。齊高帝嘗問曰：「卿書與我書孰優？」對曰：「臣書人臣第一，陛下書帝王第一。」帝不悅。後嘗以橛筆書，恐為帝所忌故也。關於本文所述，下列選項合於文意者為：答案顯示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Pr="008E4675">
        <w:t>ABE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）王僧虔認為皇帝的書法不及他（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）王僧虔以橛筆為書，是一種自保的作法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）王僧虔認為國君與人臣，不應彼此比較（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）王僧虔正面回答，且肯定高帝的書法功力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）高帝之所以不悅，是因王僧虔的回話已透露出答案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42.</w:t>
      </w:r>
      <w:r w:rsidRPr="00852ED6">
        <w:rPr>
          <w:rFonts w:hint="eastAsia"/>
        </w:rPr>
        <w:t>創業之君，立法垂統，如造屋然。賴我祖宗造得屋子堅牢，至今天下廕庇。其下先輩還有人看守，後來非惟不肯看守，卻被人日日拆損，至今拆損益甚，不復可再拆損矣。然原來間架尚在，苟有肯修葺者，依舊牢固，卻只還去拆損，誰曾換得一塊磚、添得一片瓦？祖宗萬年良法，殊可惜也。下列選項何者符合本文的意旨？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Pr="008E4675">
        <w:t>BE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）立法從寬，執法從嚴（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）祖先所立之法，需後人護持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）祖先建屋工法失傳，甚為可惜（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）祖先所傳之法不容變更、改造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）子孫應修補舊法，如老屋當換磚添瓦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43</w:t>
      </w:r>
      <w:r>
        <w:rPr>
          <w:rFonts w:hint="eastAsia"/>
        </w:rPr>
        <w:t>.</w:t>
      </w:r>
      <w:r w:rsidRPr="00852ED6">
        <w:rPr>
          <w:rFonts w:hint="eastAsia"/>
        </w:rPr>
        <w:t>張岱〈柳敬亭說書〉中形容柳敬亭說書：「其疾徐輕重，吞吐抑揚，入情入理，入筋入骨，摘世上說書之耳而使之諦聽，不怕其不齰舌死也。」根據此義，下列有關柳敬亭說書之描述，正確的是：答案顯示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Pr="00852ED6">
        <w:rPr>
          <w:rFonts w:hint="eastAsia"/>
        </w:rPr>
        <w:t>A</w:t>
      </w:r>
      <w:r w:rsidR="00D53CA1" w:rsidRPr="00852ED6">
        <w:rPr>
          <w:rFonts w:hint="eastAsia"/>
        </w:rPr>
        <w:t>B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）聲調變化萬千，能深入表達故事精髓（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）如果其它說書人有機會領教，會羞愧欲死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）技巧高妙，令聽眾聽後心滿意足，筋骨舒暢（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）善於掌握聽眾情緒，使人隨故事情節變化而咬牙切齒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）本領非凡，如果其它說書人想仿效，恐怕會咬到舌頭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44.</w:t>
      </w:r>
      <w:r w:rsidRPr="00852ED6">
        <w:rPr>
          <w:rFonts w:hint="eastAsia"/>
        </w:rPr>
        <w:t>「如果能夠靜下來，我們會發現，自然世界固然充滿了威脅性的力量，但同樣充滿了美與安詳，……到最後我們必然會發現自己是自然的一部分，不然不可能對自然產生這樣的呼應。我們之能呼應自然，是因為跟自然有相同或近似的頻率。是由於這樣的近似頻率，她才能夠呼，我們才能夠應，這正像歌德所說，人能夠看到光，因為人的眼睛中有光，或說人能夠看到太陽，因為人的眼睛中有太陽。」下列敘述，符合上文旨意的選項是：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Pr="008E4675">
        <w:t>BD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）只要努力，人類必能看見光明與太陽（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）人能看見世界，是因為人的眼睛中有世界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）透過努力，自然的威脅性力量可以變成美與安詳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）人是自然的一部分，故與自然有相同或相似的頻率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）自然本質不是狂暴而是安詳，故世界的本質是光明</w:t>
      </w:r>
    </w:p>
    <w:p w:rsidR="00E752C2" w:rsidRPr="00852ED6" w:rsidRDefault="00E752C2" w:rsidP="00F212FB">
      <w:pPr>
        <w:pStyle w:val="3"/>
      </w:pPr>
      <w:r w:rsidRPr="00852ED6">
        <w:rPr>
          <w:rFonts w:hint="eastAsia"/>
        </w:rPr>
        <w:t>45.</w:t>
      </w:r>
      <w:r w:rsidRPr="00852ED6">
        <w:rPr>
          <w:rFonts w:hint="eastAsia"/>
        </w:rPr>
        <w:t>承上題，下列詩句意境，符合上文所述「我們之能呼應自然，是因為跟自然有相同或近似的頻率」的選項是：答案顯示</w:t>
      </w:r>
      <w:r w:rsidRPr="00852ED6">
        <w:rPr>
          <w:rFonts w:hint="eastAsia"/>
        </w:rPr>
        <w:t>:</w:t>
      </w:r>
      <w:r w:rsidR="00F212FB" w:rsidRPr="00F212FB">
        <w:rPr>
          <w:rFonts w:hint="eastAsia"/>
          <w:color w:val="800000"/>
        </w:rPr>
        <w:t>【</w:t>
      </w:r>
      <w:r w:rsidRPr="008E4675">
        <w:t>AE</w:t>
      </w:r>
      <w:r w:rsidR="00F212FB" w:rsidRPr="00F212FB">
        <w:rPr>
          <w:rFonts w:hint="eastAsia"/>
          <w:color w:val="800000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）相看兩不厭，唯有敬亭山（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）國破山河在，城春草木深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）間關鶯語花底滑，幽咽流泉水下灘（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）桃李春風一杯酒，江湖夜雨十年燈</w:t>
      </w:r>
    </w:p>
    <w:p w:rsidR="00E752C2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）細數落花因坐久，緩尋芳草得歸遲</w:t>
      </w:r>
    </w:p>
    <w:p w:rsidR="00E752C2" w:rsidRDefault="00E752C2" w:rsidP="00E752C2">
      <w:pPr>
        <w:jc w:val="both"/>
        <w:rPr>
          <w:rFonts w:ascii="Arial Unicode MS" w:hAnsi="Arial Unicode MS"/>
        </w:rPr>
      </w:pPr>
    </w:p>
    <w:p w:rsidR="00E752C2" w:rsidRDefault="00E752C2" w:rsidP="00D347B5"/>
    <w:p w:rsidR="00E752C2" w:rsidRPr="00E752C2" w:rsidRDefault="00E752C2" w:rsidP="00D347B5"/>
    <w:sectPr w:rsidR="00E752C2" w:rsidRPr="00E752C2">
      <w:footerReference w:type="even" r:id="rId193"/>
      <w:footerReference w:type="default" r:id="rId194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16F" w:rsidRDefault="00A8516F">
      <w:r>
        <w:separator/>
      </w:r>
    </w:p>
  </w:endnote>
  <w:endnote w:type="continuationSeparator" w:id="0">
    <w:p w:rsidR="00A8516F" w:rsidRDefault="00A8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16F" w:rsidRDefault="00A8516F">
    <w:pPr>
      <w:pStyle w:val="ae"/>
      <w:framePr w:h="0"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A8516F" w:rsidRDefault="00A8516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16F" w:rsidRDefault="00A8516F">
    <w:pPr>
      <w:pStyle w:val="ae"/>
      <w:framePr w:h="0"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  <w:noProof/>
      </w:rPr>
      <w:t>1</w:t>
    </w:r>
    <w:r>
      <w:fldChar w:fldCharType="end"/>
    </w:r>
  </w:p>
  <w:p w:rsidR="00A8516F" w:rsidRDefault="00A8516F">
    <w:pPr>
      <w:pStyle w:val="ae"/>
      <w:wordWrap w:val="0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color w:val="000000"/>
        <w:sz w:val="18"/>
      </w:rPr>
      <w:t>〈〈</w:t>
    </w:r>
    <w:r w:rsidRPr="00865864">
      <w:rPr>
        <w:rFonts w:ascii="Arial Unicode MS" w:hAnsi="Arial Unicode MS" w:hint="eastAsia"/>
        <w:sz w:val="18"/>
      </w:rPr>
      <w:t>國文與公文題庫彙編</w:t>
    </w:r>
    <w:r w:rsidRPr="00865864">
      <w:rPr>
        <w:rFonts w:ascii="Arial Unicode MS" w:hAnsi="Arial Unicode MS" w:hint="eastAsia"/>
        <w:sz w:val="18"/>
      </w:rPr>
      <w:t>04(104-new</w:t>
    </w:r>
    <w:r w:rsidRPr="00865864">
      <w:rPr>
        <w:rFonts w:ascii="Arial Unicode MS" w:hAnsi="Arial Unicode MS" w:hint="eastAsia"/>
        <w:sz w:val="18"/>
      </w:rPr>
      <w:t>年</w:t>
    </w:r>
    <w:r w:rsidRPr="00865864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>
      <w:rPr>
        <w:rFonts w:ascii="Arial Unicode MS" w:hAnsi="Arial Unicode MS" w:hint="eastAsia"/>
        <w:sz w:val="18"/>
      </w:rPr>
      <w:t>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16F" w:rsidRDefault="00A8516F">
      <w:r>
        <w:separator/>
      </w:r>
    </w:p>
  </w:footnote>
  <w:footnote w:type="continuationSeparator" w:id="0">
    <w:p w:rsidR="00A8516F" w:rsidRDefault="00A8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33A5"/>
    <w:rsid w:val="00021222"/>
    <w:rsid w:val="00021C03"/>
    <w:rsid w:val="00027BB0"/>
    <w:rsid w:val="00035426"/>
    <w:rsid w:val="00041287"/>
    <w:rsid w:val="00083F7D"/>
    <w:rsid w:val="000867A8"/>
    <w:rsid w:val="000872B5"/>
    <w:rsid w:val="000B6996"/>
    <w:rsid w:val="000D3351"/>
    <w:rsid w:val="000E3ED3"/>
    <w:rsid w:val="001019D9"/>
    <w:rsid w:val="00111646"/>
    <w:rsid w:val="00156F11"/>
    <w:rsid w:val="00163EA6"/>
    <w:rsid w:val="00164C87"/>
    <w:rsid w:val="001672EC"/>
    <w:rsid w:val="0017273D"/>
    <w:rsid w:val="00172A27"/>
    <w:rsid w:val="00177F5B"/>
    <w:rsid w:val="00182E06"/>
    <w:rsid w:val="001865BA"/>
    <w:rsid w:val="001926A6"/>
    <w:rsid w:val="00196622"/>
    <w:rsid w:val="001A60B3"/>
    <w:rsid w:val="001A7597"/>
    <w:rsid w:val="001B21B3"/>
    <w:rsid w:val="001B73FE"/>
    <w:rsid w:val="001D4770"/>
    <w:rsid w:val="001D6D77"/>
    <w:rsid w:val="00202093"/>
    <w:rsid w:val="0020298F"/>
    <w:rsid w:val="00215A7D"/>
    <w:rsid w:val="00230A00"/>
    <w:rsid w:val="00260199"/>
    <w:rsid w:val="00291438"/>
    <w:rsid w:val="002948F5"/>
    <w:rsid w:val="00297293"/>
    <w:rsid w:val="002A2B9A"/>
    <w:rsid w:val="002D7BC0"/>
    <w:rsid w:val="002E25C2"/>
    <w:rsid w:val="002F092D"/>
    <w:rsid w:val="002F22D7"/>
    <w:rsid w:val="0030578A"/>
    <w:rsid w:val="0031104E"/>
    <w:rsid w:val="00335042"/>
    <w:rsid w:val="00342F92"/>
    <w:rsid w:val="00343CB3"/>
    <w:rsid w:val="00344620"/>
    <w:rsid w:val="003448A0"/>
    <w:rsid w:val="003503FB"/>
    <w:rsid w:val="0035717E"/>
    <w:rsid w:val="0037305F"/>
    <w:rsid w:val="00390F88"/>
    <w:rsid w:val="003B7B65"/>
    <w:rsid w:val="003C3341"/>
    <w:rsid w:val="003F029A"/>
    <w:rsid w:val="003F4696"/>
    <w:rsid w:val="0040002A"/>
    <w:rsid w:val="0042522C"/>
    <w:rsid w:val="00426A31"/>
    <w:rsid w:val="00442700"/>
    <w:rsid w:val="00451D46"/>
    <w:rsid w:val="004769F5"/>
    <w:rsid w:val="00482870"/>
    <w:rsid w:val="004830E0"/>
    <w:rsid w:val="004A0BD6"/>
    <w:rsid w:val="004A7FBC"/>
    <w:rsid w:val="004B0562"/>
    <w:rsid w:val="004B42C3"/>
    <w:rsid w:val="004C1A51"/>
    <w:rsid w:val="004C248B"/>
    <w:rsid w:val="004D237B"/>
    <w:rsid w:val="004D440E"/>
    <w:rsid w:val="004F6730"/>
    <w:rsid w:val="0050005F"/>
    <w:rsid w:val="00502810"/>
    <w:rsid w:val="00517576"/>
    <w:rsid w:val="00527B23"/>
    <w:rsid w:val="00530E3B"/>
    <w:rsid w:val="005600FE"/>
    <w:rsid w:val="00584FF9"/>
    <w:rsid w:val="005A41E1"/>
    <w:rsid w:val="005A4864"/>
    <w:rsid w:val="005B0025"/>
    <w:rsid w:val="005B1B20"/>
    <w:rsid w:val="005B5D32"/>
    <w:rsid w:val="005C3CA0"/>
    <w:rsid w:val="005C610C"/>
    <w:rsid w:val="005C7621"/>
    <w:rsid w:val="005D4194"/>
    <w:rsid w:val="005D5D37"/>
    <w:rsid w:val="005E1BEA"/>
    <w:rsid w:val="005E302A"/>
    <w:rsid w:val="005F3474"/>
    <w:rsid w:val="005F4A55"/>
    <w:rsid w:val="005F5803"/>
    <w:rsid w:val="00600CCA"/>
    <w:rsid w:val="00613B76"/>
    <w:rsid w:val="00615862"/>
    <w:rsid w:val="0062655D"/>
    <w:rsid w:val="0063131F"/>
    <w:rsid w:val="006465A8"/>
    <w:rsid w:val="00655333"/>
    <w:rsid w:val="00661242"/>
    <w:rsid w:val="00661C5D"/>
    <w:rsid w:val="006639EC"/>
    <w:rsid w:val="00664DA2"/>
    <w:rsid w:val="006674A3"/>
    <w:rsid w:val="00691334"/>
    <w:rsid w:val="00691D56"/>
    <w:rsid w:val="006C432B"/>
    <w:rsid w:val="006D0706"/>
    <w:rsid w:val="006D2BFB"/>
    <w:rsid w:val="006E523B"/>
    <w:rsid w:val="006F0F36"/>
    <w:rsid w:val="006F1575"/>
    <w:rsid w:val="007404F5"/>
    <w:rsid w:val="007474F4"/>
    <w:rsid w:val="00754224"/>
    <w:rsid w:val="00754E86"/>
    <w:rsid w:val="007659D9"/>
    <w:rsid w:val="007A3AF6"/>
    <w:rsid w:val="007A6B3C"/>
    <w:rsid w:val="007D1591"/>
    <w:rsid w:val="007E2651"/>
    <w:rsid w:val="00806F1A"/>
    <w:rsid w:val="00863A75"/>
    <w:rsid w:val="00865864"/>
    <w:rsid w:val="00867C6E"/>
    <w:rsid w:val="00873A6E"/>
    <w:rsid w:val="00877537"/>
    <w:rsid w:val="00883A97"/>
    <w:rsid w:val="00885FA1"/>
    <w:rsid w:val="0089008A"/>
    <w:rsid w:val="008911BF"/>
    <w:rsid w:val="00893194"/>
    <w:rsid w:val="00893B8E"/>
    <w:rsid w:val="008A218F"/>
    <w:rsid w:val="008A785B"/>
    <w:rsid w:val="008B2697"/>
    <w:rsid w:val="008D0309"/>
    <w:rsid w:val="008D06EB"/>
    <w:rsid w:val="008D1C46"/>
    <w:rsid w:val="008D4627"/>
    <w:rsid w:val="008D7FA4"/>
    <w:rsid w:val="008F1A0F"/>
    <w:rsid w:val="008F75E1"/>
    <w:rsid w:val="0090023A"/>
    <w:rsid w:val="00900D26"/>
    <w:rsid w:val="00903441"/>
    <w:rsid w:val="00903844"/>
    <w:rsid w:val="00911D3A"/>
    <w:rsid w:val="00920C37"/>
    <w:rsid w:val="00921A2D"/>
    <w:rsid w:val="009238AF"/>
    <w:rsid w:val="00931930"/>
    <w:rsid w:val="00933308"/>
    <w:rsid w:val="0094347E"/>
    <w:rsid w:val="0094542A"/>
    <w:rsid w:val="0095211A"/>
    <w:rsid w:val="00953A82"/>
    <w:rsid w:val="0095507F"/>
    <w:rsid w:val="00961166"/>
    <w:rsid w:val="009615CA"/>
    <w:rsid w:val="009648B5"/>
    <w:rsid w:val="009676ED"/>
    <w:rsid w:val="00971BB4"/>
    <w:rsid w:val="00974188"/>
    <w:rsid w:val="00974C1D"/>
    <w:rsid w:val="00981DE1"/>
    <w:rsid w:val="009907AD"/>
    <w:rsid w:val="009B2361"/>
    <w:rsid w:val="009B62D3"/>
    <w:rsid w:val="009C3D30"/>
    <w:rsid w:val="009C699C"/>
    <w:rsid w:val="009D547C"/>
    <w:rsid w:val="009E1CFA"/>
    <w:rsid w:val="00A0138D"/>
    <w:rsid w:val="00A12340"/>
    <w:rsid w:val="00A26B4C"/>
    <w:rsid w:val="00A430F8"/>
    <w:rsid w:val="00A6201A"/>
    <w:rsid w:val="00A653C8"/>
    <w:rsid w:val="00A75BB4"/>
    <w:rsid w:val="00A76CC2"/>
    <w:rsid w:val="00A77AD6"/>
    <w:rsid w:val="00A8516F"/>
    <w:rsid w:val="00A85211"/>
    <w:rsid w:val="00A92C96"/>
    <w:rsid w:val="00AB5801"/>
    <w:rsid w:val="00AE0640"/>
    <w:rsid w:val="00B070C7"/>
    <w:rsid w:val="00B102FC"/>
    <w:rsid w:val="00B15C61"/>
    <w:rsid w:val="00B21530"/>
    <w:rsid w:val="00B225B5"/>
    <w:rsid w:val="00B27281"/>
    <w:rsid w:val="00B303D9"/>
    <w:rsid w:val="00B338D7"/>
    <w:rsid w:val="00B34D21"/>
    <w:rsid w:val="00B36DE8"/>
    <w:rsid w:val="00B4583F"/>
    <w:rsid w:val="00B51B7C"/>
    <w:rsid w:val="00B52848"/>
    <w:rsid w:val="00B67918"/>
    <w:rsid w:val="00B72C45"/>
    <w:rsid w:val="00B83CCE"/>
    <w:rsid w:val="00B8409E"/>
    <w:rsid w:val="00B901FF"/>
    <w:rsid w:val="00B92E69"/>
    <w:rsid w:val="00B94813"/>
    <w:rsid w:val="00BA2434"/>
    <w:rsid w:val="00BB4B73"/>
    <w:rsid w:val="00BD1CB6"/>
    <w:rsid w:val="00BE48F7"/>
    <w:rsid w:val="00BE6BE5"/>
    <w:rsid w:val="00BF5E43"/>
    <w:rsid w:val="00C00A71"/>
    <w:rsid w:val="00C07B21"/>
    <w:rsid w:val="00C35E64"/>
    <w:rsid w:val="00C433B2"/>
    <w:rsid w:val="00C454F9"/>
    <w:rsid w:val="00C4673B"/>
    <w:rsid w:val="00C536D5"/>
    <w:rsid w:val="00C548BE"/>
    <w:rsid w:val="00C61A5F"/>
    <w:rsid w:val="00C65F96"/>
    <w:rsid w:val="00C6609B"/>
    <w:rsid w:val="00C71A3F"/>
    <w:rsid w:val="00C80C2C"/>
    <w:rsid w:val="00C83BC9"/>
    <w:rsid w:val="00C91205"/>
    <w:rsid w:val="00C92454"/>
    <w:rsid w:val="00C977BB"/>
    <w:rsid w:val="00CA0D02"/>
    <w:rsid w:val="00CA1D03"/>
    <w:rsid w:val="00CA2A39"/>
    <w:rsid w:val="00CB1183"/>
    <w:rsid w:val="00CB32D1"/>
    <w:rsid w:val="00CD6270"/>
    <w:rsid w:val="00CE1306"/>
    <w:rsid w:val="00CF3243"/>
    <w:rsid w:val="00D019F2"/>
    <w:rsid w:val="00D01B01"/>
    <w:rsid w:val="00D02584"/>
    <w:rsid w:val="00D200F9"/>
    <w:rsid w:val="00D31E20"/>
    <w:rsid w:val="00D347B5"/>
    <w:rsid w:val="00D41117"/>
    <w:rsid w:val="00D46AFB"/>
    <w:rsid w:val="00D53CA1"/>
    <w:rsid w:val="00D55D8C"/>
    <w:rsid w:val="00D60DE4"/>
    <w:rsid w:val="00D6617A"/>
    <w:rsid w:val="00D74E17"/>
    <w:rsid w:val="00D8334A"/>
    <w:rsid w:val="00D85301"/>
    <w:rsid w:val="00D85F0E"/>
    <w:rsid w:val="00D92BD4"/>
    <w:rsid w:val="00DA48F9"/>
    <w:rsid w:val="00DB0E21"/>
    <w:rsid w:val="00DD3C75"/>
    <w:rsid w:val="00DE1867"/>
    <w:rsid w:val="00DF780A"/>
    <w:rsid w:val="00DF7DF6"/>
    <w:rsid w:val="00E008CE"/>
    <w:rsid w:val="00E03ED8"/>
    <w:rsid w:val="00E13A5B"/>
    <w:rsid w:val="00E160CC"/>
    <w:rsid w:val="00E35F21"/>
    <w:rsid w:val="00E4359F"/>
    <w:rsid w:val="00E7130C"/>
    <w:rsid w:val="00E73455"/>
    <w:rsid w:val="00E752C2"/>
    <w:rsid w:val="00E85772"/>
    <w:rsid w:val="00E94004"/>
    <w:rsid w:val="00E95D86"/>
    <w:rsid w:val="00EA0E2B"/>
    <w:rsid w:val="00EC0CD2"/>
    <w:rsid w:val="00ED019C"/>
    <w:rsid w:val="00ED72E6"/>
    <w:rsid w:val="00EE4B11"/>
    <w:rsid w:val="00F212FB"/>
    <w:rsid w:val="00F4317E"/>
    <w:rsid w:val="00F479D0"/>
    <w:rsid w:val="00F56C2D"/>
    <w:rsid w:val="00F80056"/>
    <w:rsid w:val="00F845CA"/>
    <w:rsid w:val="00F90C10"/>
    <w:rsid w:val="00F91414"/>
    <w:rsid w:val="00F914BE"/>
    <w:rsid w:val="00F93231"/>
    <w:rsid w:val="00F934AD"/>
    <w:rsid w:val="00FA5252"/>
    <w:rsid w:val="00FB1046"/>
    <w:rsid w:val="00FB1CC9"/>
    <w:rsid w:val="00FB509C"/>
    <w:rsid w:val="00FC1E3D"/>
    <w:rsid w:val="00FC3C20"/>
    <w:rsid w:val="00FD2E6C"/>
    <w:rsid w:val="00FE1DF0"/>
    <w:rsid w:val="00FE32A0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5AC17089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paragraph" w:styleId="4">
    <w:name w:val="heading 4"/>
    <w:basedOn w:val="a"/>
    <w:next w:val="a"/>
    <w:link w:val="40"/>
    <w:qFormat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qFormat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styleId="a4">
    <w:name w:val="FollowedHyperlink"/>
    <w:rPr>
      <w:rFonts w:ascii="新細明體" w:hAnsi="新細明體"/>
      <w:color w:val="800080"/>
      <w:sz w:val="20"/>
      <w:u w:val="single"/>
    </w:rPr>
  </w:style>
  <w:style w:type="character" w:styleId="a5">
    <w:name w:val="Hyperlink"/>
    <w:rPr>
      <w:rFonts w:ascii="新細明體" w:hAnsi="新細明體"/>
      <w:color w:val="808000"/>
      <w:sz w:val="20"/>
      <w:u w:val="single"/>
    </w:rPr>
  </w:style>
  <w:style w:type="character" w:styleId="a6">
    <w:name w:val="page number"/>
    <w:basedOn w:val="a0"/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800000"/>
      <w:kern w:val="2"/>
      <w:szCs w:val="5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40">
    <w:name w:val="標題 4 字元"/>
    <w:link w:val="4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註解方塊文字 字元"/>
    <w:link w:val="a8"/>
    <w:rPr>
      <w:rFonts w:ascii="Cambria" w:hAnsi="Cambria"/>
      <w:kern w:val="2"/>
      <w:sz w:val="18"/>
      <w:szCs w:val="18"/>
    </w:rPr>
  </w:style>
  <w:style w:type="character" w:customStyle="1" w:styleId="a9">
    <w:name w:val="註腳文字 字元"/>
    <w:link w:val="aa"/>
    <w:rPr>
      <w:kern w:val="2"/>
    </w:rPr>
  </w:style>
  <w:style w:type="character" w:customStyle="1" w:styleId="ab">
    <w:name w:val="文件引導模式 字元"/>
    <w:link w:val="ac"/>
    <w:rPr>
      <w:rFonts w:ascii="新細明體" w:hAnsi="新細明體"/>
      <w:kern w:val="2"/>
      <w:szCs w:val="18"/>
    </w:rPr>
  </w:style>
  <w:style w:type="character" w:customStyle="1" w:styleId="ad">
    <w:name w:val="頁尾 字元"/>
    <w:link w:val="ae"/>
    <w:rPr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af">
    <w:name w:val="頁首 字元"/>
    <w:link w:val="af0"/>
    <w:rPr>
      <w:kern w:val="2"/>
    </w:rPr>
  </w:style>
  <w:style w:type="character" w:customStyle="1" w:styleId="50">
    <w:name w:val="標題 5 字元"/>
    <w:link w:val="5"/>
    <w:rPr>
      <w:rFonts w:ascii="Cambria" w:hAnsi="Cambria"/>
      <w:b/>
      <w:bCs/>
      <w:kern w:val="2"/>
      <w:sz w:val="36"/>
      <w:szCs w:val="36"/>
    </w:rPr>
  </w:style>
  <w:style w:type="paragraph" w:styleId="a8">
    <w:name w:val="Balloon Text"/>
    <w:basedOn w:val="a"/>
    <w:link w:val="a7"/>
    <w:rPr>
      <w:rFonts w:ascii="Cambria" w:hAnsi="Cambria"/>
      <w:sz w:val="18"/>
      <w:szCs w:val="18"/>
    </w:rPr>
  </w:style>
  <w:style w:type="paragraph" w:styleId="aa">
    <w:name w:val="footnote text"/>
    <w:basedOn w:val="a"/>
    <w:link w:val="a9"/>
    <w:pPr>
      <w:snapToGrid w:val="0"/>
    </w:pPr>
  </w:style>
  <w:style w:type="paragraph" w:customStyle="1" w:styleId="11">
    <w:name w:val="樣式1"/>
    <w:basedOn w:val="1"/>
    <w:pPr>
      <w:spacing w:beforeLines="100" w:before="312" w:after="0"/>
      <w:ind w:leftChars="59" w:left="142"/>
    </w:pPr>
    <w:rPr>
      <w:color w:val="990000"/>
      <w:szCs w:val="20"/>
    </w:rPr>
  </w:style>
  <w:style w:type="paragraph" w:customStyle="1" w:styleId="31">
    <w:name w:val="樣式3"/>
    <w:basedOn w:val="3"/>
    <w:rPr>
      <w:color w:val="808000"/>
    </w:rPr>
  </w:style>
  <w:style w:type="paragraph" w:customStyle="1" w:styleId="21">
    <w:name w:val="樣式2"/>
    <w:basedOn w:val="2"/>
    <w:pPr>
      <w:spacing w:beforeLines="100" w:before="312" w:beforeAutospacing="0" w:after="0" w:afterAutospacing="0"/>
    </w:pPr>
    <w:rPr>
      <w:bCs w:val="0"/>
      <w:color w:val="943634"/>
      <w:szCs w:val="27"/>
    </w:rPr>
  </w:style>
  <w:style w:type="paragraph" w:styleId="af1">
    <w:name w:val="List Paragraph"/>
    <w:basedOn w:val="a"/>
    <w:qFormat/>
    <w:pPr>
      <w:ind w:leftChars="200" w:left="480"/>
    </w:pPr>
    <w:rPr>
      <w:szCs w:val="22"/>
    </w:rPr>
  </w:style>
  <w:style w:type="paragraph" w:styleId="ac">
    <w:name w:val="Document Map"/>
    <w:basedOn w:val="a"/>
    <w:link w:val="ab"/>
    <w:rPr>
      <w:rFonts w:ascii="新細明體" w:hAnsi="新細明體"/>
      <w:szCs w:val="18"/>
    </w:r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  <w:snapToGrid w:val="0"/>
    </w:pPr>
  </w:style>
  <w:style w:type="paragraph" w:styleId="af0">
    <w:name w:val="header"/>
    <w:basedOn w:val="a"/>
    <w:link w:val="af"/>
    <w:pPr>
      <w:tabs>
        <w:tab w:val="center" w:pos="4153"/>
        <w:tab w:val="right" w:pos="8306"/>
      </w:tabs>
      <w:snapToGrid w:val="0"/>
    </w:pPr>
  </w:style>
  <w:style w:type="table" w:styleId="af2">
    <w:name w:val="Table Grid"/>
    <w:basedOn w:val="a1"/>
    <w:uiPriority w:val="59"/>
    <w:rsid w:val="00B2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../law8/00&#22283;&#25991;&#33287;&#20844;&#25991;&#38988;&#24235;03.docx" TargetMode="External"/><Relationship Id="rId21" Type="http://schemas.openxmlformats.org/officeDocument/2006/relationships/hyperlink" Target="..\S-link&#27511;&#24180;&#38988;&#24235;&#24409;&#32232;&#32034;&#24341;02.docx" TargetMode="External"/><Relationship Id="rId42" Type="http://schemas.openxmlformats.org/officeDocument/2006/relationships/hyperlink" Target="..\S-link&#27511;&#24180;&#38988;&#24235;&#24409;&#32232;&#32034;&#24341;03.docx" TargetMode="External"/><Relationship Id="rId63" Type="http://schemas.openxmlformats.org/officeDocument/2006/relationships/hyperlink" Target="..\S-link&#27511;&#24180;&#38988;&#24235;&#24409;&#32232;&#32034;&#24341;01.docx" TargetMode="External"/><Relationship Id="rId84" Type="http://schemas.openxmlformats.org/officeDocument/2006/relationships/hyperlink" Target="..\S-link&#27511;&#24180;&#38988;&#24235;&#24409;&#32232;&#32034;&#24341;03.docx" TargetMode="External"/><Relationship Id="rId138" Type="http://schemas.openxmlformats.org/officeDocument/2006/relationships/hyperlink" Target="..\S-link&#27511;&#24180;&#38988;&#24235;&#24409;&#32232;&#32034;&#24341;03.docx" TargetMode="External"/><Relationship Id="rId159" Type="http://schemas.openxmlformats.org/officeDocument/2006/relationships/hyperlink" Target="..\S-link&#27511;&#24180;&#38988;&#24235;&#24409;&#32232;&#32034;&#24341;03.docx" TargetMode="External"/><Relationship Id="rId170" Type="http://schemas.openxmlformats.org/officeDocument/2006/relationships/hyperlink" Target="..\S-link&#27511;&#24180;&#38988;&#24235;&#24409;&#32232;&#32034;&#24341;03.docx" TargetMode="External"/><Relationship Id="rId191" Type="http://schemas.openxmlformats.org/officeDocument/2006/relationships/hyperlink" Target="..\S-link&#27511;&#24180;&#38988;&#24235;&#24409;&#32232;&#32034;&#24341;03.docx" TargetMode="External"/><Relationship Id="rId107" Type="http://schemas.openxmlformats.org/officeDocument/2006/relationships/hyperlink" Target="../law8/00&#22283;&#25991;&#33287;&#20844;&#25991;&#38988;&#24235;03.docx" TargetMode="External"/><Relationship Id="rId11" Type="http://schemas.openxmlformats.org/officeDocument/2006/relationships/hyperlink" Target="../law8/00&#22283;&#25991;&#33287;&#20844;&#25991;&#38988;&#24235;04.docx" TargetMode="External"/><Relationship Id="rId32" Type="http://schemas.openxmlformats.org/officeDocument/2006/relationships/hyperlink" Target="..\law8\00&#22283;&#25991;&#33287;&#20844;&#25991;&#38988;&#24235;01.docx" TargetMode="External"/><Relationship Id="rId53" Type="http://schemas.openxmlformats.org/officeDocument/2006/relationships/hyperlink" Target="..\law8\00&#22283;&#25991;&#33287;&#20844;&#25991;&#38988;&#24235;01.docx" TargetMode="External"/><Relationship Id="rId74" Type="http://schemas.openxmlformats.org/officeDocument/2006/relationships/hyperlink" Target="..\S-link&#27511;&#24180;&#38988;&#24235;&#24409;&#32232;&#32034;&#24341;01.docx" TargetMode="External"/><Relationship Id="rId128" Type="http://schemas.openxmlformats.org/officeDocument/2006/relationships/hyperlink" Target="..\S-link&#27511;&#24180;&#38988;&#24235;&#24409;&#32232;&#32034;&#24341;02.docx" TargetMode="External"/><Relationship Id="rId149" Type="http://schemas.openxmlformats.org/officeDocument/2006/relationships/hyperlink" Target="..\S-link&#27511;&#24180;&#38988;&#24235;&#24409;&#32232;&#32034;&#24341;03.docx" TargetMode="External"/><Relationship Id="rId5" Type="http://schemas.openxmlformats.org/officeDocument/2006/relationships/endnotes" Target="endnotes.xml"/><Relationship Id="rId95" Type="http://schemas.openxmlformats.org/officeDocument/2006/relationships/hyperlink" Target="..\S-link&#27511;&#24180;&#38988;&#24235;&#24409;&#32232;&#32034;&#24341;03.docx" TargetMode="External"/><Relationship Id="rId160" Type="http://schemas.openxmlformats.org/officeDocument/2006/relationships/hyperlink" Target="../law8/00&#22283;&#25991;&#33287;&#20844;&#25991;&#38988;&#24235;03.docx" TargetMode="External"/><Relationship Id="rId181" Type="http://schemas.openxmlformats.org/officeDocument/2006/relationships/hyperlink" Target="../law8/00&#22283;&#25991;&#33287;&#20844;&#25991;&#38988;&#24235;03.docx" TargetMode="External"/><Relationship Id="rId22" Type="http://schemas.openxmlformats.org/officeDocument/2006/relationships/hyperlink" Target="..\S-link&#27511;&#24180;&#38988;&#24235;&#24409;&#32232;&#32034;&#24341;02.docx" TargetMode="External"/><Relationship Id="rId43" Type="http://schemas.openxmlformats.org/officeDocument/2006/relationships/hyperlink" Target="..\S-link&#27511;&#24180;&#38988;&#24235;&#24409;&#32232;&#32034;&#24341;03.docx" TargetMode="External"/><Relationship Id="rId64" Type="http://schemas.openxmlformats.org/officeDocument/2006/relationships/hyperlink" Target="..\S-link&#27511;&#24180;&#38988;&#24235;&#24409;&#32232;&#32034;&#24341;01.docx" TargetMode="External"/><Relationship Id="rId118" Type="http://schemas.openxmlformats.org/officeDocument/2006/relationships/hyperlink" Target="..\law8\00&#22283;&#25991;&#33287;&#20844;&#25991;&#38988;&#24235;02.docx" TargetMode="External"/><Relationship Id="rId139" Type="http://schemas.openxmlformats.org/officeDocument/2006/relationships/hyperlink" Target="..\S-link&#27511;&#24180;&#38988;&#24235;&#24409;&#32232;&#32034;&#24341;02.docx" TargetMode="External"/><Relationship Id="rId85" Type="http://schemas.openxmlformats.org/officeDocument/2006/relationships/hyperlink" Target="..\S-link&#27511;&#24180;&#38988;&#24235;&#24409;&#32232;&#32034;&#24341;03.docx" TargetMode="External"/><Relationship Id="rId150" Type="http://schemas.openxmlformats.org/officeDocument/2006/relationships/hyperlink" Target="..\S-link&#27511;&#24180;&#38988;&#24235;&#24409;&#32232;&#32034;&#24341;03.docx" TargetMode="External"/><Relationship Id="rId171" Type="http://schemas.openxmlformats.org/officeDocument/2006/relationships/hyperlink" Target="..\S-link&#27511;&#24180;&#38988;&#24235;&#24409;&#32232;&#32034;&#24341;03.docx" TargetMode="External"/><Relationship Id="rId192" Type="http://schemas.openxmlformats.org/officeDocument/2006/relationships/hyperlink" Target="../law8/00&#22283;&#25991;&#33287;&#20844;&#25991;&#38988;&#24235;03.docx" TargetMode="External"/><Relationship Id="rId12" Type="http://schemas.openxmlformats.org/officeDocument/2006/relationships/hyperlink" Target="http://www.6law.idv.tw/" TargetMode="External"/><Relationship Id="rId33" Type="http://schemas.openxmlformats.org/officeDocument/2006/relationships/hyperlink" Target="..\S-link&#27511;&#24180;&#38988;&#24235;&#24409;&#32232;&#32034;&#24341;03.docx" TargetMode="External"/><Relationship Id="rId108" Type="http://schemas.openxmlformats.org/officeDocument/2006/relationships/hyperlink" Target="..\law8\00&#22283;&#25991;&#33287;&#20844;&#25991;&#38988;&#24235;02.docx" TargetMode="External"/><Relationship Id="rId129" Type="http://schemas.openxmlformats.org/officeDocument/2006/relationships/hyperlink" Target="..\S-link&#27511;&#24180;&#38988;&#24235;&#24409;&#32232;&#32034;&#24341;02.docx" TargetMode="External"/><Relationship Id="rId54" Type="http://schemas.openxmlformats.org/officeDocument/2006/relationships/hyperlink" Target="..\S-link&#27511;&#24180;&#38988;&#24235;&#24409;&#32232;&#32034;&#24341;01.docx" TargetMode="External"/><Relationship Id="rId75" Type="http://schemas.openxmlformats.org/officeDocument/2006/relationships/hyperlink" Target="../law8/00&#22283;&#25991;&#33287;&#20844;&#25991;&#38988;&#24235;03.docx" TargetMode="External"/><Relationship Id="rId96" Type="http://schemas.openxmlformats.org/officeDocument/2006/relationships/hyperlink" Target="..\S-link&#27511;&#24180;&#38988;&#24235;&#24409;&#32232;&#32034;&#24341;03.docx" TargetMode="External"/><Relationship Id="rId140" Type="http://schemas.openxmlformats.org/officeDocument/2006/relationships/hyperlink" Target="..\law8\00&#22283;&#25991;&#33287;&#20844;&#25991;&#38988;&#24235;02.docx" TargetMode="External"/><Relationship Id="rId161" Type="http://schemas.openxmlformats.org/officeDocument/2006/relationships/hyperlink" Target="..\law8\00&#22283;&#25991;&#33287;&#20844;&#25991;&#38988;&#24235;02.docx" TargetMode="External"/><Relationship Id="rId182" Type="http://schemas.openxmlformats.org/officeDocument/2006/relationships/hyperlink" Target="..\law8\00&#22283;&#25991;&#33287;&#20844;&#25991;&#38988;&#24235;02.docx" TargetMode="External"/><Relationship Id="rId6" Type="http://schemas.openxmlformats.org/officeDocument/2006/relationships/hyperlink" Target="http://www.6law.idv.tw/" TargetMode="External"/><Relationship Id="rId23" Type="http://schemas.openxmlformats.org/officeDocument/2006/relationships/hyperlink" Target="..\S-link&#27511;&#24180;&#38988;&#24235;&#24409;&#32232;&#32034;&#24341;02.docx" TargetMode="External"/><Relationship Id="rId119" Type="http://schemas.openxmlformats.org/officeDocument/2006/relationships/hyperlink" Target="..\law8\00&#22283;&#25991;&#33287;&#20844;&#25991;&#38988;&#24235;01.docx" TargetMode="External"/><Relationship Id="rId44" Type="http://schemas.openxmlformats.org/officeDocument/2006/relationships/hyperlink" Target="../law8/00&#22283;&#25991;&#33287;&#20844;&#25991;&#38988;&#24235;03.docx" TargetMode="External"/><Relationship Id="rId65" Type="http://schemas.openxmlformats.org/officeDocument/2006/relationships/hyperlink" Target="../law8/00&#22283;&#25991;&#33287;&#20844;&#25991;&#38988;&#24235;03.docx" TargetMode="External"/><Relationship Id="rId86" Type="http://schemas.openxmlformats.org/officeDocument/2006/relationships/hyperlink" Target="../law8/00&#22283;&#25991;&#33287;&#20844;&#25991;&#38988;&#24235;03.docx" TargetMode="External"/><Relationship Id="rId130" Type="http://schemas.openxmlformats.org/officeDocument/2006/relationships/hyperlink" Target="..\S-link&#27511;&#24180;&#38988;&#24235;&#24409;&#32232;&#32034;&#24341;02.docx" TargetMode="External"/><Relationship Id="rId151" Type="http://schemas.openxmlformats.org/officeDocument/2006/relationships/hyperlink" Target="../law8/00&#22283;&#25991;&#33287;&#20844;&#25991;&#38988;&#24235;03.docx" TargetMode="External"/><Relationship Id="rId172" Type="http://schemas.openxmlformats.org/officeDocument/2006/relationships/hyperlink" Target="../law8/00&#22283;&#25991;&#33287;&#20844;&#25991;&#38988;&#24235;03.docx" TargetMode="External"/><Relationship Id="rId193" Type="http://schemas.openxmlformats.org/officeDocument/2006/relationships/footer" Target="footer1.xml"/><Relationship Id="rId13" Type="http://schemas.openxmlformats.org/officeDocument/2006/relationships/hyperlink" Target="00&#22283;&#25991;&#33287;&#20844;&#25991;&#38988;&#24235;03.docx" TargetMode="External"/><Relationship Id="rId109" Type="http://schemas.openxmlformats.org/officeDocument/2006/relationships/hyperlink" Target="..\law8\00&#22283;&#25991;&#33287;&#20844;&#25991;&#38988;&#24235;01.docx" TargetMode="External"/><Relationship Id="rId34" Type="http://schemas.openxmlformats.org/officeDocument/2006/relationships/hyperlink" Target="../law8/00&#22283;&#25991;&#33287;&#20844;&#25991;&#38988;&#24235;03.docx" TargetMode="External"/><Relationship Id="rId50" Type="http://schemas.openxmlformats.org/officeDocument/2006/relationships/hyperlink" Target="..\S-link&#27511;&#24180;&#38988;&#24235;&#24409;&#32232;&#32034;&#24341;03.docx" TargetMode="External"/><Relationship Id="rId55" Type="http://schemas.openxmlformats.org/officeDocument/2006/relationships/hyperlink" Target="..\S-link&#27511;&#24180;&#38988;&#24235;&#24409;&#32232;&#32034;&#24341;01.docx" TargetMode="External"/><Relationship Id="rId76" Type="http://schemas.openxmlformats.org/officeDocument/2006/relationships/hyperlink" Target="..\law8\00&#22283;&#25991;&#33287;&#20844;&#25991;&#38988;&#24235;02.docx" TargetMode="External"/><Relationship Id="rId97" Type="http://schemas.openxmlformats.org/officeDocument/2006/relationships/hyperlink" Target="..\S-link&#27511;&#24180;&#38988;&#24235;&#24409;&#32232;&#32034;&#24341;03.docx" TargetMode="External"/><Relationship Id="rId104" Type="http://schemas.openxmlformats.org/officeDocument/2006/relationships/hyperlink" Target="..\S-link&#27511;&#24180;&#38988;&#24235;&#24409;&#32232;&#32034;&#24341;03.docx" TargetMode="External"/><Relationship Id="rId120" Type="http://schemas.openxmlformats.org/officeDocument/2006/relationships/hyperlink" Target="..\S-link&#27511;&#24180;&#38988;&#24235;&#24409;&#32232;&#32034;&#24341;02.docx" TargetMode="External"/><Relationship Id="rId125" Type="http://schemas.openxmlformats.org/officeDocument/2006/relationships/hyperlink" Target="../law8/00&#22283;&#25991;&#33287;&#20844;&#25991;&#38988;&#24235;03.docx" TargetMode="External"/><Relationship Id="rId141" Type="http://schemas.openxmlformats.org/officeDocument/2006/relationships/hyperlink" Target="..\law8\00&#22283;&#25991;&#33287;&#20844;&#25991;&#38988;&#24235;01.docx" TargetMode="External"/><Relationship Id="rId146" Type="http://schemas.openxmlformats.org/officeDocument/2006/relationships/hyperlink" Target="..\law8\00&#22283;&#25991;&#33287;&#20844;&#25991;&#38988;&#24235;02.docx" TargetMode="External"/><Relationship Id="rId167" Type="http://schemas.openxmlformats.org/officeDocument/2006/relationships/hyperlink" Target="..\law8\00&#22283;&#25991;&#33287;&#20844;&#25991;&#38988;&#24235;02.docx" TargetMode="External"/><Relationship Id="rId188" Type="http://schemas.openxmlformats.org/officeDocument/2006/relationships/hyperlink" Target="..\S-link&#27511;&#24180;&#38988;&#24235;&#24409;&#32232;&#32034;&#24341;03.docx" TargetMode="External"/><Relationship Id="rId7" Type="http://schemas.openxmlformats.org/officeDocument/2006/relationships/image" Target="media/image1.jpeg"/><Relationship Id="rId71" Type="http://schemas.openxmlformats.org/officeDocument/2006/relationships/hyperlink" Target="..\law8\00&#22283;&#25991;&#33287;&#20844;&#25991;&#38988;&#24235;01.docx" TargetMode="External"/><Relationship Id="rId92" Type="http://schemas.openxmlformats.org/officeDocument/2006/relationships/hyperlink" Target="../law8/00&#22283;&#25991;&#33287;&#20844;&#25991;&#38988;&#24235;03.docx" TargetMode="External"/><Relationship Id="rId162" Type="http://schemas.openxmlformats.org/officeDocument/2006/relationships/hyperlink" Target="..\law8\00&#22283;&#25991;&#33287;&#20844;&#25991;&#38988;&#24235;01.docx" TargetMode="External"/><Relationship Id="rId183" Type="http://schemas.openxmlformats.org/officeDocument/2006/relationships/hyperlink" Target="..\law8\00&#22283;&#25991;&#33287;&#20844;&#25991;&#38988;&#24235;01.docx" TargetMode="External"/><Relationship Id="rId2" Type="http://schemas.openxmlformats.org/officeDocument/2006/relationships/settings" Target="settings.xml"/><Relationship Id="rId29" Type="http://schemas.openxmlformats.org/officeDocument/2006/relationships/hyperlink" Target="..\S-link&#27511;&#24180;&#38988;&#24235;&#24409;&#32232;&#32034;&#24341;03.docx" TargetMode="External"/><Relationship Id="rId24" Type="http://schemas.openxmlformats.org/officeDocument/2006/relationships/hyperlink" Target="..\S-link&#27511;&#24180;&#38988;&#24235;&#24409;&#32232;&#32034;&#24341;02.docx" TargetMode="External"/><Relationship Id="rId40" Type="http://schemas.openxmlformats.org/officeDocument/2006/relationships/hyperlink" Target="..\law8\00&#22283;&#25991;&#33287;&#20844;&#25991;&#38988;&#24235;02.docx" TargetMode="External"/><Relationship Id="rId45" Type="http://schemas.openxmlformats.org/officeDocument/2006/relationships/hyperlink" Target="..\law8\00&#22283;&#25991;&#33287;&#20844;&#25991;&#38988;&#24235;02.docx" TargetMode="External"/><Relationship Id="rId66" Type="http://schemas.openxmlformats.org/officeDocument/2006/relationships/hyperlink" Target="..\law8\00&#22283;&#25991;&#33287;&#20844;&#25991;&#38988;&#24235;02.docx" TargetMode="External"/><Relationship Id="rId87" Type="http://schemas.openxmlformats.org/officeDocument/2006/relationships/hyperlink" Target="..\law8\00&#22283;&#25991;&#33287;&#20844;&#25991;&#38988;&#24235;02.docx" TargetMode="External"/><Relationship Id="rId110" Type="http://schemas.openxmlformats.org/officeDocument/2006/relationships/hyperlink" Target="..\S-link&#27511;&#24180;&#38988;&#24235;&#24409;&#32232;&#32034;&#24341;03.docx" TargetMode="External"/><Relationship Id="rId115" Type="http://schemas.openxmlformats.org/officeDocument/2006/relationships/hyperlink" Target="..\law8\00&#22283;&#25991;&#33287;&#20844;&#25991;&#38988;&#24235;01.docx" TargetMode="External"/><Relationship Id="rId131" Type="http://schemas.openxmlformats.org/officeDocument/2006/relationships/hyperlink" Target="../law8/00&#22283;&#25991;&#33287;&#20844;&#25991;&#38988;&#24235;03.docx" TargetMode="External"/><Relationship Id="rId136" Type="http://schemas.openxmlformats.org/officeDocument/2006/relationships/hyperlink" Target="..\law8\00&#22283;&#25991;&#33287;&#20844;&#25991;&#38988;&#24235;02.docx" TargetMode="External"/><Relationship Id="rId157" Type="http://schemas.openxmlformats.org/officeDocument/2006/relationships/hyperlink" Target="..\S-link&#27511;&#24180;&#38988;&#24235;&#24409;&#32232;&#32034;&#24341;03.docx" TargetMode="External"/><Relationship Id="rId178" Type="http://schemas.openxmlformats.org/officeDocument/2006/relationships/hyperlink" Target="..\law8\00&#22283;&#25991;&#33287;&#20844;&#25991;&#38988;&#24235;01.docx" TargetMode="External"/><Relationship Id="rId61" Type="http://schemas.openxmlformats.org/officeDocument/2006/relationships/hyperlink" Target="..\S-link&#27511;&#24180;&#38988;&#24235;&#24409;&#32232;&#32034;&#24341;01.docx" TargetMode="External"/><Relationship Id="rId82" Type="http://schemas.openxmlformats.org/officeDocument/2006/relationships/hyperlink" Target="..\S-link&#27511;&#24180;&#38988;&#24235;&#24409;&#32232;&#32034;&#24341;03.docx" TargetMode="External"/><Relationship Id="rId152" Type="http://schemas.openxmlformats.org/officeDocument/2006/relationships/hyperlink" Target="..\law8\00&#22283;&#25991;&#33287;&#20844;&#25991;&#38988;&#24235;02.docx" TargetMode="External"/><Relationship Id="rId173" Type="http://schemas.openxmlformats.org/officeDocument/2006/relationships/hyperlink" Target="..\law8\00&#22283;&#25991;&#33287;&#20844;&#25991;&#38988;&#24235;02.docx" TargetMode="External"/><Relationship Id="rId194" Type="http://schemas.openxmlformats.org/officeDocument/2006/relationships/footer" Target="footer2.xml"/><Relationship Id="rId19" Type="http://schemas.openxmlformats.org/officeDocument/2006/relationships/hyperlink" Target="../S-link&#27511;&#24180;&#38988;&#24235;&#24409;&#32232;&#32034;&#24341;03.docx" TargetMode="External"/><Relationship Id="rId14" Type="http://schemas.openxmlformats.org/officeDocument/2006/relationships/hyperlink" Target="00&#22283;&#25991;&#33287;&#20844;&#25991;&#38988;&#24235;02.docx" TargetMode="External"/><Relationship Id="rId30" Type="http://schemas.openxmlformats.org/officeDocument/2006/relationships/hyperlink" Target="../law8/00&#22283;&#25991;&#33287;&#20844;&#25991;&#38988;&#24235;03.docx" TargetMode="External"/><Relationship Id="rId35" Type="http://schemas.openxmlformats.org/officeDocument/2006/relationships/hyperlink" Target="..\law8\00&#22283;&#25991;&#33287;&#20844;&#25991;&#38988;&#24235;02.docx" TargetMode="External"/><Relationship Id="rId56" Type="http://schemas.openxmlformats.org/officeDocument/2006/relationships/hyperlink" Target="../law8/00&#22283;&#25991;&#33287;&#20844;&#25991;&#38988;&#24235;03.docx" TargetMode="External"/><Relationship Id="rId77" Type="http://schemas.openxmlformats.org/officeDocument/2006/relationships/hyperlink" Target="..\law8\00&#22283;&#25991;&#33287;&#20844;&#25991;&#38988;&#24235;01.docx" TargetMode="External"/><Relationship Id="rId100" Type="http://schemas.openxmlformats.org/officeDocument/2006/relationships/hyperlink" Target="..\law8\00&#22283;&#25991;&#33287;&#20844;&#25991;&#38988;&#24235;02.docx" TargetMode="External"/><Relationship Id="rId105" Type="http://schemas.openxmlformats.org/officeDocument/2006/relationships/hyperlink" Target="..\S-link&#27511;&#24180;&#38988;&#24235;&#24409;&#32232;&#32034;&#24341;03.docx" TargetMode="External"/><Relationship Id="rId126" Type="http://schemas.openxmlformats.org/officeDocument/2006/relationships/hyperlink" Target="..\law8\00&#22283;&#25991;&#33287;&#20844;&#25991;&#38988;&#24235;02.docx" TargetMode="External"/><Relationship Id="rId147" Type="http://schemas.openxmlformats.org/officeDocument/2006/relationships/hyperlink" Target="..\law8\00&#22283;&#25991;&#33287;&#20844;&#25991;&#38988;&#24235;01.docx" TargetMode="External"/><Relationship Id="rId168" Type="http://schemas.openxmlformats.org/officeDocument/2006/relationships/hyperlink" Target="..\law8\00&#22283;&#25991;&#33287;&#20844;&#25991;&#38988;&#24235;01.docx" TargetMode="Externa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/law8/00&#22283;&#25991;&#33287;&#20844;&#25991;&#38988;&#24235;03.docx" TargetMode="External"/><Relationship Id="rId72" Type="http://schemas.openxmlformats.org/officeDocument/2006/relationships/hyperlink" Target="..\S-link&#27511;&#24180;&#38988;&#24235;&#24409;&#32232;&#32034;&#24341;01.docx" TargetMode="External"/><Relationship Id="rId93" Type="http://schemas.openxmlformats.org/officeDocument/2006/relationships/hyperlink" Target="..\law8\00&#22283;&#25991;&#33287;&#20844;&#25991;&#38988;&#24235;02.docx" TargetMode="External"/><Relationship Id="rId98" Type="http://schemas.openxmlformats.org/officeDocument/2006/relationships/hyperlink" Target="..\S-link&#27511;&#24180;&#38988;&#24235;&#24409;&#32232;&#32034;&#24341;03.docx" TargetMode="External"/><Relationship Id="rId121" Type="http://schemas.openxmlformats.org/officeDocument/2006/relationships/hyperlink" Target="..\S-link&#27511;&#24180;&#38988;&#24235;&#24409;&#32232;&#32034;&#24341;02.docx" TargetMode="External"/><Relationship Id="rId142" Type="http://schemas.openxmlformats.org/officeDocument/2006/relationships/hyperlink" Target="..\S-link&#27511;&#24180;&#38988;&#24235;&#24409;&#32232;&#32034;&#24341;03.docx" TargetMode="External"/><Relationship Id="rId163" Type="http://schemas.openxmlformats.org/officeDocument/2006/relationships/hyperlink" Target="..\S-link&#27511;&#24180;&#38988;&#24235;&#24409;&#32232;&#32034;&#24341;03.docx" TargetMode="External"/><Relationship Id="rId184" Type="http://schemas.openxmlformats.org/officeDocument/2006/relationships/hyperlink" Target="..\S-link&#27511;&#24180;&#38988;&#24235;&#24409;&#32232;&#32034;&#24341;01.docx" TargetMode="External"/><Relationship Id="rId189" Type="http://schemas.openxmlformats.org/officeDocument/2006/relationships/hyperlink" Target="..\S-link&#27511;&#24180;&#38988;&#24235;&#24409;&#32232;&#32034;&#24341;03.doc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..\S-link&#27511;&#24180;&#38988;&#24235;&#24409;&#32232;&#32034;&#24341;02.docx" TargetMode="External"/><Relationship Id="rId46" Type="http://schemas.openxmlformats.org/officeDocument/2006/relationships/hyperlink" Target="..\law8\00&#22283;&#25991;&#33287;&#20844;&#25991;&#38988;&#24235;01.docx" TargetMode="External"/><Relationship Id="rId67" Type="http://schemas.openxmlformats.org/officeDocument/2006/relationships/hyperlink" Target="..\law8\00&#22283;&#25991;&#33287;&#20844;&#25991;&#38988;&#24235;01.docx" TargetMode="External"/><Relationship Id="rId116" Type="http://schemas.openxmlformats.org/officeDocument/2006/relationships/hyperlink" Target="..\S-link&#27511;&#24180;&#38988;&#24235;&#24409;&#32232;&#32034;&#24341;03.docx" TargetMode="External"/><Relationship Id="rId137" Type="http://schemas.openxmlformats.org/officeDocument/2006/relationships/hyperlink" Target="..\law8\00&#22283;&#25991;&#33287;&#20844;&#25991;&#38988;&#24235;01.docx" TargetMode="External"/><Relationship Id="rId158" Type="http://schemas.openxmlformats.org/officeDocument/2006/relationships/hyperlink" Target="..\S-link&#27511;&#24180;&#38988;&#24235;&#24409;&#32232;&#32034;&#24341;03.docx" TargetMode="External"/><Relationship Id="rId20" Type="http://schemas.openxmlformats.org/officeDocument/2006/relationships/hyperlink" Target="00&#22283;&#25991;&#33287;&#20844;&#25991;&#38988;&#24235;04a.docx" TargetMode="External"/><Relationship Id="rId41" Type="http://schemas.openxmlformats.org/officeDocument/2006/relationships/hyperlink" Target="..\law8\00&#22283;&#25991;&#33287;&#20844;&#25991;&#38988;&#24235;01.docx" TargetMode="External"/><Relationship Id="rId62" Type="http://schemas.openxmlformats.org/officeDocument/2006/relationships/hyperlink" Target="..\S-link&#27511;&#24180;&#38988;&#24235;&#24409;&#32232;&#32034;&#24341;01.docx" TargetMode="External"/><Relationship Id="rId83" Type="http://schemas.openxmlformats.org/officeDocument/2006/relationships/hyperlink" Target="..\S-link&#27511;&#24180;&#38988;&#24235;&#24409;&#32232;&#32034;&#24341;03.docx" TargetMode="External"/><Relationship Id="rId88" Type="http://schemas.openxmlformats.org/officeDocument/2006/relationships/hyperlink" Target="..\law8\00&#22283;&#25991;&#33287;&#20844;&#25991;&#38988;&#24235;01.docx" TargetMode="External"/><Relationship Id="rId111" Type="http://schemas.openxmlformats.org/officeDocument/2006/relationships/hyperlink" Target="..\S-link&#27511;&#24180;&#38988;&#24235;&#24409;&#32232;&#32034;&#24341;03.docx" TargetMode="External"/><Relationship Id="rId132" Type="http://schemas.openxmlformats.org/officeDocument/2006/relationships/hyperlink" Target="..\law8\00&#22283;&#25991;&#33287;&#20844;&#25991;&#38988;&#24235;02.docx" TargetMode="External"/><Relationship Id="rId153" Type="http://schemas.openxmlformats.org/officeDocument/2006/relationships/hyperlink" Target="..\law8\00&#22283;&#25991;&#33287;&#20844;&#25991;&#38988;&#24235;01.docx" TargetMode="External"/><Relationship Id="rId174" Type="http://schemas.openxmlformats.org/officeDocument/2006/relationships/hyperlink" Target="..\law8\00&#22283;&#25991;&#33287;&#20844;&#25991;&#38988;&#24235;01.docx" TargetMode="External"/><Relationship Id="rId179" Type="http://schemas.openxmlformats.org/officeDocument/2006/relationships/hyperlink" Target="..\S-link&#27511;&#24180;&#38988;&#24235;&#24409;&#32232;&#32034;&#24341;03.docx" TargetMode="External"/><Relationship Id="rId195" Type="http://schemas.openxmlformats.org/officeDocument/2006/relationships/fontTable" Target="fontTable.xml"/><Relationship Id="rId190" Type="http://schemas.openxmlformats.org/officeDocument/2006/relationships/hyperlink" Target="..\law8\00&#22283;&#25991;&#33287;&#20844;&#25991;&#38988;&#24235;02.docx" TargetMode="External"/><Relationship Id="rId15" Type="http://schemas.openxmlformats.org/officeDocument/2006/relationships/hyperlink" Target="00&#22283;&#25991;&#33287;&#20844;&#25991;&#38988;&#24235;01.docx" TargetMode="External"/><Relationship Id="rId36" Type="http://schemas.openxmlformats.org/officeDocument/2006/relationships/hyperlink" Target="..\law8\00&#22283;&#25991;&#33287;&#20844;&#25991;&#38988;&#24235;01.docx" TargetMode="External"/><Relationship Id="rId57" Type="http://schemas.openxmlformats.org/officeDocument/2006/relationships/hyperlink" Target="..\law8\00&#22283;&#25991;&#33287;&#20844;&#25991;&#38988;&#24235;02.docx" TargetMode="External"/><Relationship Id="rId106" Type="http://schemas.openxmlformats.org/officeDocument/2006/relationships/hyperlink" Target="..\S-link&#27511;&#24180;&#38988;&#24235;&#24409;&#32232;&#32034;&#24341;03.docx" TargetMode="External"/><Relationship Id="rId127" Type="http://schemas.openxmlformats.org/officeDocument/2006/relationships/hyperlink" Target="..\law8\00&#22283;&#25991;&#33287;&#20844;&#25991;&#38988;&#24235;01.docx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\law8\00&#22283;&#25991;&#33287;&#20844;&#25991;&#38988;&#24235;02.docx" TargetMode="External"/><Relationship Id="rId52" Type="http://schemas.openxmlformats.org/officeDocument/2006/relationships/hyperlink" Target="..\law8\00&#22283;&#25991;&#33287;&#20844;&#25991;&#38988;&#24235;02.docx" TargetMode="External"/><Relationship Id="rId73" Type="http://schemas.openxmlformats.org/officeDocument/2006/relationships/hyperlink" Target="..\S-link&#27511;&#24180;&#38988;&#24235;&#24409;&#32232;&#32034;&#24341;01.docx" TargetMode="External"/><Relationship Id="rId78" Type="http://schemas.openxmlformats.org/officeDocument/2006/relationships/hyperlink" Target="..\S-link&#27511;&#24180;&#38988;&#24235;&#24409;&#32232;&#32034;&#24341;01.docx" TargetMode="External"/><Relationship Id="rId94" Type="http://schemas.openxmlformats.org/officeDocument/2006/relationships/hyperlink" Target="..\law8\00&#22283;&#25991;&#33287;&#20844;&#25991;&#38988;&#24235;01.docx" TargetMode="External"/><Relationship Id="rId99" Type="http://schemas.openxmlformats.org/officeDocument/2006/relationships/hyperlink" Target="../law8/00&#22283;&#25991;&#33287;&#20844;&#25991;&#38988;&#24235;03.docx" TargetMode="External"/><Relationship Id="rId101" Type="http://schemas.openxmlformats.org/officeDocument/2006/relationships/hyperlink" Target="..\law8\00&#22283;&#25991;&#33287;&#20844;&#25991;&#38988;&#24235;01.docx" TargetMode="External"/><Relationship Id="rId122" Type="http://schemas.openxmlformats.org/officeDocument/2006/relationships/hyperlink" Target="..\S-link&#27511;&#24180;&#38988;&#24235;&#24409;&#32232;&#32034;&#24341;02.docx" TargetMode="External"/><Relationship Id="rId143" Type="http://schemas.openxmlformats.org/officeDocument/2006/relationships/hyperlink" Target="..\S-link&#27511;&#24180;&#38988;&#24235;&#24409;&#32232;&#32034;&#24341;03.docx" TargetMode="External"/><Relationship Id="rId148" Type="http://schemas.openxmlformats.org/officeDocument/2006/relationships/hyperlink" Target="..\S-link&#27511;&#24180;&#38988;&#24235;&#24409;&#32232;&#32034;&#24341;03.docx" TargetMode="External"/><Relationship Id="rId164" Type="http://schemas.openxmlformats.org/officeDocument/2006/relationships/hyperlink" Target="..\S-link&#27511;&#24180;&#38988;&#24235;&#24409;&#32232;&#32034;&#24341;03.docx" TargetMode="External"/><Relationship Id="rId169" Type="http://schemas.openxmlformats.org/officeDocument/2006/relationships/hyperlink" Target="..\S-link&#27511;&#24180;&#38988;&#24235;&#24409;&#32232;&#32034;&#24341;03.docx" TargetMode="External"/><Relationship Id="rId185" Type="http://schemas.openxmlformats.org/officeDocument/2006/relationships/hyperlink" Target="../law8/00&#22283;&#25991;&#33287;&#20844;&#25991;&#38988;&#24235;0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..\law8\00&#22283;&#25991;&#33287;&#20844;&#25991;&#38988;&#24235;03.htm" TargetMode="External"/><Relationship Id="rId180" Type="http://schemas.openxmlformats.org/officeDocument/2006/relationships/hyperlink" Target="..\S-link&#27511;&#24180;&#38988;&#24235;&#24409;&#32232;&#32034;&#24341;03.docx" TargetMode="External"/><Relationship Id="rId26" Type="http://schemas.openxmlformats.org/officeDocument/2006/relationships/hyperlink" Target="..\law8\00&#22283;&#25991;&#33287;&#20844;&#25991;&#38988;&#24235;03.docx" TargetMode="External"/><Relationship Id="rId47" Type="http://schemas.openxmlformats.org/officeDocument/2006/relationships/hyperlink" Target="..\S-link&#27511;&#24180;&#38988;&#24235;&#24409;&#32232;&#32034;&#24341;03.docx" TargetMode="External"/><Relationship Id="rId68" Type="http://schemas.openxmlformats.org/officeDocument/2006/relationships/hyperlink" Target="..\S-link&#27511;&#24180;&#38988;&#24235;&#24409;&#32232;&#32034;&#24341;01.docx" TargetMode="External"/><Relationship Id="rId89" Type="http://schemas.openxmlformats.org/officeDocument/2006/relationships/hyperlink" Target="..\S-link&#27511;&#24180;&#38988;&#24235;&#24409;&#32232;&#32034;&#24341;03.docx" TargetMode="External"/><Relationship Id="rId112" Type="http://schemas.openxmlformats.org/officeDocument/2006/relationships/hyperlink" Target="..\S-link&#27511;&#24180;&#38988;&#24235;&#24409;&#32232;&#32034;&#24341;03.docx" TargetMode="External"/><Relationship Id="rId133" Type="http://schemas.openxmlformats.org/officeDocument/2006/relationships/hyperlink" Target="..\law8\00&#22283;&#25991;&#33287;&#20844;&#25991;&#38988;&#24235;01.docx" TargetMode="External"/><Relationship Id="rId154" Type="http://schemas.openxmlformats.org/officeDocument/2006/relationships/hyperlink" Target="..\S-link&#27511;&#24180;&#38988;&#24235;&#24409;&#32232;&#32034;&#24341;03.docx" TargetMode="External"/><Relationship Id="rId175" Type="http://schemas.openxmlformats.org/officeDocument/2006/relationships/hyperlink" Target="..\S-link&#27511;&#24180;&#38988;&#24235;&#24409;&#32232;&#32034;&#24341;03.docx" TargetMode="External"/><Relationship Id="rId196" Type="http://schemas.openxmlformats.org/officeDocument/2006/relationships/theme" Target="theme/theme1.xml"/><Relationship Id="rId16" Type="http://schemas.openxmlformats.org/officeDocument/2006/relationships/hyperlink" Target="../S-link&#27511;&#24180;&#38988;&#24235;&#24409;&#32232;&#32034;&#24341;123.docx" TargetMode="External"/><Relationship Id="rId37" Type="http://schemas.openxmlformats.org/officeDocument/2006/relationships/hyperlink" Target="..\S-link&#27511;&#24180;&#38988;&#24235;&#24409;&#32232;&#32034;&#24341;03.docx" TargetMode="External"/><Relationship Id="rId58" Type="http://schemas.openxmlformats.org/officeDocument/2006/relationships/hyperlink" Target="..\law8\00&#22283;&#25991;&#33287;&#20844;&#25991;&#38988;&#24235;01.docx" TargetMode="External"/><Relationship Id="rId79" Type="http://schemas.openxmlformats.org/officeDocument/2006/relationships/hyperlink" Target="../law8/00&#22283;&#25991;&#33287;&#20844;&#25991;&#38988;&#24235;03.docx" TargetMode="External"/><Relationship Id="rId102" Type="http://schemas.openxmlformats.org/officeDocument/2006/relationships/hyperlink" Target="..\S-link&#27511;&#24180;&#38988;&#24235;&#24409;&#32232;&#32034;&#24341;03.docx" TargetMode="External"/><Relationship Id="rId123" Type="http://schemas.openxmlformats.org/officeDocument/2006/relationships/hyperlink" Target="..\S-link&#27511;&#24180;&#38988;&#24235;&#24409;&#32232;&#32034;&#24341;02.docx" TargetMode="External"/><Relationship Id="rId144" Type="http://schemas.openxmlformats.org/officeDocument/2006/relationships/hyperlink" Target="..\S-link&#27511;&#24180;&#38988;&#24235;&#24409;&#32232;&#32034;&#24341;03.docx" TargetMode="External"/><Relationship Id="rId90" Type="http://schemas.openxmlformats.org/officeDocument/2006/relationships/hyperlink" Target="..\S-link&#27511;&#24180;&#38988;&#24235;&#24409;&#32232;&#32034;&#24341;03.docx" TargetMode="External"/><Relationship Id="rId165" Type="http://schemas.openxmlformats.org/officeDocument/2006/relationships/hyperlink" Target="..\S-link&#27511;&#24180;&#38988;&#24235;&#24409;&#32232;&#32034;&#24341;03.docx" TargetMode="External"/><Relationship Id="rId186" Type="http://schemas.openxmlformats.org/officeDocument/2006/relationships/hyperlink" Target="..\law8\00&#22283;&#25991;&#33287;&#20844;&#25991;&#38988;&#24235;02.docx" TargetMode="External"/><Relationship Id="rId27" Type="http://schemas.openxmlformats.org/officeDocument/2006/relationships/hyperlink" Target="..\law8\00&#22283;&#25991;&#33287;&#20844;&#25991;&#38988;&#24235;02.docx" TargetMode="External"/><Relationship Id="rId48" Type="http://schemas.openxmlformats.org/officeDocument/2006/relationships/hyperlink" Target="..\S-link&#27511;&#24180;&#38988;&#24235;&#24409;&#32232;&#32034;&#24341;03.docx" TargetMode="External"/><Relationship Id="rId69" Type="http://schemas.openxmlformats.org/officeDocument/2006/relationships/hyperlink" Target="../law8/00&#22283;&#25991;&#33287;&#20844;&#25991;&#38988;&#24235;03.docx" TargetMode="External"/><Relationship Id="rId113" Type="http://schemas.openxmlformats.org/officeDocument/2006/relationships/hyperlink" Target="../law8/00&#22283;&#25991;&#33287;&#20844;&#25991;&#38988;&#24235;03.docx" TargetMode="External"/><Relationship Id="rId134" Type="http://schemas.openxmlformats.org/officeDocument/2006/relationships/hyperlink" Target="..\S-link&#27511;&#24180;&#38988;&#24235;&#24409;&#32232;&#32034;&#24341;01.docx" TargetMode="External"/><Relationship Id="rId80" Type="http://schemas.openxmlformats.org/officeDocument/2006/relationships/hyperlink" Target="..\law8\00&#22283;&#25991;&#33287;&#20844;&#25991;&#38988;&#24235;02.docx" TargetMode="External"/><Relationship Id="rId155" Type="http://schemas.openxmlformats.org/officeDocument/2006/relationships/hyperlink" Target="..\law8\00&#22283;&#25991;&#33287;&#20844;&#25991;&#38988;&#24235;02.docx" TargetMode="External"/><Relationship Id="rId176" Type="http://schemas.openxmlformats.org/officeDocument/2006/relationships/hyperlink" Target="../law8/00&#22283;&#25991;&#33287;&#20844;&#25991;&#38988;&#24235;03.docx" TargetMode="External"/><Relationship Id="rId17" Type="http://schemas.openxmlformats.org/officeDocument/2006/relationships/hyperlink" Target="../S-link&#27511;&#24180;&#38988;&#24235;&#24409;&#32232;&#32034;&#24341;01.docx" TargetMode="External"/><Relationship Id="rId38" Type="http://schemas.openxmlformats.org/officeDocument/2006/relationships/hyperlink" Target="..\S-link&#27511;&#24180;&#38988;&#24235;&#24409;&#32232;&#32034;&#24341;03.docx" TargetMode="External"/><Relationship Id="rId59" Type="http://schemas.openxmlformats.org/officeDocument/2006/relationships/hyperlink" Target="..\S-link&#27511;&#24180;&#38988;&#24235;&#24409;&#32232;&#32034;&#24341;01.docx" TargetMode="External"/><Relationship Id="rId103" Type="http://schemas.openxmlformats.org/officeDocument/2006/relationships/hyperlink" Target="..\S-link&#27511;&#24180;&#38988;&#24235;&#24409;&#32232;&#32034;&#24341;03.docx" TargetMode="External"/><Relationship Id="rId124" Type="http://schemas.openxmlformats.org/officeDocument/2006/relationships/hyperlink" Target="..\S-link&#27511;&#24180;&#38988;&#24235;&#24409;&#32232;&#32034;&#24341;02.docx" TargetMode="External"/><Relationship Id="rId70" Type="http://schemas.openxmlformats.org/officeDocument/2006/relationships/hyperlink" Target="..\law8\00&#22283;&#25991;&#33287;&#20844;&#25991;&#38988;&#24235;02.docx" TargetMode="External"/><Relationship Id="rId91" Type="http://schemas.openxmlformats.org/officeDocument/2006/relationships/hyperlink" Target="..\S-link&#27511;&#24180;&#38988;&#24235;&#24409;&#32232;&#32034;&#24341;03.docx" TargetMode="External"/><Relationship Id="rId145" Type="http://schemas.openxmlformats.org/officeDocument/2006/relationships/hyperlink" Target="../law8/00&#22283;&#25991;&#33287;&#20844;&#25991;&#38988;&#24235;03.docx" TargetMode="External"/><Relationship Id="rId166" Type="http://schemas.openxmlformats.org/officeDocument/2006/relationships/hyperlink" Target="../law8/00&#22283;&#25991;&#33287;&#20844;&#25991;&#38988;&#24235;03.docx" TargetMode="External"/><Relationship Id="rId187" Type="http://schemas.openxmlformats.org/officeDocument/2006/relationships/hyperlink" Target="..\law8\00&#22283;&#25991;&#33287;&#20844;&#25991;&#38988;&#24235;01.docx" TargetMode="External"/><Relationship Id="rId1" Type="http://schemas.openxmlformats.org/officeDocument/2006/relationships/styles" Target="styles.xml"/><Relationship Id="rId28" Type="http://schemas.openxmlformats.org/officeDocument/2006/relationships/hyperlink" Target="..\law8\00&#22283;&#25991;&#33287;&#20844;&#25991;&#38988;&#24235;01.docx" TargetMode="External"/><Relationship Id="rId49" Type="http://schemas.openxmlformats.org/officeDocument/2006/relationships/hyperlink" Target="..\S-link&#27511;&#24180;&#38988;&#24235;&#24409;&#32232;&#32034;&#24341;03.docx" TargetMode="External"/><Relationship Id="rId114" Type="http://schemas.openxmlformats.org/officeDocument/2006/relationships/hyperlink" Target="..\law8\00&#22283;&#25991;&#33287;&#20844;&#25991;&#38988;&#24235;02.docx" TargetMode="External"/><Relationship Id="rId60" Type="http://schemas.openxmlformats.org/officeDocument/2006/relationships/hyperlink" Target="..\S-link&#27511;&#24180;&#38988;&#24235;&#24409;&#32232;&#32034;&#24341;01.docx" TargetMode="External"/><Relationship Id="rId81" Type="http://schemas.openxmlformats.org/officeDocument/2006/relationships/hyperlink" Target="..\law8\00&#22283;&#25991;&#33287;&#20844;&#25991;&#38988;&#24235;01.docx" TargetMode="External"/><Relationship Id="rId135" Type="http://schemas.openxmlformats.org/officeDocument/2006/relationships/hyperlink" Target="../law8/00&#22283;&#25991;&#33287;&#20844;&#25991;&#38988;&#24235;03.docx" TargetMode="External"/><Relationship Id="rId156" Type="http://schemas.openxmlformats.org/officeDocument/2006/relationships/hyperlink" Target="..\law8\00&#22283;&#25991;&#33287;&#20844;&#25991;&#38988;&#24235;01.docx" TargetMode="External"/><Relationship Id="rId177" Type="http://schemas.openxmlformats.org/officeDocument/2006/relationships/hyperlink" Target="..\law8\00&#22283;&#25991;&#33287;&#20844;&#25991;&#38988;&#24235;02.docx" TargetMode="External"/><Relationship Id="rId18" Type="http://schemas.openxmlformats.org/officeDocument/2006/relationships/hyperlink" Target="../S-link&#27511;&#24180;&#38988;&#24235;&#24409;&#32232;&#32034;&#24341;02.docx" TargetMode="External"/><Relationship Id="rId39" Type="http://schemas.openxmlformats.org/officeDocument/2006/relationships/hyperlink" Target="../law8/00&#22283;&#25991;&#33287;&#20844;&#25991;&#38988;&#24235;03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5248</Words>
  <Characters>29918</Characters>
  <Application>Microsoft Office Word</Application>
  <DocSecurity>0</DocSecurity>
  <PresentationFormat/>
  <Lines>249</Lines>
  <Paragraphs>70</Paragraphs>
  <Slides>0</Slides>
  <Notes>0</Notes>
  <HiddenSlides>0</HiddenSlides>
  <MMClips>0</MMClips>
  <ScaleCrop>false</ScaleCrop>
  <Company/>
  <LinksUpToDate>false</LinksUpToDate>
  <CharactersWithSpaces>35096</CharactersWithSpaces>
  <SharedDoc>false</SharedDoc>
  <HLinks>
    <vt:vector size="4566" baseType="variant">
      <vt:variant>
        <vt:i4>2949124</vt:i4>
      </vt:variant>
      <vt:variant>
        <vt:i4>2280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1187069253</vt:i4>
      </vt:variant>
      <vt:variant>
        <vt:i4>2265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>a44</vt:lpwstr>
      </vt:variant>
      <vt:variant>
        <vt:i4>7274612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7274612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3211361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7274612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7274612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3276897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3276897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3276897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1133409576</vt:i4>
      </vt:variant>
      <vt:variant>
        <vt:i4>2034</vt:i4>
      </vt:variant>
      <vt:variant>
        <vt:i4>0</vt:i4>
      </vt:variant>
      <vt:variant>
        <vt:i4>5</vt:i4>
      </vt:variant>
      <vt:variant>
        <vt:lpwstr>../law/公文程式條例.doc</vt:lpwstr>
      </vt:variant>
      <vt:variant>
        <vt:lpwstr/>
      </vt:variant>
      <vt:variant>
        <vt:i4>7274612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1136424265</vt:i4>
      </vt:variant>
      <vt:variant>
        <vt:i4>2013</vt:i4>
      </vt:variant>
      <vt:variant>
        <vt:i4>0</vt:i4>
      </vt:variant>
      <vt:variant>
        <vt:i4>5</vt:i4>
      </vt:variant>
      <vt:variant>
        <vt:lpwstr>../law/公文程式條例.doc</vt:lpwstr>
      </vt:variant>
      <vt:variant>
        <vt:lpwstr>a2</vt:lpwstr>
      </vt:variant>
      <vt:variant>
        <vt:i4>7274612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7274612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a28</vt:lpwstr>
      </vt:variant>
      <vt:variant>
        <vt:i4>7274612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3211361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3276897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a28</vt:lpwstr>
      </vt:variant>
      <vt:variant>
        <vt:i4>3145825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7274612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3211361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3211361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7274612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7274612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3145825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3211361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3276897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a28</vt:lpwstr>
      </vt:variant>
      <vt:variant>
        <vt:i4>7274612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2098124863</vt:i4>
      </vt:variant>
      <vt:variant>
        <vt:i4>1536</vt:i4>
      </vt:variant>
      <vt:variant>
        <vt:i4>0</vt:i4>
      </vt:variant>
      <vt:variant>
        <vt:i4>5</vt:i4>
      </vt:variant>
      <vt:variant>
        <vt:lpwstr>../law/環境教育法.doc</vt:lpwstr>
      </vt:variant>
      <vt:variant>
        <vt:lpwstr/>
      </vt:variant>
      <vt:variant>
        <vt:i4>7274612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1141778595</vt:i4>
      </vt:variant>
      <vt:variant>
        <vt:i4>1521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>a44</vt:lpwstr>
      </vt:variant>
      <vt:variant>
        <vt:i4>7274612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2015719057</vt:i4>
      </vt:variant>
      <vt:variant>
        <vt:i4>1458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>b57</vt:lpwstr>
      </vt:variant>
      <vt:variant>
        <vt:i4>7274612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3342433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1954856167</vt:i4>
      </vt:variant>
      <vt:variant>
        <vt:i4>1428</vt:i4>
      </vt:variant>
      <vt:variant>
        <vt:i4>0</vt:i4>
      </vt:variant>
      <vt:variant>
        <vt:i4>5</vt:i4>
      </vt:variant>
      <vt:variant>
        <vt:lpwstr>../law3/事務管理規則.doc</vt:lpwstr>
      </vt:variant>
      <vt:variant>
        <vt:lpwstr>a110</vt:lpwstr>
      </vt:variant>
      <vt:variant>
        <vt:i4>1954921655</vt:i4>
      </vt:variant>
      <vt:variant>
        <vt:i4>1425</vt:i4>
      </vt:variant>
      <vt:variant>
        <vt:i4>0</vt:i4>
      </vt:variant>
      <vt:variant>
        <vt:i4>5</vt:i4>
      </vt:variant>
      <vt:variant>
        <vt:lpwstr>../law3/事務管理規則.doc</vt:lpwstr>
      </vt:variant>
      <vt:variant>
        <vt:lpwstr/>
      </vt:variant>
      <vt:variant>
        <vt:i4>7274612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3342433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1954856167</vt:i4>
      </vt:variant>
      <vt:variant>
        <vt:i4>1380</vt:i4>
      </vt:variant>
      <vt:variant>
        <vt:i4>0</vt:i4>
      </vt:variant>
      <vt:variant>
        <vt:i4>5</vt:i4>
      </vt:variant>
      <vt:variant>
        <vt:lpwstr>../law3/事務管理規則.doc</vt:lpwstr>
      </vt:variant>
      <vt:variant>
        <vt:lpwstr>a110</vt:lpwstr>
      </vt:variant>
      <vt:variant>
        <vt:i4>1954921655</vt:i4>
      </vt:variant>
      <vt:variant>
        <vt:i4>1377</vt:i4>
      </vt:variant>
      <vt:variant>
        <vt:i4>0</vt:i4>
      </vt:variant>
      <vt:variant>
        <vt:i4>5</vt:i4>
      </vt:variant>
      <vt:variant>
        <vt:lpwstr>../law3/事務管理規則.doc</vt:lpwstr>
      </vt:variant>
      <vt:variant>
        <vt:lpwstr/>
      </vt:variant>
      <vt:variant>
        <vt:i4>7274612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3145825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3211361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7274612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3342433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3145825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3211361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3342433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3211361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3211361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1144662210</vt:i4>
      </vt:variant>
      <vt:variant>
        <vt:i4>1140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/>
      </vt:variant>
      <vt:variant>
        <vt:i4>7274612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1625404040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_06‧（15）（29）101年公務人員特種考試關務人員四等考試&amp;公務人</vt:lpwstr>
      </vt:variant>
      <vt:variant>
        <vt:i4>-845987585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_03‧（15）（29）公務人員特種考試關務人員考試&amp;公務人員特種考試稅</vt:lpwstr>
      </vt:variant>
      <vt:variant>
        <vt:i4>705776250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_08‧（32）101年公務人員特種考試移民行政人員二等考試‧移民行政_1</vt:lpwstr>
      </vt:variant>
      <vt:variant>
        <vt:i4>-747761253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_08‧（8）102年公務人員特種考試海岸巡防人員考試&amp;&amp;（29）公務人</vt:lpwstr>
      </vt:variant>
      <vt:variant>
        <vt:i4>864402514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_06‧（8）（15）（29）102年公務人員特種考試海岸巡防人員考試&amp;</vt:lpwstr>
      </vt:variant>
      <vt:variant>
        <vt:i4>709766982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_08‧（32）102年公務人員特種考試移民行政人員二等考試‧移民行政</vt:lpwstr>
      </vt:variant>
      <vt:variant>
        <vt:i4>1288617477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_10317。（1）103年公務人員特種考試司法人員四等考試。各類科</vt:lpwstr>
      </vt:variant>
      <vt:variant>
        <vt:i4>1288677079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_10316。（1）103年公務人員特種考試司法人員三等考試。各類科</vt:lpwstr>
      </vt:variant>
      <vt:variant>
        <vt:i4>709766982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_08‧（32）102年公務人員特種考試移民行政人員二等考試‧移民行政</vt:lpwstr>
      </vt:variant>
      <vt:variant>
        <vt:i4>-1934910123</vt:i4>
      </vt:variant>
      <vt:variant>
        <vt:i4>1104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a3b9移民行政人員2</vt:lpwstr>
      </vt:variant>
      <vt:variant>
        <vt:i4>-1395266009</vt:i4>
      </vt:variant>
      <vt:variant>
        <vt:i4>1101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a31</vt:lpwstr>
      </vt:variant>
      <vt:variant>
        <vt:i4>-1620026284</vt:i4>
      </vt:variant>
      <vt:variant>
        <vt:i4>1098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a3b8水土保持工程</vt:lpwstr>
      </vt:variant>
      <vt:variant>
        <vt:i4>-676527914</vt:i4>
      </vt:variant>
      <vt:variant>
        <vt:i4>1095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a3b8水利人員</vt:lpwstr>
      </vt:variant>
      <vt:variant>
        <vt:i4>-1395266012</vt:i4>
      </vt:variant>
      <vt:variant>
        <vt:i4>1092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a30</vt:lpwstr>
      </vt:variant>
      <vt:variant>
        <vt:i4>-1395266009</vt:i4>
      </vt:variant>
      <vt:variant>
        <vt:i4>1089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a30</vt:lpwstr>
      </vt:variant>
      <vt:variant>
        <vt:i4>-1641083228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_18‧（30）中央警察大學100學年度學士班二年制技術系入學考試</vt:lpwstr>
      </vt:variant>
      <vt:variant>
        <vt:i4>-1641214290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_13‧（10）中央警察大學101學年度學士班二年制技術系入學考試</vt:lpwstr>
      </vt:variant>
      <vt:variant>
        <vt:i4>-2070573466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_10221。（30）中央警察大學102學年度學士班二年制技術系入學考試</vt:lpwstr>
      </vt:variant>
      <vt:variant>
        <vt:i4>-1988069086</vt:i4>
      </vt:variant>
      <vt:variant>
        <vt:i4>1077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a1b4學士班</vt:lpwstr>
      </vt:variant>
      <vt:variant>
        <vt:i4>-1395331548</vt:i4>
      </vt:variant>
      <vt:variant>
        <vt:i4>1074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a29</vt:lpwstr>
      </vt:variant>
      <vt:variant>
        <vt:i4>-1395331545</vt:i4>
      </vt:variant>
      <vt:variant>
        <vt:i4>1071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a29</vt:lpwstr>
      </vt:variant>
      <vt:variant>
        <vt:i4>1712697918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_25‧（14）（16）100年公務人員特種考試法務部調查局調查人員&amp;外</vt:lpwstr>
      </vt:variant>
      <vt:variant>
        <vt:i4>1657650256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_04‧（8）（15）（29）100年公務人員特種考試海岸巡防人員考試公</vt:lpwstr>
      </vt:variant>
      <vt:variant>
        <vt:i4>-862895265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_03‧（8）（15）100年公務人員特種考試海岸巡防人員考試1301</vt:lpwstr>
      </vt:variant>
      <vt:variant>
        <vt:i4>-1797651553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</vt:lpwstr>
      </vt:variant>
      <vt:variant>
        <vt:i4>-747761253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_08‧（8）102年公務人員特種考試海岸巡防人員考試&amp;&amp;（29）公務人</vt:lpwstr>
      </vt:variant>
      <vt:variant>
        <vt:i4>864402514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_06‧（8）（15）（29）102年公務人員特種考試海岸巡防人員考試&amp;</vt:lpwstr>
      </vt:variant>
      <vt:variant>
        <vt:i4>-205649253</vt:i4>
      </vt:variant>
      <vt:variant>
        <vt:i4>1050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a3b3c2共同科目</vt:lpwstr>
      </vt:variant>
      <vt:variant>
        <vt:i4>-904778</vt:i4>
      </vt:variant>
      <vt:variant>
        <vt:i4>1047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a3b8社會福利工作人員</vt:lpwstr>
      </vt:variant>
      <vt:variant>
        <vt:i4>-1395331548</vt:i4>
      </vt:variant>
      <vt:variant>
        <vt:i4>1044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a28</vt:lpwstr>
      </vt:variant>
      <vt:variant>
        <vt:i4>-1395331545</vt:i4>
      </vt:variant>
      <vt:variant>
        <vt:i4>1041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a28</vt:lpwstr>
      </vt:variant>
      <vt:variant>
        <vt:i4>-1796537408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-361757292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_27‧（28）101年公務人員特種考試經濟部專利商標審查人員二等考試‧</vt:lpwstr>
      </vt:variant>
      <vt:variant>
        <vt:i4>1299828782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_10228。（16）102年公務人員特種考試法務部調查局調查人員&amp;_(</vt:lpwstr>
      </vt:variant>
      <vt:variant>
        <vt:i4>-205714789</vt:i4>
      </vt:variant>
      <vt:variant>
        <vt:i4>1029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a3b3c1共同科目</vt:lpwstr>
      </vt:variant>
      <vt:variant>
        <vt:i4>-1395331548</vt:i4>
      </vt:variant>
      <vt:variant>
        <vt:i4>1026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a27</vt:lpwstr>
      </vt:variant>
      <vt:variant>
        <vt:i4>-1395331545</vt:i4>
      </vt:variant>
      <vt:variant>
        <vt:i4>1023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a27</vt:lpwstr>
      </vt:variant>
      <vt:variant>
        <vt:i4>-261660277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_10234。（27）102年交通事業郵政人員升資考試。士級晉佐級</vt:lpwstr>
      </vt:variant>
      <vt:variant>
        <vt:i4>-338594256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_10233。（27）102年交通事業郵政人員升資考試。佐級晉員級</vt:lpwstr>
      </vt:variant>
      <vt:variant>
        <vt:i4>-623471942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_10232。（27）（27）102年交通事業郵政人員升資考試。員級晉高</vt:lpwstr>
      </vt:variant>
      <vt:variant>
        <vt:i4>-1271267915</vt:i4>
      </vt:variant>
      <vt:variant>
        <vt:i4>1011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a3b6c5業務管理（士級晉佐級）</vt:lpwstr>
      </vt:variant>
      <vt:variant>
        <vt:i4>-205780325</vt:i4>
      </vt:variant>
      <vt:variant>
        <vt:i4>1008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a3b6c5共同科目4</vt:lpwstr>
      </vt:variant>
      <vt:variant>
        <vt:i4>-205780325</vt:i4>
      </vt:variant>
      <vt:variant>
        <vt:i4>1005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a3b6c5共同科目3</vt:lpwstr>
      </vt:variant>
      <vt:variant>
        <vt:i4>-1395331548</vt:i4>
      </vt:variant>
      <vt:variant>
        <vt:i4>1002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a26</vt:lpwstr>
      </vt:variant>
      <vt:variant>
        <vt:i4>-1395331545</vt:i4>
      </vt:variant>
      <vt:variant>
        <vt:i4>999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a26</vt:lpwstr>
      </vt:variant>
      <vt:variant>
        <vt:i4>869661290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_11‧（22）（25）100年交通事業鐵路、公路、港務人員升資考試‧士</vt:lpwstr>
      </vt:variant>
      <vt:variant>
        <vt:i4>611252843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_10‧（22）（25）100年交通事業鐵路、公路、港務人員升資考試‧佐</vt:lpwstr>
      </vt:variant>
      <vt:variant>
        <vt:i4>1071577698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_09‧（22）（25）100年交通事業鐵路、公路、港務人員升資考試‧員</vt:lpwstr>
      </vt:variant>
      <vt:variant>
        <vt:i4>-1271211437</vt:i4>
      </vt:variant>
      <vt:variant>
        <vt:i4>987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a3b6c6事務管理（士級晉佐級）</vt:lpwstr>
      </vt:variant>
      <vt:variant>
        <vt:i4>-205583717</vt:i4>
      </vt:variant>
      <vt:variant>
        <vt:i4>984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a3b6c6共同科目4</vt:lpwstr>
      </vt:variant>
      <vt:variant>
        <vt:i4>-205583717</vt:i4>
      </vt:variant>
      <vt:variant>
        <vt:i4>981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a3b6c6共同科目3</vt:lpwstr>
      </vt:variant>
      <vt:variant>
        <vt:i4>-1395331548</vt:i4>
      </vt:variant>
      <vt:variant>
        <vt:i4>978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a25</vt:lpwstr>
      </vt:variant>
      <vt:variant>
        <vt:i4>-1395331545</vt:i4>
      </vt:variant>
      <vt:variant>
        <vt:i4>975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a25</vt:lpwstr>
      </vt:variant>
      <vt:variant>
        <vt:i4>869661290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_11‧（22）（25）100年交通事業鐵路、公路、港務人員升資考試‧士</vt:lpwstr>
      </vt:variant>
      <vt:variant>
        <vt:i4>611252843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_10‧（22）（25）100年交通事業鐵路、公路、港務人員升資考試‧佐</vt:lpwstr>
      </vt:variant>
      <vt:variant>
        <vt:i4>1071577698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_09‧（22）（25）100年交通事業鐵路、公路、港務人員升資考試‧員</vt:lpwstr>
      </vt:variant>
      <vt:variant>
        <vt:i4>-205714789</vt:i4>
      </vt:variant>
      <vt:variant>
        <vt:i4>963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a3b6c4共同科目5</vt:lpwstr>
      </vt:variant>
      <vt:variant>
        <vt:i4>-205714789</vt:i4>
      </vt:variant>
      <vt:variant>
        <vt:i4>960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a3b6c4共同科目4</vt:lpwstr>
      </vt:variant>
      <vt:variant>
        <vt:i4>-205714789</vt:i4>
      </vt:variant>
      <vt:variant>
        <vt:i4>957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a3b6c4共同科目3</vt:lpwstr>
      </vt:variant>
      <vt:variant>
        <vt:i4>-1395331548</vt:i4>
      </vt:variant>
      <vt:variant>
        <vt:i4>954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a24</vt:lpwstr>
      </vt:variant>
      <vt:variant>
        <vt:i4>-1395331545</vt:i4>
      </vt:variant>
      <vt:variant>
        <vt:i4>951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a24</vt:lpwstr>
      </vt:variant>
      <vt:variant>
        <vt:i4>-205911397</vt:i4>
      </vt:variant>
      <vt:variant>
        <vt:i4>948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a3b6c3共同科目</vt:lpwstr>
      </vt:variant>
      <vt:variant>
        <vt:i4>-1395331548</vt:i4>
      </vt:variant>
      <vt:variant>
        <vt:i4>945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a23</vt:lpwstr>
      </vt:variant>
      <vt:variant>
        <vt:i4>-1395331545</vt:i4>
      </vt:variant>
      <vt:variant>
        <vt:i4>942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a23</vt:lpwstr>
      </vt:variant>
      <vt:variant>
        <vt:i4>-1889223918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_16‧（23）100年特種考試交通事業鐵路人員員級考試‧各類組別</vt:lpwstr>
      </vt:variant>
      <vt:variant>
        <vt:i4>557259071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_16‧（7）（8）（23）100年公務人員特種考試一般警察人員考試&amp;公</vt:lpwstr>
      </vt:variant>
      <vt:variant>
        <vt:i4>-374665090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_15‧（7）00年公務人員特種考試一般警察人員考試&amp;公務人員特種考試警</vt:lpwstr>
      </vt:variant>
      <vt:variant>
        <vt:i4>-652676367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_17‧（23）101年特種考試交通事業鐵路人員員級考試‧車輛調度等</vt:lpwstr>
      </vt:variant>
      <vt:variant>
        <vt:i4>-963222836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_18‧（23）101年特種考試交通事業鐵路人員員級考試‧事務管理、材料</vt:lpwstr>
      </vt:variant>
      <vt:variant>
        <vt:i4>185749443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_16‧（7）（8）（23）101年公務人員特種考試一般警察人員四等考試</vt:lpwstr>
      </vt:variant>
      <vt:variant>
        <vt:i4>185751314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_15‧（7）（8）（23）101年公務人員特種考試一般警察人員三等考試</vt:lpwstr>
      </vt:variant>
      <vt:variant>
        <vt:i4>99399973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_18‧（23）102年特種考試交通事業鐵路人員佐級考試‧材料管理、運輸</vt:lpwstr>
      </vt:variant>
      <vt:variant>
        <vt:i4>-397998703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_17‧（23）103年特種考試交通事業鐵路人員員級考試‧事務管理等</vt:lpwstr>
      </vt:variant>
      <vt:variant>
        <vt:i4>-1891465543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_16‧（8）102年公務人員特種考試一般警察人員四等考試&amp;（7）公務人</vt:lpwstr>
      </vt:variant>
      <vt:variant>
        <vt:i4>-1752136006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_15‧（8）102年公務人員特種考試一般警察人員三等考試&amp;（7）公務人</vt:lpwstr>
      </vt:variant>
      <vt:variant>
        <vt:i4>958179999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_10313。（23）103年特種考試交通事業鐵路人員佐級考試。材料管理</vt:lpwstr>
      </vt:variant>
      <vt:variant>
        <vt:i4>241009476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_10312。（23）103年特種考試交通事業鐵路人員佐級考試。事務管理</vt:lpwstr>
      </vt:variant>
      <vt:variant>
        <vt:i4>-734363425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_10311。（8）103年公務人員特種考試一般警察人員四等考試&amp;（7）</vt:lpwstr>
      </vt:variant>
      <vt:variant>
        <vt:i4>-734291955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_10310。（8）103年公務人員特種考試一般警察人員三等考試&amp;（7）</vt:lpwstr>
      </vt:variant>
      <vt:variant>
        <vt:i4>-206042469</vt:i4>
      </vt:variant>
      <vt:variant>
        <vt:i4>894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a3b6c1共同科目5</vt:lpwstr>
      </vt:variant>
      <vt:variant>
        <vt:i4>-206042469</vt:i4>
      </vt:variant>
      <vt:variant>
        <vt:i4>891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a3b6c1共同科目4</vt:lpwstr>
      </vt:variant>
      <vt:variant>
        <vt:i4>-206042469</vt:i4>
      </vt:variant>
      <vt:variant>
        <vt:i4>888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a3b6c1共同科目3</vt:lpwstr>
      </vt:variant>
      <vt:variant>
        <vt:i4>-1395331548</vt:i4>
      </vt:variant>
      <vt:variant>
        <vt:i4>885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a22</vt:lpwstr>
      </vt:variant>
      <vt:variant>
        <vt:i4>-1395331545</vt:i4>
      </vt:variant>
      <vt:variant>
        <vt:i4>882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a22</vt:lpwstr>
      </vt:variant>
      <vt:variant>
        <vt:i4>869661290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_11‧（22）（25）100年交通事業鐵路、公路、港務人員升資考試‧士</vt:lpwstr>
      </vt:variant>
      <vt:variant>
        <vt:i4>611252843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_10‧（22）（25）100年交通事業鐵路、公路、港務人員升資考試‧佐</vt:lpwstr>
      </vt:variant>
      <vt:variant>
        <vt:i4>1071577698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_09‧（22）（25）100年交通事業鐵路、公路、港務人員升資考試‧員</vt:lpwstr>
      </vt:variant>
      <vt:variant>
        <vt:i4>-1172972101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_10329。（22）103年交通事業鐵路升資考試。士級晉佐級</vt:lpwstr>
      </vt:variant>
      <vt:variant>
        <vt:i4>-1582970368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_10328。（22）103年交通事業鐵路升資考試。佐級晉員級</vt:lpwstr>
      </vt:variant>
      <vt:variant>
        <vt:i4>311002448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_10327。（22）103年交通事業鐵路升資考試。員級晉高員級</vt:lpwstr>
      </vt:variant>
      <vt:variant>
        <vt:i4>-205845861</vt:i4>
      </vt:variant>
      <vt:variant>
        <vt:i4>861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a3b6c2共同科目5</vt:lpwstr>
      </vt:variant>
      <vt:variant>
        <vt:i4>-205845861</vt:i4>
      </vt:variant>
      <vt:variant>
        <vt:i4>858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a3b6c2共同科目4</vt:lpwstr>
      </vt:variant>
      <vt:variant>
        <vt:i4>-205845861</vt:i4>
      </vt:variant>
      <vt:variant>
        <vt:i4>855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a3b6c2共同科目3</vt:lpwstr>
      </vt:variant>
      <vt:variant>
        <vt:i4>-1395331548</vt:i4>
      </vt:variant>
      <vt:variant>
        <vt:i4>852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a21</vt:lpwstr>
      </vt:variant>
      <vt:variant>
        <vt:i4>-1395331545</vt:i4>
      </vt:variant>
      <vt:variant>
        <vt:i4>849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a21</vt:lpwstr>
      </vt:variant>
      <vt:variant>
        <vt:i4>-1111970668</vt:i4>
      </vt:variant>
      <vt:variant>
        <vt:i4>846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a2b1軍法官</vt:lpwstr>
      </vt:variant>
      <vt:variant>
        <vt:i4>-205845861</vt:i4>
      </vt:variant>
      <vt:variant>
        <vt:i4>843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a3b5c1共同科目</vt:lpwstr>
      </vt:variant>
      <vt:variant>
        <vt:i4>-1395331548</vt:i4>
      </vt:variant>
      <vt:variant>
        <vt:i4>840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a20</vt:lpwstr>
      </vt:variant>
      <vt:variant>
        <vt:i4>-1395331545</vt:i4>
      </vt:variant>
      <vt:variant>
        <vt:i4>837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a20</vt:lpwstr>
      </vt:variant>
      <vt:variant>
        <vt:i4>-293438257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_19‧（10）（20）中央警察大學100年警佐班第31期第2類、消佐班</vt:lpwstr>
      </vt:variant>
      <vt:variant>
        <vt:i4>1032048265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_21‧（10）101年中央警察大學警佐班第32期（第2類）入學考試</vt:lpwstr>
      </vt:variant>
      <vt:variant>
        <vt:i4>1036756963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_04‧（10）102年中央警察大學警佐班第33期入學考試</vt:lpwstr>
      </vt:variant>
      <vt:variant>
        <vt:i4>496860298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_10303。（10）103年中央警察大學警佐班第34期、（20）消佐班</vt:lpwstr>
      </vt:variant>
      <vt:variant>
        <vt:i4>-1640280110</vt:i4>
      </vt:variant>
      <vt:variant>
        <vt:i4>822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a1b4消佐班</vt:lpwstr>
      </vt:variant>
      <vt:variant>
        <vt:i4>-1395134940</vt:i4>
      </vt:variant>
      <vt:variant>
        <vt:i4>819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a19</vt:lpwstr>
      </vt:variant>
      <vt:variant>
        <vt:i4>-1395134937</vt:i4>
      </vt:variant>
      <vt:variant>
        <vt:i4>816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a19</vt:lpwstr>
      </vt:variant>
      <vt:variant>
        <vt:i4>-85322919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_13‧（19）100年專門職業及技術人員高等考試‧中醫師</vt:lpwstr>
      </vt:variant>
      <vt:variant>
        <vt:i4>620404287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_36‧（19）100年專門職業及技術人員普通考試‧不動產經紀人、記帳士</vt:lpwstr>
      </vt:variant>
      <vt:variant>
        <vt:i4>-221716202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_12‧（19）100年專門職業及技術人員普通考試‧地政士</vt:lpwstr>
      </vt:variant>
      <vt:variant>
        <vt:i4>620404272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_38‧（19）101年專門職業及技術人員普通考試‧不動產經紀人、記帳士</vt:lpwstr>
      </vt:variant>
      <vt:variant>
        <vt:i4>-221716201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_12‧（19）101年專門職業及技術人員普通考試‧地政士</vt:lpwstr>
      </vt:variant>
      <vt:variant>
        <vt:i4>-1067649434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_10238。（19）102年專門職業及技術人員普通考試。不動產經紀人、</vt:lpwstr>
      </vt:variant>
      <vt:variant>
        <vt:i4>-221716203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_13‧（19）102年專門職業及技術人員普通考試‧地政士</vt:lpwstr>
      </vt:variant>
      <vt:variant>
        <vt:i4>-1180568923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_10330。（19）103年專門職業及技術人員普通考試。地政士</vt:lpwstr>
      </vt:variant>
      <vt:variant>
        <vt:i4>-222699235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_@10308。（19）103年專門職業及技術人員普通考試。地政士</vt:lpwstr>
      </vt:variant>
      <vt:variant>
        <vt:i4>-1889687487</vt:i4>
      </vt:variant>
      <vt:variant>
        <vt:i4>786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a2b2記帳士</vt:lpwstr>
      </vt:variant>
      <vt:variant>
        <vt:i4>-1332583306</vt:i4>
      </vt:variant>
      <vt:variant>
        <vt:i4>783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a2b2不動產經紀人</vt:lpwstr>
      </vt:variant>
      <vt:variant>
        <vt:i4>-1269729943</vt:i4>
      </vt:variant>
      <vt:variant>
        <vt:i4>780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a2b2地政士</vt:lpwstr>
      </vt:variant>
      <vt:variant>
        <vt:i4>-1395134940</vt:i4>
      </vt:variant>
      <vt:variant>
        <vt:i4>777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a18</vt:lpwstr>
      </vt:variant>
      <vt:variant>
        <vt:i4>-1395134937</vt:i4>
      </vt:variant>
      <vt:variant>
        <vt:i4>774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a18</vt:lpwstr>
      </vt:variant>
      <vt:variant>
        <vt:i4>-921362776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_26‧（18）100年專門職業及技術人員高等考試‧會計師、社會工作師、</vt:lpwstr>
      </vt:variant>
      <vt:variant>
        <vt:i4>1215528906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_34‧（18）100年專門職業及技術人員高等考試律師考試第二試‧各類科</vt:lpwstr>
      </vt:variant>
      <vt:variant>
        <vt:i4>-921362775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_26‧（18）101年專門職業及技術人員高等考試‧會計師、社會工作師、</vt:lpwstr>
      </vt:variant>
      <vt:variant>
        <vt:i4>-921231700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_03‧（18）101年專門職業及技術人員高等考試‧會計師、社會工作師、</vt:lpwstr>
      </vt:variant>
      <vt:variant>
        <vt:i4>-921362775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_26‧（18）101年專門職業及技術人員高等考試‧會計師、社會工作師、</vt:lpwstr>
      </vt:variant>
      <vt:variant>
        <vt:i4>1215528905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_36‧（18）101年專門職業及技術人員高等考試律師考試第二試‧各類科</vt:lpwstr>
      </vt:variant>
      <vt:variant>
        <vt:i4>668615538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_10222。（18）102年專門職業及技術人員高等考試。社會工作師</vt:lpwstr>
      </vt:variant>
      <vt:variant>
        <vt:i4>1126136236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_03‧（18）102年專門職業及技術人員高等考試‧社會工作師</vt:lpwstr>
      </vt:variant>
      <vt:variant>
        <vt:i4>1088337447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_10225。（18）102年專門職業及技術人員高等考試。會計師、社會工</vt:lpwstr>
      </vt:variant>
      <vt:variant>
        <vt:i4>-135629332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_10231。（18）102年專門職業及技術人員高等考試律師考試第二試。</vt:lpwstr>
      </vt:variant>
      <vt:variant>
        <vt:i4>1088140839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_10320。（18）103年專門職業及技術人員高等考試。會計師、社會工</vt:lpwstr>
      </vt:variant>
      <vt:variant>
        <vt:i4>-135432723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_10326。（18）103年專門職業及技術人員高等考試律師考試第二試。</vt:lpwstr>
      </vt:variant>
      <vt:variant>
        <vt:i4>-810279132</vt:i4>
      </vt:variant>
      <vt:variant>
        <vt:i4>735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a2b2民間公證人</vt:lpwstr>
      </vt:variant>
      <vt:variant>
        <vt:i4>-1834989169</vt:i4>
      </vt:variant>
      <vt:variant>
        <vt:i4>732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a2b2不動產估價師</vt:lpwstr>
      </vt:variant>
      <vt:variant>
        <vt:i4>-114227582</vt:i4>
      </vt:variant>
      <vt:variant>
        <vt:i4>729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a2b2社會工作師</vt:lpwstr>
      </vt:variant>
      <vt:variant>
        <vt:i4>1533429082</vt:i4>
      </vt:variant>
      <vt:variant>
        <vt:i4>726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-1891271214</vt:i4>
      </vt:variant>
      <vt:variant>
        <vt:i4>723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a2b2律師</vt:lpwstr>
      </vt:variant>
      <vt:variant>
        <vt:i4>-1395134940</vt:i4>
      </vt:variant>
      <vt:variant>
        <vt:i4>720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a17</vt:lpwstr>
      </vt:variant>
      <vt:variant>
        <vt:i4>-1395134937</vt:i4>
      </vt:variant>
      <vt:variant>
        <vt:i4>717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a17</vt:lpwstr>
      </vt:variant>
      <vt:variant>
        <vt:i4>1712697918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_25‧（14）（16）100年公務人員特種考試法務部調查局調查人員&amp;外</vt:lpwstr>
      </vt:variant>
      <vt:variant>
        <vt:i4>-1796537408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1299828782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_10228。（16）102年公務人員特種考試法務部調查局調查人員&amp;_(</vt:lpwstr>
      </vt:variant>
      <vt:variant>
        <vt:i4>-1314542467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_10321。（14）103年公務人員特種考試外交領事人員及外交行政人員</vt:lpwstr>
      </vt:variant>
      <vt:variant>
        <vt:i4>128844019</vt:i4>
      </vt:variant>
      <vt:variant>
        <vt:i4>702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a3b8民航人員3</vt:lpwstr>
      </vt:variant>
      <vt:variant>
        <vt:i4>-1395134940</vt:i4>
      </vt:variant>
      <vt:variant>
        <vt:i4>699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a16</vt:lpwstr>
      </vt:variant>
      <vt:variant>
        <vt:i4>-1395134937</vt:i4>
      </vt:variant>
      <vt:variant>
        <vt:i4>696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a16</vt:lpwstr>
      </vt:variant>
      <vt:variant>
        <vt:i4>1712697918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_25‧（14）（16）100年公務人員特種考試法務部調查局調查人員&amp;外</vt:lpwstr>
      </vt:variant>
      <vt:variant>
        <vt:i4>1736996189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_27‧（16）101年公務人員特種考試法務部調查局調查人員考試‧各類科</vt:lpwstr>
      </vt:variant>
      <vt:variant>
        <vt:i4>-1796537408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1299632174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_10227。（16）102年公務人員特種考試法務部調查局調查人員&amp;_(</vt:lpwstr>
      </vt:variant>
      <vt:variant>
        <vt:i4>1299828782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_10228。（16）102年公務人員特種考試法務部調查局調查人員&amp;_(</vt:lpwstr>
      </vt:variant>
      <vt:variant>
        <vt:i4>1288617477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_10317。（1）103年公務人員特種考試司法人員四等考試。各類科</vt:lpwstr>
      </vt:variant>
      <vt:variant>
        <vt:i4>1288677079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_10316。（1）103年公務人員特種考試司法人員三等考試。各類科</vt:lpwstr>
      </vt:variant>
      <vt:variant>
        <vt:i4>-209188104</vt:i4>
      </vt:variant>
      <vt:variant>
        <vt:i4>672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a3b7共同科目5</vt:lpwstr>
      </vt:variant>
      <vt:variant>
        <vt:i4>-209188104</vt:i4>
      </vt:variant>
      <vt:variant>
        <vt:i4>669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a3b7共同科目4</vt:lpwstr>
      </vt:variant>
      <vt:variant>
        <vt:i4>-209188104</vt:i4>
      </vt:variant>
      <vt:variant>
        <vt:i4>666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a3b7共同科目3</vt:lpwstr>
      </vt:variant>
      <vt:variant>
        <vt:i4>-1395134940</vt:i4>
      </vt:variant>
      <vt:variant>
        <vt:i4>663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a15</vt:lpwstr>
      </vt:variant>
      <vt:variant>
        <vt:i4>-1395134937</vt:i4>
      </vt:variant>
      <vt:variant>
        <vt:i4>660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a15</vt:lpwstr>
      </vt:variant>
      <vt:variant>
        <vt:i4>1657650256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_04‧（8）（15）（29）100年公務人員特種考試海岸巡防人員考試公</vt:lpwstr>
      </vt:variant>
      <vt:variant>
        <vt:i4>-862895265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_03‧（8）（15）100年公務人員特種考試海岸巡防人員考試1301</vt:lpwstr>
      </vt:variant>
      <vt:variant>
        <vt:i4>-2146695415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_06‧（15）101年公務人員特種考試關務人員五等考試</vt:lpwstr>
      </vt:variant>
      <vt:variant>
        <vt:i4>1625404040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_06‧（15）（29）101年公務人員特種考試關務人員四等考試&amp;公務人</vt:lpwstr>
      </vt:variant>
      <vt:variant>
        <vt:i4>-845987585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_03‧（15）（29）公務人員特種考試關務人員考試&amp;公務人員特種考試稅</vt:lpwstr>
      </vt:variant>
      <vt:variant>
        <vt:i4>-747761253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_08‧（8）102年公務人員特種考試海岸巡防人員考試&amp;&amp;（29）公務人</vt:lpwstr>
      </vt:variant>
      <vt:variant>
        <vt:i4>-2043846915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_07‧（15）102年公務人員特種考試關務人員五等考試‧各科別</vt:lpwstr>
      </vt:variant>
      <vt:variant>
        <vt:i4>864402514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_06‧（8）（15）（29）102年公務人員特種考試海岸巡防人員考試&amp;</vt:lpwstr>
      </vt:variant>
      <vt:variant>
        <vt:i4>1317323842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_10207。（15）102年公務人員特種考試關務人員五等考試。各科別</vt:lpwstr>
      </vt:variant>
      <vt:variant>
        <vt:i4>820478340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_10206。（15）102年公務人員特種考試關務人員&amp;（13）公務人員</vt:lpwstr>
      </vt:variant>
      <vt:variant>
        <vt:i4>1707922516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_10305。（8）（15）公務人員特種考試關務人員考試&amp;（32）公務人</vt:lpwstr>
      </vt:variant>
      <vt:variant>
        <vt:i4>-206042469</vt:i4>
      </vt:variant>
      <vt:variant>
        <vt:i4>624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a3b5c2共同科目4</vt:lpwstr>
      </vt:variant>
      <vt:variant>
        <vt:i4>-206042469</vt:i4>
      </vt:variant>
      <vt:variant>
        <vt:i4>621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a3b5c2共同科目3</vt:lpwstr>
      </vt:variant>
      <vt:variant>
        <vt:i4>-205911397</vt:i4>
      </vt:variant>
      <vt:variant>
        <vt:i4>618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a3b4c1共同科目5</vt:lpwstr>
      </vt:variant>
      <vt:variant>
        <vt:i4>-205911397</vt:i4>
      </vt:variant>
      <vt:variant>
        <vt:i4>615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a3b4c1共同科目4</vt:lpwstr>
      </vt:variant>
      <vt:variant>
        <vt:i4>-205911397</vt:i4>
      </vt:variant>
      <vt:variant>
        <vt:i4>612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a3b4c1共同科目3</vt:lpwstr>
      </vt:variant>
      <vt:variant>
        <vt:i4>-1395134940</vt:i4>
      </vt:variant>
      <vt:variant>
        <vt:i4>609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a14</vt:lpwstr>
      </vt:variant>
      <vt:variant>
        <vt:i4>-1395134937</vt:i4>
      </vt:variant>
      <vt:variant>
        <vt:i4>606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a14</vt:lpwstr>
      </vt:variant>
      <vt:variant>
        <vt:i4>-1850917005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_28‧（14）100年公務人員特種考試國家安全局國家安全情報人員五等考</vt:lpwstr>
      </vt:variant>
      <vt:variant>
        <vt:i4>1712697918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_25‧（14）（16）100年公務人員特種考試法務部調查局調查人員&amp;外</vt:lpwstr>
      </vt:variant>
      <vt:variant>
        <vt:i4>-2073713359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_30‧（14）101年公務人員特種考試外交領事人員考試‧各類科組</vt:lpwstr>
      </vt:variant>
      <vt:variant>
        <vt:i4>-1796537408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1299632174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_10227。（16）102年公務人員特種考試法務部調查局調查人員&amp;_(</vt:lpwstr>
      </vt:variant>
      <vt:variant>
        <vt:i4>1299828782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_10228。（16）102年公務人員特種考試法務部調查局調查人員&amp;_(</vt:lpwstr>
      </vt:variant>
      <vt:variant>
        <vt:i4>1288677079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_10316。（1）103年公務人員特種考試司法人員三等考試。各類科</vt:lpwstr>
      </vt:variant>
      <vt:variant>
        <vt:i4>-1314476931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_10322。（14）103年公務人員特種考試外交領事人員及外交行政人員</vt:lpwstr>
      </vt:variant>
      <vt:variant>
        <vt:i4>-1314542467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_10321。（14）103年公務人員特種考試外交領事人員及外交行政人員</vt:lpwstr>
      </vt:variant>
      <vt:variant>
        <vt:i4>-680853339</vt:i4>
      </vt:variant>
      <vt:variant>
        <vt:i4>576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a3b8國家安全情報人員5</vt:lpwstr>
      </vt:variant>
      <vt:variant>
        <vt:i4>-680853339</vt:i4>
      </vt:variant>
      <vt:variant>
        <vt:i4>573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a3b8國家安全情報人員3</vt:lpwstr>
      </vt:variant>
      <vt:variant>
        <vt:i4>-2052346388</vt:i4>
      </vt:variant>
      <vt:variant>
        <vt:i4>570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a3b8外交領事人員4</vt:lpwstr>
      </vt:variant>
      <vt:variant>
        <vt:i4>-2052346388</vt:i4>
      </vt:variant>
      <vt:variant>
        <vt:i4>567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a3b8外交領事人員3</vt:lpwstr>
      </vt:variant>
      <vt:variant>
        <vt:i4>-1395134940</vt:i4>
      </vt:variant>
      <vt:variant>
        <vt:i4>564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a13</vt:lpwstr>
      </vt:variant>
      <vt:variant>
        <vt:i4>-1395134937</vt:i4>
      </vt:variant>
      <vt:variant>
        <vt:i4>561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a13</vt:lpwstr>
      </vt:variant>
      <vt:variant>
        <vt:i4>-640011630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_08‧（13）100年公務人員特種考試身心障礙人員五等考試‧各類科</vt:lpwstr>
      </vt:variant>
      <vt:variant>
        <vt:i4>-640013614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_07‧（13）100年公務人員特種考試身心障礙人員四等考試‧各類科</vt:lpwstr>
      </vt:variant>
      <vt:variant>
        <vt:i4>-640011775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_06‧（13）100年公務人員特種考試身心障礙人員三等考試‧各類科</vt:lpwstr>
      </vt:variant>
      <vt:variant>
        <vt:i4>-639946086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_11‧（13）101年公務人員特種考試身心障礙人員五等考試‧各類科</vt:lpwstr>
      </vt:variant>
      <vt:variant>
        <vt:i4>-639948076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_10‧（13）101年公務人員特種考試身心障礙人員四等考試‧各類科</vt:lpwstr>
      </vt:variant>
      <vt:variant>
        <vt:i4>-640011761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_09‧（13）101年公務人員特種考試身心障礙人員三等考試‧各類科</vt:lpwstr>
      </vt:variant>
      <vt:variant>
        <vt:i4>-639946086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_12‧（13）102年公務人員特種考試身心障礙人員五等考試‧各類科</vt:lpwstr>
      </vt:variant>
      <vt:variant>
        <vt:i4>-639948074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_11‧（13）102年公務人員特種考試身心障礙人員四等考試‧各類科</vt:lpwstr>
      </vt:variant>
      <vt:variant>
        <vt:i4>-639946235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_10‧（13）102年公務人員特種考試身心障礙人員三等考試‧各類科</vt:lpwstr>
      </vt:variant>
      <vt:variant>
        <vt:i4>820478340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_10206。（15）102年公務人員特種考試關務人員&amp;（13）公務人員</vt:lpwstr>
      </vt:variant>
      <vt:variant>
        <vt:i4>1707922516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_10305。（8）（15）公務人員特種考試關務人員考試&amp;（32）公務人</vt:lpwstr>
      </vt:variant>
      <vt:variant>
        <vt:i4>-205780325</vt:i4>
      </vt:variant>
      <vt:variant>
        <vt:i4>525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a3b2c1共同科目5</vt:lpwstr>
      </vt:variant>
      <vt:variant>
        <vt:i4>-205780325</vt:i4>
      </vt:variant>
      <vt:variant>
        <vt:i4>522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a3b2c1共同科目4</vt:lpwstr>
      </vt:variant>
      <vt:variant>
        <vt:i4>-205780325</vt:i4>
      </vt:variant>
      <vt:variant>
        <vt:i4>519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a3b2c1共同科目3</vt:lpwstr>
      </vt:variant>
      <vt:variant>
        <vt:i4>-1395134940</vt:i4>
      </vt:variant>
      <vt:variant>
        <vt:i4>516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a12</vt:lpwstr>
      </vt:variant>
      <vt:variant>
        <vt:i4>-1395134937</vt:i4>
      </vt:variant>
      <vt:variant>
        <vt:i4>513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a12</vt:lpwstr>
      </vt:variant>
      <vt:variant>
        <vt:i4>-2124260454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_32‧（12）100年公務人員特種考試原住民族五等考試‧各類科</vt:lpwstr>
      </vt:variant>
      <vt:variant>
        <vt:i4>-2124266538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_31‧（12）100年公務人員特種考試原住民族四等考試‧各類科</vt:lpwstr>
      </vt:variant>
      <vt:variant>
        <vt:i4>-2124260603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_30‧（12）100年公務人員特種考試原住民族三等考試‧各類科</vt:lpwstr>
      </vt:variant>
      <vt:variant>
        <vt:i4>-2124260452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_35‧（12）101年公務人員特種考試原住民族五等考試‧各類科</vt:lpwstr>
      </vt:variant>
      <vt:variant>
        <vt:i4>-2124266542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_34‧（12）101年公務人員特種考試原住民族四等考試‧各類科</vt:lpwstr>
      </vt:variant>
      <vt:variant>
        <vt:i4>-2124260601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_33‧（12）101年公務人員特種考試原住民族三等考試‧各類科</vt:lpwstr>
      </vt:variant>
      <vt:variant>
        <vt:i4>1266280697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_10237。（12）102年公務人員特種考試原住民族三等考試。各類科</vt:lpwstr>
      </vt:variant>
      <vt:variant>
        <vt:i4>1403709689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_10236。（12）102年公務人員特種考試原住民族四等考試。各類科</vt:lpwstr>
      </vt:variant>
      <vt:variant>
        <vt:i4>1266411769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_10235。（12）102年公務人員特種考試原住民族三等考試。各類科</vt:lpwstr>
      </vt:variant>
      <vt:variant>
        <vt:i4>1273030904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_10323。（12）103年公務人員特種考試原住民族五等考試。各類科</vt:lpwstr>
      </vt:variant>
      <vt:variant>
        <vt:i4>-1314476931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_10322。（14）103年公務人員特種考試外交領事人員及外交行政人員</vt:lpwstr>
      </vt:variant>
      <vt:variant>
        <vt:i4>-1314542467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_10321。（14）103年公務人員特種考試外交領事人員及外交行政人員</vt:lpwstr>
      </vt:variant>
      <vt:variant>
        <vt:i4>-205583717</vt:i4>
      </vt:variant>
      <vt:variant>
        <vt:i4>474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a3b2c2共同科目5</vt:lpwstr>
      </vt:variant>
      <vt:variant>
        <vt:i4>-205583717</vt:i4>
      </vt:variant>
      <vt:variant>
        <vt:i4>471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a3b2c2共同科目4</vt:lpwstr>
      </vt:variant>
      <vt:variant>
        <vt:i4>-205583717</vt:i4>
      </vt:variant>
      <vt:variant>
        <vt:i4>468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a3b2c2共同科目3</vt:lpwstr>
      </vt:variant>
      <vt:variant>
        <vt:i4>911139959</vt:i4>
      </vt:variant>
      <vt:variant>
        <vt:i4>465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a3b2c2一般行政2</vt:lpwstr>
      </vt:variant>
      <vt:variant>
        <vt:i4>-1395134940</vt:i4>
      </vt:variant>
      <vt:variant>
        <vt:i4>462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a11</vt:lpwstr>
      </vt:variant>
      <vt:variant>
        <vt:i4>-1395134937</vt:i4>
      </vt:variant>
      <vt:variant>
        <vt:i4>459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a11</vt:lpwstr>
      </vt:variant>
      <vt:variant>
        <vt:i4>709265794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_20‧（11）中央警察大學100年警正班第21期招生考試</vt:lpwstr>
      </vt:variant>
      <vt:variant>
        <vt:i4>709200257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_22‧（11）中央警察大學101年警正班第22期招生考試</vt:lpwstr>
      </vt:variant>
      <vt:variant>
        <vt:i4>709134722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_22‧（11）中央警察大學102年警正班第23期招生考試</vt:lpwstr>
      </vt:variant>
      <vt:variant>
        <vt:i4>62798347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_10304。（11）中央警察大學103年警正班第24期招生考試</vt:lpwstr>
      </vt:variant>
      <vt:variant>
        <vt:i4>-1173837508</vt:i4>
      </vt:variant>
      <vt:variant>
        <vt:i4>444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a1b4警正班</vt:lpwstr>
      </vt:variant>
      <vt:variant>
        <vt:i4>-1395134940</vt:i4>
      </vt:variant>
      <vt:variant>
        <vt:i4>441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a10</vt:lpwstr>
      </vt:variant>
      <vt:variant>
        <vt:i4>-1395134937</vt:i4>
      </vt:variant>
      <vt:variant>
        <vt:i4>438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a10</vt:lpwstr>
      </vt:variant>
      <vt:variant>
        <vt:i4>1989540078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_19‧（30）中央警察大學100年警佐班第31期第2類、消佐班第15期</vt:lpwstr>
      </vt:variant>
      <vt:variant>
        <vt:i4>1035140749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_05‧（10）100年中央警察大學警佐班第31期（第1、3類）入學考試</vt:lpwstr>
      </vt:variant>
      <vt:variant>
        <vt:i4>1032048265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_21‧（10）101年中央警察大學警佐班第32期（第2類）入學考試</vt:lpwstr>
      </vt:variant>
      <vt:variant>
        <vt:i4>1031917197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_05‧（10）101年中央警察大學警佐班第31期（第1類）入學考試</vt:lpwstr>
      </vt:variant>
      <vt:variant>
        <vt:i4>1036756963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_04‧（10）102年中央警察大學警佐班第33期入學考試</vt:lpwstr>
      </vt:variant>
      <vt:variant>
        <vt:i4>496860298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_10303。（10）103年中央警察大學警佐班第34期、（20）消佐班</vt:lpwstr>
      </vt:variant>
      <vt:variant>
        <vt:i4>-1643586863</vt:i4>
      </vt:variant>
      <vt:variant>
        <vt:i4>417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a1b4警佐班3</vt:lpwstr>
      </vt:variant>
      <vt:variant>
        <vt:i4>-1643521327</vt:i4>
      </vt:variant>
      <vt:variant>
        <vt:i4>414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a1b4警佐班2</vt:lpwstr>
      </vt:variant>
      <vt:variant>
        <vt:i4>-1643455791</vt:i4>
      </vt:variant>
      <vt:variant>
        <vt:i4>411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a1b4警佐班1</vt:lpwstr>
      </vt:variant>
      <vt:variant>
        <vt:i4>-1395200476</vt:i4>
      </vt:variant>
      <vt:variant>
        <vt:i4>408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a09</vt:lpwstr>
      </vt:variant>
      <vt:variant>
        <vt:i4>-1395200473</vt:i4>
      </vt:variant>
      <vt:variant>
        <vt:i4>405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a09</vt:lpwstr>
      </vt:variant>
      <vt:variant>
        <vt:i4>1201244808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_37‧（9）101年警察人員升官等考試‧</vt:lpwstr>
      </vt:variant>
      <vt:variant>
        <vt:i4>311002448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_10327。（22）103年交通事業鐵路升資考試。員級晉高員級</vt:lpwstr>
      </vt:variant>
      <vt:variant>
        <vt:i4>-208794886</vt:i4>
      </vt:variant>
      <vt:variant>
        <vt:i4>396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a1b3共同科目</vt:lpwstr>
      </vt:variant>
      <vt:variant>
        <vt:i4>-1395200476</vt:i4>
      </vt:variant>
      <vt:variant>
        <vt:i4>393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a08</vt:lpwstr>
      </vt:variant>
      <vt:variant>
        <vt:i4>-1395200473</vt:i4>
      </vt:variant>
      <vt:variant>
        <vt:i4>390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a08</vt:lpwstr>
      </vt:variant>
      <vt:variant>
        <vt:i4>1657650256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_04‧（8）（15）（29）100年公務人員特種考試海岸巡防人員考試公</vt:lpwstr>
      </vt:variant>
      <vt:variant>
        <vt:i4>-862895265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_03‧（8）（15）100年公務人員特種考試海岸巡防人員考試1301</vt:lpwstr>
      </vt:variant>
      <vt:variant>
        <vt:i4>557259071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_16‧（7）（8）（23）100年公務人員特種考試一般警察人員考試&amp;公</vt:lpwstr>
      </vt:variant>
      <vt:variant>
        <vt:i4>-374665090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_15‧（7）00年公務人員特種考試一般警察人員考試&amp;公務人員特種考試警</vt:lpwstr>
      </vt:variant>
      <vt:variant>
        <vt:i4>738231914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_14‧（8）100年公務人員特種考試一般警察人員考試‧各類組別</vt:lpwstr>
      </vt:variant>
      <vt:variant>
        <vt:i4>185749443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_16‧（7）（8）（23）101年公務人員特種考試一般警察人員四等考試</vt:lpwstr>
      </vt:variant>
      <vt:variant>
        <vt:i4>185751314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_15‧（7）（8）（23）101年公務人員特種考試一般警察人員三等考試</vt:lpwstr>
      </vt:variant>
      <vt:variant>
        <vt:i4>1653472547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_14‧（8）101年公務人員特種考試一般警察人員二等考試‧各類組別</vt:lpwstr>
      </vt:variant>
      <vt:variant>
        <vt:i4>-747761253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_08‧（8）102年公務人員特種考試海岸巡防人員考試&amp;&amp;（29）公務人</vt:lpwstr>
      </vt:variant>
      <vt:variant>
        <vt:i4>864402514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_06‧（8）（15）（29）102年公務人員特種考試海岸巡防人員考試&amp;</vt:lpwstr>
      </vt:variant>
      <vt:variant>
        <vt:i4>-1891465543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_16‧（8）102年公務人員特種考試一般警察人員四等考試&amp;（7）公務人</vt:lpwstr>
      </vt:variant>
      <vt:variant>
        <vt:i4>-1752136006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_15‧（8）102年公務人員特種考試一般警察人員三等考試&amp;（7）公務人</vt:lpwstr>
      </vt:variant>
      <vt:variant>
        <vt:i4>-966908596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_14‧（8）102年公務人員特種考試一般警察人員考試</vt:lpwstr>
      </vt:variant>
      <vt:variant>
        <vt:i4>-1891465543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_16‧（8）102年公務人員特種考試一般警察人員四等考試&amp;（7）公務人</vt:lpwstr>
      </vt:variant>
      <vt:variant>
        <vt:i4>-734291955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_10310。（8）103年公務人員特種考試一般警察人員三等考試&amp;（7）</vt:lpwstr>
      </vt:variant>
      <vt:variant>
        <vt:i4>173090969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_10309。（8）103年公務人員特種考試一般警察人員二等考試考試。各</vt:lpwstr>
      </vt:variant>
      <vt:variant>
        <vt:i4>1288617477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_10317。（1）103年公務人員特種考試司法人員四等考試。各類科</vt:lpwstr>
      </vt:variant>
      <vt:variant>
        <vt:i4>1288677079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_10316。（1）103年公務人員特種考試司法人員三等考試。各類科</vt:lpwstr>
      </vt:variant>
      <vt:variant>
        <vt:i4>924193484</vt:i4>
      </vt:variant>
      <vt:variant>
        <vt:i4>333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a1b5海洋巡護5</vt:lpwstr>
      </vt:variant>
      <vt:variant>
        <vt:i4>-931658134</vt:i4>
      </vt:variant>
      <vt:variant>
        <vt:i4>330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a1b5海洋巡護科航海組4</vt:lpwstr>
      </vt:variant>
      <vt:variant>
        <vt:i4>-374028447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a1b5海巡行政3</vt:lpwstr>
      </vt:variant>
      <vt:variant>
        <vt:i4>-208729350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a1b2共同科目4</vt:lpwstr>
      </vt:variant>
      <vt:variant>
        <vt:i4>-208729350</vt:i4>
      </vt:variant>
      <vt:variant>
        <vt:i4>321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a1b2共同科目3</vt:lpwstr>
      </vt:variant>
      <vt:variant>
        <vt:i4>-208729350</vt:i4>
      </vt:variant>
      <vt:variant>
        <vt:i4>318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a1b2共同科目2</vt:lpwstr>
      </vt:variant>
      <vt:variant>
        <vt:i4>-1395200476</vt:i4>
      </vt:variant>
      <vt:variant>
        <vt:i4>315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a07</vt:lpwstr>
      </vt:variant>
      <vt:variant>
        <vt:i4>-1395200473</vt:i4>
      </vt:variant>
      <vt:variant>
        <vt:i4>312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a07</vt:lpwstr>
      </vt:variant>
      <vt:variant>
        <vt:i4>557259071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_16‧（7）（8）（23）100年公務人員特種考試一般警察人員考試&amp;公</vt:lpwstr>
      </vt:variant>
      <vt:variant>
        <vt:i4>-374665090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_15‧（7）00年公務人員特種考試一般警察人員考試&amp;公務人員特種考試警</vt:lpwstr>
      </vt:variant>
      <vt:variant>
        <vt:i4>185749443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_16‧（7）（8）（23）101年公務人員特種考試一般警察人員四等考試</vt:lpwstr>
      </vt:variant>
      <vt:variant>
        <vt:i4>185751314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_15‧（7）（8）（23）101年公務人員特種考試一般警察人員三等考試</vt:lpwstr>
      </vt:variant>
      <vt:variant>
        <vt:i4>-1891465543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_16‧（8）102年公務人員特種考試一般警察人員四等考試&amp;（7）公務人</vt:lpwstr>
      </vt:variant>
      <vt:variant>
        <vt:i4>-1752136006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_15‧（8）102年公務人員特種考試一般警察人員三等考試&amp;（7）公務人</vt:lpwstr>
      </vt:variant>
      <vt:variant>
        <vt:i4>-734363425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_10311。（8）103年公務人員特種考試一般警察人員四等考試&amp;（7）</vt:lpwstr>
      </vt:variant>
      <vt:variant>
        <vt:i4>-734291955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_10310。（8）103年公務人員特種考試一般警察人員三等考試&amp;（7）</vt:lpwstr>
      </vt:variant>
      <vt:variant>
        <vt:i4>-208925958</vt:i4>
      </vt:variant>
      <vt:variant>
        <vt:i4>285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a1b1共同科目4</vt:lpwstr>
      </vt:variant>
      <vt:variant>
        <vt:i4>-208925958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a1b1共同科目2</vt:lpwstr>
      </vt:variant>
      <vt:variant>
        <vt:i4>-1395200476</vt:i4>
      </vt:variant>
      <vt:variant>
        <vt:i4>279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a06</vt:lpwstr>
      </vt:variant>
      <vt:variant>
        <vt:i4>-1395200473</vt:i4>
      </vt:variant>
      <vt:variant>
        <vt:i4>276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a06</vt:lpwstr>
      </vt:variant>
      <vt:variant>
        <vt:i4>-276284442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_35‧（6）100年公務人員、關務人員升官等薦任考試‧各類科</vt:lpwstr>
      </vt:variant>
      <vt:variant>
        <vt:i4>-623471942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_10232。（27）（27）102年交通事業郵政人員升資考試。員級晉高</vt:lpwstr>
      </vt:variant>
      <vt:variant>
        <vt:i4>-205976933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a3b4c2共同科目1</vt:lpwstr>
      </vt:variant>
      <vt:variant>
        <vt:i4>-205976933</vt:i4>
      </vt:variant>
      <vt:variant>
        <vt:i4>264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a3b4c2共同科目2</vt:lpwstr>
      </vt:variant>
      <vt:variant>
        <vt:i4>-205976933</vt:i4>
      </vt:variant>
      <vt:variant>
        <vt:i4>261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a3b1c7共同科目</vt:lpwstr>
      </vt:variant>
      <vt:variant>
        <vt:i4>-206042469</vt:i4>
      </vt:variant>
      <vt:variant>
        <vt:i4>258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a3b1c6共同科目</vt:lpwstr>
      </vt:variant>
      <vt:variant>
        <vt:i4>-1395200476</vt:i4>
      </vt:variant>
      <vt:variant>
        <vt:i4>255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a05</vt:lpwstr>
      </vt:variant>
      <vt:variant>
        <vt:i4>-1395200473</vt:i4>
      </vt:variant>
      <vt:variant>
        <vt:i4>252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a05</vt:lpwstr>
      </vt:variant>
      <vt:variant>
        <vt:i4>-165199807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_40‧（5）100年特種考試地方政府公務人員五等考試‧一般民政等</vt:lpwstr>
      </vt:variant>
      <vt:variant>
        <vt:i4>-1989331363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_39‧（5）100年特種考試地方政府公務人員五等考試‧各類科</vt:lpwstr>
      </vt:variant>
      <vt:variant>
        <vt:i4>-1860028836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_38‧（5）100年特種考試地方政府公務人員四等考試‧各類科</vt:lpwstr>
      </vt:variant>
      <vt:variant>
        <vt:i4>-1980746157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_37‧（5）100年特種考試地方政府公務人員三等考試‧各類科</vt:lpwstr>
      </vt:variant>
      <vt:variant>
        <vt:i4>-1980352938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_42‧（5）101年特種考試地方政府公務人員三等考試‧各類科</vt:lpwstr>
      </vt:variant>
      <vt:variant>
        <vt:i4>-1467134083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_41@‧（5）101年特種考試地方政府公務人員五等考試‧各類科一般行政</vt:lpwstr>
      </vt:variant>
      <vt:variant>
        <vt:i4>1335791999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_40@‧（5）101年特種考試地方政府公務人員四等考試‧各類科</vt:lpwstr>
      </vt:variant>
      <vt:variant>
        <vt:i4>1335462308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_39@‧（5）101年特種考試地方政府公務人員三等考試‧各類科</vt:lpwstr>
      </vt:variant>
      <vt:variant>
        <vt:i4>1339590916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_10142。（5）101年特種考試地方政府公務人員五等考試。各類科</vt:lpwstr>
      </vt:variant>
      <vt:variant>
        <vt:i4>-1539206283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_10241。（5）102年特種考試地方政府公務人員五等考試。一般行政</vt:lpwstr>
      </vt:variant>
      <vt:variant>
        <vt:i4>1339658568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_10240。（5）102年特種考試地方政府公務人員四等考試。各類科</vt:lpwstr>
      </vt:variant>
      <vt:variant>
        <vt:i4>1339066781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_10239。（5）102年特種考試地方政府公務人員三等考試。各類科</vt:lpwstr>
      </vt:variant>
      <vt:variant>
        <vt:i4>-206108005</vt:i4>
      </vt:variant>
      <vt:variant>
        <vt:i4>213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a3b1c9共同科目5</vt:lpwstr>
      </vt:variant>
      <vt:variant>
        <vt:i4>-209515864</vt:i4>
      </vt:variant>
      <vt:variant>
        <vt:i4>210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a3b1c9共同科目34</vt:lpwstr>
      </vt:variant>
      <vt:variant>
        <vt:i4>-1395200476</vt:i4>
      </vt:variant>
      <vt:variant>
        <vt:i4>207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a04</vt:lpwstr>
      </vt:variant>
      <vt:variant>
        <vt:i4>-1395200473</vt:i4>
      </vt:variant>
      <vt:variant>
        <vt:i4>204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a04</vt:lpwstr>
      </vt:variant>
      <vt:variant>
        <vt:i4>1398671940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_21‧（4）100年公務人員高等考試三級考試‧各類科</vt:lpwstr>
      </vt:variant>
      <vt:variant>
        <vt:i4>626036437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_29‧（1）100_年公務人員高等考試一級暨二級考試‧各類科</vt:lpwstr>
      </vt:variant>
      <vt:variant>
        <vt:i4>1398606412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_19‧（4）100年公務人員高等考試三級考試‧各類科</vt:lpwstr>
      </vt:variant>
      <vt:variant>
        <vt:i4>1406863940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_31‧（4）101年公務人員高等考試二級考試‧各類科</vt:lpwstr>
      </vt:variant>
      <vt:variant>
        <vt:i4>1942049584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_10219。（4）102年公務人員高等考試三級考試。各類科</vt:lpwstr>
      </vt:variant>
      <vt:variant>
        <vt:i4>1942049718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_10229。（4）102年公務人員高等考試二級考試。各類科</vt:lpwstr>
      </vt:variant>
      <vt:variant>
        <vt:i4>1942836017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_10314。（4）103年公務人員高等考試三級考試。各類科</vt:lpwstr>
      </vt:variant>
      <vt:variant>
        <vt:i4>1942836150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_10324。（4）102年公務人員高等考試二級考試。各類科</vt:lpwstr>
      </vt:variant>
      <vt:variant>
        <vt:i4>-205911397</vt:i4>
      </vt:variant>
      <vt:variant>
        <vt:i4>177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a3b1c4共同科目</vt:lpwstr>
      </vt:variant>
      <vt:variant>
        <vt:i4>-205714789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a3b1c3共同科目2</vt:lpwstr>
      </vt:variant>
      <vt:variant>
        <vt:i4>-1395200476</vt:i4>
      </vt:variant>
      <vt:variant>
        <vt:i4>171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a03</vt:lpwstr>
      </vt:variant>
      <vt:variant>
        <vt:i4>-1395200473</vt:i4>
      </vt:variant>
      <vt:variant>
        <vt:i4>168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a03</vt:lpwstr>
      </vt:variant>
      <vt:variant>
        <vt:i4>1642468962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_18‧（3）100年公務人員普通考試‧各類科</vt:lpwstr>
      </vt:variant>
      <vt:variant>
        <vt:i4>1642337898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_20‧（3）101年公務人員普通考試‧各類科</vt:lpwstr>
      </vt:variant>
      <vt:variant>
        <vt:i4>1877434760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_10220。（3）102年公務人員普通考試。各類科</vt:lpwstr>
      </vt:variant>
      <vt:variant>
        <vt:i4>1877172618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_10315。（3）103年公務人員普通考試。各類科</vt:lpwstr>
      </vt:variant>
      <vt:variant>
        <vt:i4>-205780325</vt:i4>
      </vt:variant>
      <vt:variant>
        <vt:i4>153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a3b1c2共同科目</vt:lpwstr>
      </vt:variant>
      <vt:variant>
        <vt:i4>-1395200476</vt:i4>
      </vt:variant>
      <vt:variant>
        <vt:i4>150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a02</vt:lpwstr>
      </vt:variant>
      <vt:variant>
        <vt:i4>-1395200473</vt:i4>
      </vt:variant>
      <vt:variant>
        <vt:i4>147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a02</vt:lpwstr>
      </vt:variant>
      <vt:variant>
        <vt:i4>-805873587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_02‧（2）100年公務人員初等考試‧社會行政等</vt:lpwstr>
      </vt:variant>
      <vt:variant>
        <vt:i4>718499683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_02‧*（2）99年公務人員初等考試‧一般行政</vt:lpwstr>
      </vt:variant>
      <vt:variant>
        <vt:i4>-805939122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_01‧（2）101年公務人員初等考試‧社會行政等</vt:lpwstr>
      </vt:variant>
      <vt:variant>
        <vt:i4>718892912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_01‧（2）101年公務人員初等考試‧一般行政</vt:lpwstr>
      </vt:variant>
      <vt:variant>
        <vt:i4>-806004659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_02‧（2）102年公務人員初等考試‧社會行政等</vt:lpwstr>
      </vt:variant>
      <vt:variant>
        <vt:i4>718958448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_01‧（2）102年公務人員初等考試‧一般行政</vt:lpwstr>
      </vt:variant>
      <vt:variant>
        <vt:i4>593088410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_10302。（2）102年公務人員初等考試。社會行政等</vt:lpwstr>
      </vt:variant>
      <vt:variant>
        <vt:i4>1865240458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_10301。（2）102年公務人員初等考試。一般行政</vt:lpwstr>
      </vt:variant>
      <vt:variant>
        <vt:i4>-205583717</vt:i4>
      </vt:variant>
      <vt:variant>
        <vt:i4>120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a3b1c1共同科目</vt:lpwstr>
      </vt:variant>
      <vt:variant>
        <vt:i4>-1395200476</vt:i4>
      </vt:variant>
      <vt:variant>
        <vt:i4>117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a01</vt:lpwstr>
      </vt:variant>
      <vt:variant>
        <vt:i4>-1395200473</vt:i4>
      </vt:variant>
      <vt:variant>
        <vt:i4>114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a01</vt:lpwstr>
      </vt:variant>
      <vt:variant>
        <vt:i4>-1507510976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_25‧（1）100年公務人員特種考試司法人員五等考試‧各類科</vt:lpwstr>
      </vt:variant>
      <vt:variant>
        <vt:i4>-1100335807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_24‧（1）100年公務人員特種考試司法人員四等考試‧各類科</vt:lpwstr>
      </vt:variant>
      <vt:variant>
        <vt:i4>-1497877178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_23‧（1）100年公務人員特種考試司法人員三等考試‧各類科</vt:lpwstr>
      </vt:variant>
      <vt:variant>
        <vt:i4>-1497811642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_33‧（1）100年公務人員特種考試司法人員三等考試‧各類科</vt:lpwstr>
      </vt:variant>
      <vt:variant>
        <vt:i4>-1497811648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_25‧（1）101年公務人員特種考試司法人員三等考試‧各類科</vt:lpwstr>
      </vt:variant>
      <vt:variant>
        <vt:i4>-1100270271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_24‧（1）101年公務人員特種考試司法人員四等考試‧各類科</vt:lpwstr>
      </vt:variant>
      <vt:variant>
        <vt:i4>-1497811642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_23‧（1）101年公務人員特種考試司法人員三等考試‧各類科</vt:lpwstr>
      </vt:variant>
      <vt:variant>
        <vt:i4>-1796537408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-1183129152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_32‧（1）101年公務人員特種考試司法官考試第二試‧各類科</vt:lpwstr>
      </vt:variant>
      <vt:variant>
        <vt:i4>1288611400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_10226。（1）102年公務人員特種考試司法人員五等考試。各類科</vt:lpwstr>
      </vt:variant>
      <vt:variant>
        <vt:i4>1288486407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_10224。（1）102年公務人員特種考試司法人員四等考試。各類科</vt:lpwstr>
      </vt:variant>
      <vt:variant>
        <vt:i4>1288414933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_10223。（1）102年公務人員特種考試司法人員三等考試。各類科</vt:lpwstr>
      </vt:variant>
      <vt:variant>
        <vt:i4>-1739605738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_10230。（1）102年公務人員特種考試司法官考試第二試。各類科</vt:lpwstr>
      </vt:variant>
      <vt:variant>
        <vt:i4>1287759434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_10318。（1）103年公務人員特種考試司法人員五等考試。各類科</vt:lpwstr>
      </vt:variant>
      <vt:variant>
        <vt:i4>1288617477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_10317。（1）103年公務人員特種考試司法人員四等考試。各類科</vt:lpwstr>
      </vt:variant>
      <vt:variant>
        <vt:i4>1288677079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_10316。（1）103年公務人員特種考試司法人員三等考試。各類科</vt:lpwstr>
      </vt:variant>
      <vt:variant>
        <vt:i4>-1739867882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_10325。（1）103年公務人員特種考試司法官考試第二試。各類科</vt:lpwstr>
      </vt:variant>
      <vt:variant>
        <vt:i4>-208729351</vt:i4>
      </vt:variant>
      <vt:variant>
        <vt:i4>60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a2b1共同科目5</vt:lpwstr>
      </vt:variant>
      <vt:variant>
        <vt:i4>-208729351</vt:i4>
      </vt:variant>
      <vt:variant>
        <vt:i4>57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a2b1共同科目4</vt:lpwstr>
      </vt:variant>
      <vt:variant>
        <vt:i4>-208729351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a2b1共同科目3</vt:lpwstr>
      </vt:variant>
      <vt:variant>
        <vt:i4>-1111970668</vt:i4>
      </vt:variant>
      <vt:variant>
        <vt:i4>51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a2b1軍法官</vt:lpwstr>
      </vt:variant>
      <vt:variant>
        <vt:i4>-1111985759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a2b1司法官</vt:lpwstr>
      </vt:variant>
      <vt:variant>
        <vt:i4>24105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_100年(2)</vt:lpwstr>
      </vt:variant>
      <vt:variant>
        <vt:i4>89640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_101年(3)</vt:lpwstr>
      </vt:variant>
      <vt:variant>
        <vt:i4>155177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_102年(2)</vt:lpwstr>
      </vt:variant>
      <vt:variant>
        <vt:i4>220713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_103年(2)</vt:lpwstr>
      </vt:variant>
      <vt:variant>
        <vt:i4>-1396576670</vt:i4>
      </vt:variant>
      <vt:variant>
        <vt:i4>33</vt:i4>
      </vt:variant>
      <vt:variant>
        <vt:i4>0</vt:i4>
      </vt:variant>
      <vt:variant>
        <vt:i4>5</vt:i4>
      </vt:variant>
      <vt:variant>
        <vt:lpwstr>00國文與公文題庫03a.doc</vt:lpwstr>
      </vt:variant>
      <vt:variant>
        <vt:lpwstr/>
      </vt:variant>
      <vt:variant>
        <vt:i4>-781311397</vt:i4>
      </vt:variant>
      <vt:variant>
        <vt:i4>30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-1394151867</vt:i4>
      </vt:variant>
      <vt:variant>
        <vt:i4>21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/>
      </vt:variant>
      <vt:variant>
        <vt:i4>-1394151866</vt:i4>
      </vt:variant>
      <vt:variant>
        <vt:i4>18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-1400639893</vt:i4>
      </vt:variant>
      <vt:variant>
        <vt:i4>12</vt:i4>
      </vt:variant>
      <vt:variant>
        <vt:i4>0</vt:i4>
      </vt:variant>
      <vt:variant>
        <vt:i4>5</vt:i4>
      </vt:variant>
      <vt:variant>
        <vt:lpwstr>../law8docx/00國文與公文題庫03.docx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-1392644539</vt:i4>
      </vt:variant>
      <vt:variant>
        <vt:i4>6</vt:i4>
      </vt:variant>
      <vt:variant>
        <vt:i4>0</vt:i4>
      </vt:variant>
      <vt:variant>
        <vt:i4>5</vt:i4>
      </vt:variant>
      <vt:variant>
        <vt:lpwstr>../../6law/law8/00國文與公文題庫03.htm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國文與公文題庫彙編04(104-new年)</dc:title>
  <dc:creator>S-link 電子六法-黃婉玲</dc:creator>
  <cp:lastModifiedBy>黃婉玲 S-link電子六法</cp:lastModifiedBy>
  <cp:revision>53</cp:revision>
  <cp:lastPrinted>1900-12-31T16:00:00Z</cp:lastPrinted>
  <dcterms:created xsi:type="dcterms:W3CDTF">2015-02-03T17:34:00Z</dcterms:created>
  <dcterms:modified xsi:type="dcterms:W3CDTF">2019-01-06T17:01:00Z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