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FA5" w:rsidRDefault="00EA7FA5" w:rsidP="00EA7FA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1FFCBE2B" wp14:editId="3E18282D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A5" w:rsidRDefault="00EA7FA5" w:rsidP="00EA7FA5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B97774">
        <w:rPr>
          <w:rFonts w:ascii="Arial Unicode MS" w:hAnsi="Arial Unicode MS"/>
          <w:color w:val="7F7F7F"/>
          <w:sz w:val="18"/>
          <w:szCs w:val="20"/>
        </w:rPr>
        <w:t>2015/7/2</w:t>
      </w:r>
      <w:r w:rsidR="00B97774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d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EA7FA5" w:rsidRDefault="00EA7FA5" w:rsidP="00EA7FA5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 w:rsidRPr="00DF0AEB">
        <w:rPr>
          <w:rFonts w:hint="eastAsia"/>
          <w:color w:val="808000"/>
          <w:sz w:val="18"/>
          <w:szCs w:val="20"/>
        </w:rPr>
        <w:t>/</w:t>
      </w:r>
      <w:r w:rsidRPr="00DF0AEB">
        <w:rPr>
          <w:rFonts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1"/>
    </w:p>
    <w:p w:rsidR="00EA7FA5" w:rsidRPr="009F2F8D" w:rsidRDefault="00EA7FA5" w:rsidP="00EA7FA5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AB1D74" w:rsidRDefault="00EA7FA5" w:rsidP="00F67545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4" w:name="_GoBack"/>
      <w:bookmarkEnd w:id="4"/>
      <w:r w:rsidR="00B97774">
        <w:fldChar w:fldCharType="begin"/>
      </w:r>
      <w:r w:rsidR="00B97774">
        <w:instrText xml:space="preserve"> HYPERLINK "http://www.6law.idv.tw/" </w:instrText>
      </w:r>
      <w:r w:rsidR="00B97774">
        <w:fldChar w:fldCharType="end"/>
      </w:r>
    </w:p>
    <w:p w:rsidR="00F67545" w:rsidRDefault="00F67545" w:rsidP="00F67545">
      <w:pPr>
        <w:ind w:left="142"/>
        <w:jc w:val="center"/>
        <w:rPr>
          <w:color w:val="FFFFFF"/>
        </w:rPr>
      </w:pPr>
      <w:r w:rsidRPr="00BF44F7">
        <w:rPr>
          <w:rFonts w:hint="eastAsia"/>
          <w:color w:val="FFFFFF"/>
        </w:rPr>
        <w:t>《</w:t>
      </w:r>
      <w:r w:rsidRPr="00F67545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67545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公民與英文測驗題庫彙編</w:t>
      </w:r>
      <w:r w:rsidR="00E91875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F67545">
        <w:rPr>
          <w:rFonts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F0AEB" w:rsidRPr="00C368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F0AEB" w:rsidRPr="00714B89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DF0AEB">
        <w:rPr>
          <w:rFonts w:ascii="Arial Unicode MS" w:hAnsi="Arial Unicode MS" w:hint="eastAsia"/>
          <w:color w:val="990000"/>
          <w:sz w:val="28"/>
          <w:szCs w:val="28"/>
        </w:rPr>
        <w:t>4</w:t>
      </w:r>
      <w:r w:rsidR="00DF0AEB" w:rsidRPr="00C368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DF0AEB" w:rsidRPr="00C368B1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DF0AEB" w:rsidRPr="00714B89">
        <w:rPr>
          <w:rFonts w:ascii="Arial Unicode MS" w:hAnsi="Arial Unicode MS" w:cs="標楷體" w:hint="eastAsia"/>
          <w:color w:val="990000"/>
          <w:sz w:val="28"/>
          <w:szCs w:val="28"/>
        </w:rPr>
        <w:t>2,</w:t>
      </w:r>
      <w:r w:rsidR="00DF0AEB">
        <w:rPr>
          <w:rFonts w:ascii="Arial Unicode MS" w:hAnsi="Arial Unicode MS" w:cs="標楷體" w:hint="eastAsia"/>
          <w:color w:val="990000"/>
          <w:sz w:val="28"/>
          <w:szCs w:val="28"/>
        </w:rPr>
        <w:t>700</w:t>
      </w:r>
      <w:r w:rsidR="00DF0AEB" w:rsidRPr="00C368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92208C">
        <w:rPr>
          <w:rFonts w:hint="eastAsia"/>
          <w:color w:val="FFFFFF"/>
        </w:rPr>
        <w:t>》》</w:t>
      </w:r>
    </w:p>
    <w:p w:rsidR="00647412" w:rsidRPr="00343398" w:rsidRDefault="00647412" w:rsidP="00647412">
      <w:pPr>
        <w:ind w:left="142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3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history="1">
        <w:r>
          <w:rPr>
            <w:rStyle w:val="ad"/>
            <w:rFonts w:ascii="Arial Unicode MS" w:hAnsi="Arial Unicode MS" w:hint="eastAsia"/>
          </w:rPr>
          <w:t>02(104</w:t>
        </w:r>
        <w:r>
          <w:rPr>
            <w:rStyle w:val="ad"/>
            <w:rFonts w:ascii="Arial Unicode MS" w:hAnsi="Arial Unicode MS" w:hint="eastAsia"/>
          </w:rPr>
          <w:t>年起</w:t>
        </w:r>
        <w:r>
          <w:rPr>
            <w:rStyle w:val="ad"/>
            <w:rFonts w:ascii="Arial Unicode MS" w:hAnsi="Arial Unicode MS" w:hint="eastAsia"/>
          </w:rPr>
          <w:t>)</w:t>
        </w:r>
      </w:hyperlink>
      <w:r w:rsidRPr="003433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F67545" w:rsidRPr="00F67545" w:rsidRDefault="00F67545" w:rsidP="00F67545">
      <w:pPr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CFB">
        <w:rPr>
          <w:rFonts w:ascii="新細明體" w:cs="新細明體"/>
          <w:szCs w:val="20"/>
        </w:rPr>
        <w:t>&lt;&lt;</w:t>
      </w:r>
      <w:hyperlink r:id="rId14" w:history="1">
        <w:r w:rsidRPr="0091763D">
          <w:rPr>
            <w:rStyle w:val="ad"/>
            <w:rFonts w:cs="新細明體" w:hint="eastAsia"/>
            <w:szCs w:val="20"/>
          </w:rPr>
          <w:t>解答隱藏檔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F67545" w:rsidRPr="00F67545" w:rsidRDefault="00DF0AEB" w:rsidP="00F67545">
      <w:pPr>
        <w:ind w:left="142"/>
        <w:jc w:val="center"/>
        <w:rPr>
          <w:rStyle w:val="ad"/>
          <w:rFonts w:eastAsia="標楷體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822">
        <w:rPr>
          <w:rFonts w:ascii="Arial Unicode MS" w:hAnsi="Arial Unicode MS" w:cs="新細明體" w:hint="eastAsia"/>
        </w:rPr>
        <w:t>【其他科目】</w:t>
      </w:r>
      <w:r w:rsidRPr="00C368B1">
        <w:rPr>
          <w:rFonts w:ascii="Arial Unicode MS" w:eastAsia="標楷體" w:hAnsi="Arial Unicode MS" w:hint="eastAsia"/>
          <w:color w:val="8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C368B1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C368B1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C368B1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C368B1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F67545" w:rsidRPr="00F67545" w:rsidRDefault="00F67545" w:rsidP="00F67545">
      <w:pPr>
        <w:ind w:left="142"/>
        <w:jc w:val="center"/>
        <w:rPr>
          <w:rFonts w:ascii="Arial Unicode MS" w:eastAsia="標楷體" w:hAnsi="Arial Unicode MS"/>
          <w:color w:val="FF66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545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67545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F67545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774" w:type="dxa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954"/>
      </w:tblGrid>
      <w:tr w:rsidR="00F67545" w:rsidRPr="00F67545" w:rsidTr="00647412">
        <w:trPr>
          <w:cantSplit/>
          <w:trHeight w:val="415"/>
        </w:trPr>
        <w:tc>
          <w:tcPr>
            <w:tcW w:w="10774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  <w:vAlign w:val="center"/>
          </w:tcPr>
          <w:p w:rsidR="00F67545" w:rsidRPr="001C01F5" w:rsidRDefault="00F67545" w:rsidP="006B10AD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5" w:name="top"/>
            <w:bookmarkEnd w:id="5"/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3年(2-100)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103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DF0AE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="00DF0AEB"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 w:rsidR="00DF0AE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35</w:t>
            </w:r>
            <w:r w:rsidR="00DF0AEB"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0</w:t>
            </w:r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2年(2-100)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102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7-350)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2-100)_1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101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8-400)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2-100)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100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(7-350)</w:t>
            </w:r>
          </w:p>
          <w:p w:rsidR="00F67545" w:rsidRPr="00F67545" w:rsidRDefault="00F67545" w:rsidP="006B10AD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01F5">
              <w:rPr>
                <w:rFonts w:ascii="Arial Unicode MS" w:hAnsi="Arial Unicode MS" w:hint="eastAsia"/>
                <w:color w:val="FFFFFF"/>
              </w:rPr>
              <w:t>*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2-10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(6-300)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5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(6-300)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4-20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(4-200)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25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(5-250)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20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(4-200)</w:t>
            </w:r>
            <w:r w:rsidRPr="00F67545">
              <w:rPr>
                <w:rFonts w:ascii="Arial Unicode MS" w:eastAsia="標楷體" w:hAnsi="Arial Unicode MS"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F67545" w:rsidTr="006B10AD">
        <w:trPr>
          <w:cantSplit/>
          <w:trHeight w:val="529"/>
        </w:trPr>
        <w:tc>
          <w:tcPr>
            <w:tcW w:w="568" w:type="dxa"/>
            <w:tcBorders>
              <w:top w:val="single" w:sz="4" w:space="0" w:color="C00000"/>
            </w:tcBorders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Cs w:val="20"/>
              </w:rPr>
            </w:pPr>
            <w:bookmarkStart w:id="6" w:name="a01"/>
            <w:bookmarkEnd w:id="6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top w:val="single" w:sz="4" w:space="0" w:color="C00000"/>
            </w:tcBorders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公務人員特種考試海岸</w:t>
            </w:r>
            <w:r>
              <w:rPr>
                <w:rFonts w:ascii="Arial Unicode MS" w:hAnsi="Arial Unicode MS" w:hint="eastAsia"/>
                <w:b/>
                <w:szCs w:val="20"/>
              </w:rPr>
              <w:t>巡防人員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18" w:anchor="a1b5海洋巡護5" w:history="1">
              <w:r w:rsidRPr="001C01F5">
                <w:rPr>
                  <w:rStyle w:val="ad"/>
                  <w:rFonts w:ascii="Arial Unicode MS" w:hAnsi="Arial Unicode MS" w:hint="eastAsia"/>
                  <w:szCs w:val="20"/>
                </w:rPr>
                <w:t>海洋巡護</w:t>
              </w:r>
            </w:hyperlink>
          </w:p>
        </w:tc>
        <w:tc>
          <w:tcPr>
            <w:tcW w:w="5954" w:type="dxa"/>
            <w:tcBorders>
              <w:top w:val="single" w:sz="4" w:space="0" w:color="C00000"/>
            </w:tcBorders>
            <w:vAlign w:val="center"/>
          </w:tcPr>
          <w:p w:rsidR="00F67545" w:rsidRDefault="00F67545" w:rsidP="006B10AD">
            <w:pPr>
              <w:ind w:leftChars="57" w:left="114" w:firstLineChars="50" w:firstLine="100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年公務人員特種考試海岸巡防人員五等考試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海岸巡防人員考試‧海洋巡護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7545" w:rsidTr="006B10AD">
        <w:trPr>
          <w:cantSplit/>
          <w:trHeight w:val="683"/>
        </w:trPr>
        <w:tc>
          <w:tcPr>
            <w:tcW w:w="568" w:type="dxa"/>
            <w:shd w:val="clear" w:color="auto" w:fill="F3F3F3"/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Cs w:val="20"/>
              </w:rPr>
            </w:pPr>
            <w:bookmarkStart w:id="7" w:name="a02"/>
            <w:bookmarkEnd w:id="7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司法人員</w:t>
            </w:r>
            <w:hyperlink r:id="rId19" w:anchor="a2b1共同科目5" w:history="1">
              <w:r>
                <w:rPr>
                  <w:rStyle w:val="ad"/>
                  <w:rFonts w:ascii="Arial Unicode MS" w:hAnsi="Arial Unicode MS" w:hint="eastAsia"/>
                  <w:b/>
                  <w:szCs w:val="18"/>
                </w:rPr>
                <w:t>五等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</w:t>
            </w:r>
            <w:r w:rsidRPr="001C01F5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5954" w:type="dxa"/>
            <w:shd w:val="clear" w:color="auto" w:fill="F3F3F3"/>
            <w:vAlign w:val="center"/>
          </w:tcPr>
          <w:p w:rsidR="00F67545" w:rsidRDefault="00F67545" w:rsidP="006B10AD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公務人員特種考試司法人員五等考試。各類科" w:history="1">
              <w:r w:rsidRPr="00325EFD">
                <w:rPr>
                  <w:rStyle w:val="ad"/>
                  <w:rFonts w:ascii="Arial Unicode MS" w:hAnsi="Arial Unicode MS" w:hint="eastAsia"/>
                </w:rPr>
                <w:t>103</w:t>
              </w:r>
              <w:r w:rsidRPr="00325EFD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公務人員特種考試司法人員五等考試。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公務人員特種考試司法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2）100年公務人員特種考試司法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F67545" w:rsidRDefault="00F67545" w:rsidP="006B10AD">
            <w:pPr>
              <w:ind w:leftChars="57" w:left="114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9年公務人員特種考試司法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_年公務人員特種考試司法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特種考試第二次司法人員考試試題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第二次司法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司法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7545" w:rsidTr="006B10AD">
        <w:trPr>
          <w:cantSplit/>
          <w:trHeight w:val="1335"/>
        </w:trPr>
        <w:tc>
          <w:tcPr>
            <w:tcW w:w="568" w:type="dxa"/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Cs w:val="20"/>
              </w:rPr>
            </w:pPr>
            <w:bookmarkStart w:id="8" w:name="a03"/>
            <w:bookmarkEnd w:id="8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hyperlink r:id="rId20" w:anchor="a3b1c1共同科目" w:history="1">
              <w:r w:rsidRPr="001C01F5">
                <w:rPr>
                  <w:rStyle w:val="ad"/>
                  <w:rFonts w:ascii="Arial Unicode MS" w:hAnsi="Arial Unicode MS" w:hint="eastAsia"/>
                  <w:szCs w:val="18"/>
                </w:rPr>
                <w:t>一般行政</w:t>
              </w:r>
              <w:r w:rsidRPr="001C01F5">
                <w:rPr>
                  <w:rFonts w:ascii="Arial Unicode MS" w:hAnsi="Arial Unicode MS" w:hint="eastAsia"/>
                </w:rPr>
                <w:t>。</w:t>
              </w:r>
              <w:r w:rsidRPr="001C01F5">
                <w:rPr>
                  <w:rFonts w:ascii="Arial Unicode MS" w:hAnsi="Arial Unicode MS" w:hint="eastAsia"/>
                </w:rPr>
                <w:t>02</w:t>
              </w:r>
              <w:r w:rsidRPr="001C01F5">
                <w:rPr>
                  <w:rStyle w:val="ad"/>
                  <w:rFonts w:ascii="Arial Unicode MS" w:hAnsi="Arial Unicode MS" w:hint="eastAsia"/>
                  <w:szCs w:val="18"/>
                </w:rPr>
                <w:t>社會行政</w:t>
              </w:r>
            </w:hyperlink>
          </w:p>
        </w:tc>
        <w:tc>
          <w:tcPr>
            <w:tcW w:w="5954" w:type="dxa"/>
            <w:vAlign w:val="center"/>
          </w:tcPr>
          <w:p w:rsidR="00F67545" w:rsidRPr="00325EFD" w:rsidRDefault="00F67545" w:rsidP="006B10AD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初等考試。一般行政" w:history="1">
              <w:r w:rsidRPr="00325EFD">
                <w:rPr>
                  <w:rStyle w:val="ad"/>
                  <w:rFonts w:ascii="Arial Unicode MS" w:hAnsi="Arial Unicode MS" w:hint="eastAsia"/>
                </w:rPr>
                <w:t>103</w:t>
              </w:r>
              <w:r w:rsidRPr="00325EFD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01</w:t>
            </w: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初等考試。社會行政等" w:history="1"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02</w:t>
            </w: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@‧（3）102年公務人員初等考試‧一般行政" w:history="1">
              <w:r w:rsidRPr="00325EFD">
                <w:rPr>
                  <w:rStyle w:val="ad"/>
                  <w:rFonts w:ascii="Arial Unicode MS" w:hAnsi="Arial Unicode MS" w:hint="eastAsia"/>
                </w:rPr>
                <w:t>102</w:t>
              </w:r>
              <w:r w:rsidRPr="00325EFD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01</w:t>
            </w: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@‧（3）102年公務人員初等考試‧社會行政等" w:history="1"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02</w:t>
            </w:r>
          </w:p>
          <w:p w:rsidR="00F67545" w:rsidRDefault="00F67545" w:rsidP="006B10AD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初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1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公務人員初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F67545" w:rsidRDefault="00F67545" w:rsidP="006B10AD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公務人員初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年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35（3）97_年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初等考試‧一般行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F67545" w:rsidRDefault="00F67545" w:rsidP="006B10AD">
            <w:pPr>
              <w:adjustRightInd w:val="0"/>
              <w:snapToGrid w:val="0"/>
              <w:ind w:leftChars="57" w:left="114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6_年公務人員初等考試試題‧社會行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5_年公務人員初等考試‧社會行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F67545" w:rsidTr="006B10AD">
        <w:trPr>
          <w:cantSplit/>
          <w:trHeight w:val="529"/>
        </w:trPr>
        <w:tc>
          <w:tcPr>
            <w:tcW w:w="568" w:type="dxa"/>
            <w:shd w:val="clear" w:color="auto" w:fill="EFFDFF"/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9" w:name="a04"/>
            <w:bookmarkEnd w:id="9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shd w:val="clear" w:color="auto" w:fill="EFFDFF"/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 w:rsidRPr="001E583E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hyperlink r:id="rId21" w:anchor="a3b1c9一般行政5" w:history="1">
              <w:r w:rsidRPr="005C4264">
                <w:rPr>
                  <w:rStyle w:val="ad"/>
                  <w:rFonts w:ascii="Arial Unicode MS" w:hAnsi="Arial Unicode MS" w:hint="eastAsia"/>
                  <w:szCs w:val="18"/>
                </w:rPr>
                <w:t>五等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一般行政</w:t>
            </w:r>
            <w:r>
              <w:rPr>
                <w:rFonts w:ascii="Arial Unicode MS" w:hAnsi="Arial Unicode MS" w:hint="eastAsia"/>
              </w:rPr>
              <w:t>&amp;02</w:t>
            </w:r>
            <w:r>
              <w:rPr>
                <w:rFonts w:ascii="Arial Unicode MS" w:hAnsi="Arial Unicode MS" w:hint="eastAsia"/>
                <w:szCs w:val="20"/>
              </w:rPr>
              <w:t>一般民政等</w:t>
            </w:r>
          </w:p>
        </w:tc>
        <w:tc>
          <w:tcPr>
            <w:tcW w:w="5954" w:type="dxa"/>
            <w:shd w:val="clear" w:color="auto" w:fill="EFFDFF"/>
            <w:vAlign w:val="center"/>
          </w:tcPr>
          <w:p w:rsidR="00DF0AEB" w:rsidRDefault="00DF0AEB" w:rsidP="00DF0AEB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6。（4）103年特種考試地方政府公務人員五等考試。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7。（4）103年特種考試地方政府公務人員五等考試。一般民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@10206。（4）102年特種考試地方政府公務人員五等考試。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@10207。（4）102年特種考試地方政府公務人員五等考試。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F0AEB" w:rsidRDefault="00DF0AEB" w:rsidP="00DF0AEB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7‧（4）101年特種考試地方政府公務人員五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8‧（4）101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6‧（4）100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7‧（4）100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67545" w:rsidRDefault="00DF0AEB" w:rsidP="00DF0AEB">
            <w:pPr>
              <w:ind w:leftChars="57" w:left="114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（4）99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（4）98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4）97年特種考試地方政府公務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地方政府公務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7545" w:rsidTr="006B10AD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0" w:name="a05"/>
            <w:bookmarkEnd w:id="10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E583E">
              <w:rPr>
                <w:rFonts w:ascii="Arial Unicode MS" w:hAnsi="Arial Unicode MS" w:hint="eastAsia"/>
                <w:szCs w:val="20"/>
              </w:rPr>
              <w:t>國家安全局</w:t>
            </w:r>
            <w:r>
              <w:rPr>
                <w:rFonts w:ascii="Arial Unicode MS" w:hAnsi="Arial Unicode MS" w:hint="eastAsia"/>
                <w:b/>
                <w:szCs w:val="20"/>
              </w:rPr>
              <w:t>國家安全</w:t>
            </w:r>
            <w:r w:rsidRPr="001E583E">
              <w:rPr>
                <w:rFonts w:ascii="Arial Unicode MS" w:hAnsi="Arial Unicode MS" w:hint="eastAsia"/>
                <w:szCs w:val="20"/>
              </w:rPr>
              <w:t>情報人員</w:t>
            </w:r>
            <w:hyperlink r:id="rId22" w:anchor="a3b8國家安全情報人員5" w:history="1">
              <w:r w:rsidRPr="001C01F5">
                <w:rPr>
                  <w:rStyle w:val="ad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C01F5">
              <w:rPr>
                <w:rFonts w:ascii="Arial Unicode MS" w:hAnsi="Arial Unicode MS" w:hint="eastAsia"/>
                <w:szCs w:val="20"/>
              </w:rPr>
              <w:t>考試。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 w:rsidRPr="001C01F5">
              <w:rPr>
                <w:rFonts w:ascii="Arial Unicode MS" w:hAnsi="Arial Unicode MS" w:hint="eastAsia"/>
                <w:szCs w:val="20"/>
              </w:rPr>
              <w:t>各組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F67545" w:rsidRDefault="00F67545" w:rsidP="006B10AD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100年公務人員特種考試國家安全局國家安全情報人員五等考試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5）98_年公務人員特種考試國家安全局國家安全情報人員五等考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_年公務人員特種考試國家安全局國家安全情報人員五等考試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7545" w:rsidTr="006B10AD">
        <w:trPr>
          <w:cantSplit/>
          <w:trHeight w:val="938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1" w:name="a06"/>
            <w:bookmarkEnd w:id="11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特種考試交通事業鐵路人員</w:t>
            </w:r>
            <w:r>
              <w:rPr>
                <w:rFonts w:ascii="Arial Unicode MS" w:hAnsi="Arial Unicode MS" w:hint="eastAsia"/>
                <w:b/>
                <w:szCs w:val="20"/>
              </w:rPr>
              <w:t>佐級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1C01F5">
              <w:rPr>
                <w:rFonts w:ascii="Arial Unicode MS" w:hAnsi="Arial Unicode MS" w:hint="eastAsia"/>
                <w:szCs w:val="20"/>
              </w:rPr>
              <w:t>01</w:t>
            </w:r>
            <w:hyperlink r:id="rId23" w:anchor="a3b6c1事務管理5" w:history="1">
              <w:r w:rsidRPr="001C01F5">
                <w:rPr>
                  <w:rStyle w:val="ad"/>
                  <w:rFonts w:ascii="Arial Unicode MS" w:hAnsi="Arial Unicode MS" w:hint="eastAsia"/>
                  <w:szCs w:val="20"/>
                </w:rPr>
                <w:t>事務管理</w:t>
              </w:r>
            </w:hyperlink>
            <w:r w:rsidRPr="001C01F5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  <w:r w:rsidRPr="001C01F5">
              <w:rPr>
                <w:rFonts w:ascii="Arial Unicode MS" w:hAnsi="Arial Unicode MS" w:hint="eastAsia"/>
                <w:szCs w:val="20"/>
              </w:rPr>
              <w:t>。</w:t>
            </w:r>
            <w:r w:rsidRPr="001C01F5">
              <w:rPr>
                <w:rFonts w:ascii="Arial Unicode MS" w:hAnsi="Arial Unicode MS" w:cs="Arial Unicode MS" w:hint="eastAsia"/>
                <w:bCs/>
                <w:szCs w:val="20"/>
              </w:rPr>
              <w:t>02</w:t>
            </w:r>
            <w:hyperlink r:id="rId24" w:anchor="a3b6c1車輛調度5" w:history="1">
              <w:r w:rsidRPr="001C01F5">
                <w:rPr>
                  <w:rStyle w:val="ad"/>
                  <w:rFonts w:ascii="Arial Unicode MS" w:hAnsi="Arial Unicode MS" w:hint="eastAsia"/>
                </w:rPr>
                <w:t>車輛調度</w:t>
              </w:r>
            </w:hyperlink>
            <w:r w:rsidRPr="001C01F5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7545" w:rsidRDefault="00F67545" w:rsidP="006B10AD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@10303。（6）102年特種考試交通事業鐵路人員佐級考試。事務管理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4。（6）103年特種考試交通事業鐵路人員佐級考試。材料管理、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3。（6）102年特種考試交通事業鐵路人員佐級考試。事務管理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4。（6）102年特種考試交通事業鐵路人員佐級考試。車輛調度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</w:p>
          <w:p w:rsidR="00F67545" w:rsidRDefault="00F67545" w:rsidP="006B10AD">
            <w:pPr>
              <w:ind w:leftChars="57" w:left="114"/>
              <w:rPr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3‧（6）101年特種考試交通事業鐵路人員佐級考試‧事務管理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4‧（6）101年特種考試交通事業鐵路人員佐級考試‧車輛調度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特種考試交通事業鐵路人員佐級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9年特種考試交通事業鐵路人員佐級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7545" w:rsidTr="006B10AD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4" w:space="0" w:color="C00000"/>
            </w:tcBorders>
            <w:vAlign w:val="center"/>
          </w:tcPr>
          <w:p w:rsidR="00F67545" w:rsidRDefault="00F67545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2" w:name="a07"/>
            <w:bookmarkEnd w:id="12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top w:val="nil"/>
              <w:bottom w:val="single" w:sz="4" w:space="0" w:color="C00000"/>
            </w:tcBorders>
            <w:vAlign w:val="center"/>
          </w:tcPr>
          <w:p w:rsidR="00F67545" w:rsidRDefault="00F67545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法務部調查局</w:t>
            </w:r>
            <w:r w:rsidRPr="001E583E">
              <w:rPr>
                <w:rFonts w:ascii="Arial Unicode MS" w:hAnsi="Arial Unicode MS" w:hint="eastAsia"/>
              </w:rPr>
              <w:t>調查人員</w:t>
            </w:r>
            <w:hyperlink r:id="rId25" w:anchor="a3b7共同科目5" w:history="1">
              <w:r w:rsidRPr="001C01F5">
                <w:rPr>
                  <w:rStyle w:val="ad"/>
                  <w:rFonts w:ascii="Arial Unicode MS" w:hAnsi="Arial Unicode MS" w:hint="eastAsia"/>
                </w:rPr>
                <w:t>五等</w:t>
              </w:r>
            </w:hyperlink>
            <w:r w:rsidRPr="001C01F5">
              <w:rPr>
                <w:rFonts w:ascii="Arial Unicode MS" w:hAnsi="Arial Unicode MS" w:hint="eastAsia"/>
              </w:rPr>
              <w:t>考試</w:t>
            </w:r>
            <w:r w:rsidRPr="001C01F5">
              <w:rPr>
                <w:rFonts w:ascii="Arial Unicode MS" w:hAnsi="Arial Unicode MS" w:hint="eastAsia"/>
                <w:szCs w:val="20"/>
              </w:rPr>
              <w:t>。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 w:rsidRPr="001C01F5">
              <w:rPr>
                <w:rFonts w:ascii="Arial Unicode MS" w:hAnsi="Arial Unicode MS" w:hint="eastAsia"/>
                <w:szCs w:val="20"/>
              </w:rPr>
              <w:t>各組</w:t>
            </w:r>
          </w:p>
        </w:tc>
        <w:tc>
          <w:tcPr>
            <w:tcW w:w="5954" w:type="dxa"/>
            <w:tcBorders>
              <w:top w:val="nil"/>
              <w:bottom w:val="single" w:sz="4" w:space="0" w:color="C00000"/>
            </w:tcBorders>
            <w:vAlign w:val="center"/>
          </w:tcPr>
          <w:p w:rsidR="00F67545" w:rsidRDefault="00F67545" w:rsidP="006B10AD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6‧（5）101年公務人員特種考試法務部調查局調查人員五等考試‧各組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F67545" w:rsidRDefault="00F67545" w:rsidP="00F67545">
      <w:pPr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d"/>
            <w:rFonts w:ascii="Arial Unicode MS" w:hAnsi="Arial Unicode MS"/>
            <w:sz w:val="18"/>
          </w:rPr>
          <w:t>回目錄（</w:t>
        </w:r>
        <w:r>
          <w:rPr>
            <w:rStyle w:val="ad"/>
            <w:rFonts w:ascii="Arial Unicode MS" w:hAnsi="Arial Unicode MS" w:hint="eastAsia"/>
            <w:sz w:val="18"/>
          </w:rPr>
          <w:t>3</w:t>
        </w:r>
        <w:r>
          <w:rPr>
            <w:rStyle w:val="ad"/>
            <w:rFonts w:ascii="Arial Unicode MS" w:hAnsi="Arial Unicode MS"/>
            <w:sz w:val="18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F67545" w:rsidRDefault="00F67545" w:rsidP="00F67545">
      <w:pPr>
        <w:pStyle w:val="1"/>
      </w:pPr>
      <w:bookmarkStart w:id="13" w:name="_103年(2-100)"/>
      <w:bookmarkEnd w:id="13"/>
      <w:r>
        <w:rPr>
          <w:rFonts w:hint="eastAsia"/>
        </w:rPr>
        <w:lastRenderedPageBreak/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DF0AEB">
        <w:rPr>
          <w:rFonts w:cs="新細明體" w:hint="eastAsia"/>
          <w:bCs w:val="0"/>
          <w:sz w:val="18"/>
          <w:szCs w:val="20"/>
        </w:rPr>
        <w:t>7</w:t>
      </w:r>
      <w:r w:rsidR="00DF0AEB" w:rsidRPr="001C01F5">
        <w:rPr>
          <w:rFonts w:cs="新細明體" w:hint="eastAsia"/>
          <w:bCs w:val="0"/>
          <w:sz w:val="18"/>
          <w:szCs w:val="20"/>
        </w:rPr>
        <w:t>-</w:t>
      </w:r>
      <w:r w:rsidR="00DF0AEB">
        <w:rPr>
          <w:rFonts w:cs="新細明體" w:hint="eastAsia"/>
          <w:bCs w:val="0"/>
          <w:sz w:val="18"/>
          <w:szCs w:val="20"/>
        </w:rPr>
        <w:t>35</w:t>
      </w:r>
      <w:r w:rsidR="00DF0AEB" w:rsidRPr="001C01F5">
        <w:rPr>
          <w:rFonts w:cs="新細明體" w:hint="eastAsia"/>
          <w:bCs w:val="0"/>
          <w:sz w:val="18"/>
          <w:szCs w:val="20"/>
        </w:rPr>
        <w:t>0</w:t>
      </w:r>
      <w:r>
        <w:rPr>
          <w:rFonts w:hint="eastAsia"/>
        </w:rPr>
        <w:t>)</w:t>
      </w:r>
    </w:p>
    <w:p w:rsidR="00F67545" w:rsidRDefault="00F67545" w:rsidP="00F67545">
      <w:pPr>
        <w:pStyle w:val="2"/>
      </w:pPr>
      <w:bookmarkStart w:id="14" w:name="_10301。（3）103年公務人員初等考試。一般行政"/>
      <w:bookmarkEnd w:id="14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F67545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250</w:t>
      </w:r>
      <w:r>
        <w:rPr>
          <w:rFonts w:ascii="Arial Unicode MS" w:hAnsi="Arial Unicode MS"/>
        </w:rPr>
        <w:t>1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【等別】</w:t>
      </w:r>
      <w:r w:rsidRPr="00AB23A0">
        <w:rPr>
          <w:rFonts w:ascii="Arial Unicode MS" w:hAnsi="Arial Unicode MS" w:hint="eastAsia"/>
        </w:rPr>
        <w:t>初等</w:t>
      </w:r>
      <w:r>
        <w:rPr>
          <w:rFonts w:ascii="Arial Unicode MS" w:hAnsi="Arial Unicode MS" w:hint="eastAsia"/>
        </w:rPr>
        <w:t>考試【類科】</w:t>
      </w:r>
      <w:r w:rsidRPr="00AB23A0">
        <w:rPr>
          <w:rFonts w:ascii="Arial Unicode MS" w:hAnsi="Arial Unicode MS" w:hint="eastAsia"/>
        </w:rPr>
        <w:t>一般行政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科目】公民與英文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F67545" w:rsidRPr="00AE5E8F" w:rsidRDefault="00F67545" w:rsidP="00F67545">
      <w:pPr>
        <w:jc w:val="both"/>
        <w:rPr>
          <w:rFonts w:ascii="Arial Unicode MS" w:hAnsi="Arial Unicode MS"/>
        </w:rPr>
      </w:pPr>
    </w:p>
    <w:p w:rsidR="00F67545" w:rsidRDefault="00F67545" w:rsidP="00F67545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假設某國將現有資源技術全部投入手機與汽車的生產，下表是其中兩種的生產組合，依據經濟學上生產可能線（</w:t>
      </w:r>
      <w:r w:rsidRPr="00AB23A0">
        <w:rPr>
          <w:rFonts w:hint="eastAsia"/>
        </w:rPr>
        <w:t>production possibility curve, PP</w:t>
      </w:r>
      <w:r w:rsidRPr="00AE5E8F">
        <w:rPr>
          <w:rFonts w:hint="eastAsia"/>
          <w:color w:val="800000"/>
        </w:rPr>
        <w:t>C</w:t>
      </w:r>
      <w:r w:rsidRPr="00AB23A0">
        <w:rPr>
          <w:rFonts w:hint="eastAsia"/>
        </w:rPr>
        <w:t>）的概念，下列何者是正確的分析？答案顯示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024"/>
        <w:gridCol w:w="3024"/>
      </w:tblGrid>
      <w:tr w:rsidR="00F67545" w:rsidRPr="00AB1D74" w:rsidTr="006B10AD">
        <w:tc>
          <w:tcPr>
            <w:tcW w:w="2599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組合</w:t>
            </w:r>
            <w:r w:rsidRPr="00AB1D74">
              <w:rPr>
                <w:rFonts w:ascii="Arial Unicode MS" w:hAnsi="Arial Unicode MS" w:hint="eastAsia"/>
              </w:rPr>
              <w:t>\</w:t>
            </w:r>
            <w:r w:rsidRPr="00AB1D74">
              <w:rPr>
                <w:rFonts w:ascii="Arial Unicode MS" w:hAnsi="Arial Unicode MS" w:hint="eastAsia"/>
              </w:rPr>
              <w:t>產品</w:t>
            </w:r>
          </w:p>
        </w:tc>
        <w:tc>
          <w:tcPr>
            <w:tcW w:w="3024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手機（單位：支）</w:t>
            </w:r>
          </w:p>
        </w:tc>
        <w:tc>
          <w:tcPr>
            <w:tcW w:w="3024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汽車（單位：輛）</w:t>
            </w:r>
          </w:p>
        </w:tc>
      </w:tr>
      <w:tr w:rsidR="00F67545" w:rsidRPr="00AB1D74" w:rsidTr="006B10AD">
        <w:tc>
          <w:tcPr>
            <w:tcW w:w="259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(1)</w:t>
            </w:r>
          </w:p>
        </w:tc>
        <w:tc>
          <w:tcPr>
            <w:tcW w:w="3024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 xml:space="preserve">1000 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  <w:tc>
          <w:tcPr>
            <w:tcW w:w="3024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200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</w:tr>
      <w:tr w:rsidR="00F67545" w:rsidRPr="00AB1D74" w:rsidTr="006B10AD">
        <w:tc>
          <w:tcPr>
            <w:tcW w:w="259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(2)</w:t>
            </w:r>
          </w:p>
        </w:tc>
        <w:tc>
          <w:tcPr>
            <w:tcW w:w="3024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 xml:space="preserve">1500 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  <w:tc>
          <w:tcPr>
            <w:tcW w:w="3024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180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</w:tr>
    </w:tbl>
    <w:p w:rsidR="00F67545" w:rsidRPr="00AB23A0" w:rsidRDefault="00F67545" w:rsidP="00F67545">
      <w:pPr>
        <w:jc w:val="both"/>
        <w:rPr>
          <w:rFonts w:ascii="Arial Unicode MS" w:hAnsi="Arial Unicode MS"/>
        </w:rPr>
      </w:pP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組合都還不是最大產量，所以都沒有效率（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組合都已將資源充分利用，所以都有效率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組合的機會成本較低，所以比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組合有效率（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組合的總產量比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組合多，所以比較有效率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2.</w:t>
      </w:r>
      <w:r w:rsidRPr="00AE5E8F">
        <w:rPr>
          <w:rFonts w:hint="eastAsia"/>
          <w:color w:val="800000"/>
        </w:rPr>
        <w:t>A</w:t>
      </w:r>
      <w:r w:rsidRPr="00AB23A0">
        <w:rPr>
          <w:rFonts w:hint="eastAsia"/>
        </w:rPr>
        <w:t xml:space="preserve"> </w:t>
      </w:r>
      <w:r w:rsidRPr="00AB23A0">
        <w:rPr>
          <w:rFonts w:hint="eastAsia"/>
        </w:rPr>
        <w:t>國與</w:t>
      </w:r>
      <w:r w:rsidRPr="00AE5E8F">
        <w:rPr>
          <w:rFonts w:hint="eastAsia"/>
          <w:color w:val="800000"/>
        </w:rPr>
        <w:t>B</w:t>
      </w:r>
      <w:r w:rsidRPr="00AB23A0">
        <w:rPr>
          <w:rFonts w:hint="eastAsia"/>
        </w:rPr>
        <w:t xml:space="preserve"> </w:t>
      </w:r>
      <w:r w:rsidRPr="00AB23A0">
        <w:rPr>
          <w:rFonts w:hint="eastAsia"/>
        </w:rPr>
        <w:t>國生產布和米的生產可能線如圖所示，假設兩國進行專業分工，並透過貿易交換生產出來的產品，若考慮到兩國可行的交易條件，則下列何者應為兩國國內可能的產品消費數量組合？答案顯示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A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 xml:space="preserve">200 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150</w:t>
      </w:r>
      <w:r w:rsidRPr="00AB23A0">
        <w:rPr>
          <w:rFonts w:ascii="Arial Unicode MS" w:hAnsi="Arial Unicode MS" w:hint="eastAsia"/>
        </w:rPr>
        <w:t>斤米（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A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>150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130</w:t>
      </w:r>
      <w:r w:rsidRPr="00AB23A0">
        <w:rPr>
          <w:rFonts w:ascii="Arial Unicode MS" w:hAnsi="Arial Unicode MS" w:hint="eastAsia"/>
        </w:rPr>
        <w:t>斤米</w:t>
      </w:r>
    </w:p>
    <w:p w:rsidR="00F67545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B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>110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100</w:t>
      </w:r>
      <w:r w:rsidRPr="00AB23A0">
        <w:rPr>
          <w:rFonts w:ascii="Arial Unicode MS" w:hAnsi="Arial Unicode MS" w:hint="eastAsia"/>
        </w:rPr>
        <w:t>斤米（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B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>50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160</w:t>
      </w:r>
      <w:r w:rsidRPr="00AB23A0">
        <w:rPr>
          <w:rFonts w:ascii="Arial Unicode MS" w:hAnsi="Arial Unicode MS" w:hint="eastAsia"/>
        </w:rPr>
        <w:t>斤米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7D1C34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3EF7D553" wp14:editId="44BF9F3A">
            <wp:extent cx="1835785" cy="17735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一般而言，消費者的行為往往依循「需求法則」來進行。下列敘述何者符合「需求法則」的意涵？答案顯示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）名牌皮包價格雖高，但仍吸引許多人購買（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）颱風後葉菜類價格高漲，民眾減少購買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）薪水有限，買了新手機就不能去吃大餐（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）原油價格上漲，故大眾運輸業調高票價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4</w:t>
      </w:r>
      <w:r w:rsidRPr="00AB23A0">
        <w:rPr>
          <w:rFonts w:hint="eastAsia"/>
        </w:rPr>
        <w:t>學者福山指出在一個充滿信任的人際網路，經濟發展才能產生加倍的乘數效果。福山的觀點說明了下列何種因素在經濟發展中的重要性？答案顯示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）社會資本的存在，可以降低交易成本，減少人際的摩擦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）人造資本的改善，可以增進人與人之間的互信以及合作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）政府的效能，可以保障私有財產權，促進國家競爭能力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）人力資本的提升，可以改善人際關係，強化社會信任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由於網路購物不需要「實體店面」以及「顧店的店員」，因此網路購物業者有日益增多的趨勢。若就網路購物業者因為不需要「實體店面」，其所省下的開銷，應是指下列經濟循環圖中的那個箭頭？答案顯示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）丁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0F3B6D">
        <w:rPr>
          <w:rFonts w:ascii="Arial Unicode MS" w:hAnsi="Arial Unicode MS" w:hint="eastAsia"/>
          <w:color w:val="FFFFFF"/>
        </w:rPr>
        <w:lastRenderedPageBreak/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064C5841" wp14:editId="39E26378">
            <wp:extent cx="2701925" cy="158623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國內生產毛額（</w:t>
      </w:r>
      <w:r w:rsidRPr="00AB23A0">
        <w:rPr>
          <w:rFonts w:hint="eastAsia"/>
        </w:rPr>
        <w:t>G</w:t>
      </w:r>
      <w:r w:rsidRPr="00AE5E8F">
        <w:rPr>
          <w:rFonts w:hint="eastAsia"/>
          <w:color w:val="800000"/>
        </w:rPr>
        <w:t>D</w:t>
      </w:r>
      <w:r w:rsidRPr="00AB23A0">
        <w:rPr>
          <w:rFonts w:hint="eastAsia"/>
        </w:rPr>
        <w:t>P</w:t>
      </w:r>
      <w:r w:rsidRPr="00AB23A0">
        <w:rPr>
          <w:rFonts w:hint="eastAsia"/>
        </w:rPr>
        <w:t>）是衡量一國總所得或總產出的常用指標之一，下列那一項收入應計入我國的「國內生產毛額」？答案顯示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）菲律賓籍勞工在臺灣打工所賺的工資（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）臺商公司到越南投資而獲得巨額利潤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）慈濟功德會提供的各國災民經濟援助（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）陳偉殷在美國職棒大聯盟獲得的薪水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景氣低迷，造成失業率不斷增加。失業率上升的原因與下列何項因素關係最密切？答案顯示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）勞動者缺乏工作意願（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）勞動者缺乏求職行動（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）廠商的勞動需求降低（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）廠商的投資需求增加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通貨膨脹是指短期內物價持續大幅度上漲，下列關於通貨膨脹所帶來的影響，那一個組合正確？答案顯示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容易造成菜單成本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對債務人較為有利</w:t>
      </w:r>
      <w:r w:rsidRPr="00AB23A0">
        <w:rPr>
          <w:rFonts w:ascii="Arial Unicode MS" w:hAnsi="Arial Unicode MS" w:hint="eastAsia"/>
        </w:rPr>
        <w:t>(3)</w:t>
      </w:r>
      <w:r w:rsidRPr="00AB23A0">
        <w:rPr>
          <w:rFonts w:ascii="Arial Unicode MS" w:hAnsi="Arial Unicode MS" w:hint="eastAsia"/>
        </w:rPr>
        <w:t>對領固定薪水者較為有利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導致中央銀行採取寬鬆貨幣政策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7D1C34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(3)(4)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世界貿易組織（</w:t>
      </w:r>
      <w:r w:rsidRPr="00AB23A0">
        <w:rPr>
          <w:rFonts w:hint="eastAsia"/>
        </w:rPr>
        <w:t>WTO</w:t>
      </w:r>
      <w:r w:rsidRPr="00AB23A0">
        <w:rPr>
          <w:rFonts w:hint="eastAsia"/>
        </w:rPr>
        <w:t>）規定締約國對於來自或運往其他國家的產品所給予的利益、優待、特權和豁免，應當立即無條件地給與來自或運往所有其他締約國的相同產品。依上所述，此一規定是指下列何種原則？答案顯示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）公平貿易原則（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）關稅減讓原則（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）國民待遇原則（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）最惠國待遇原則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司法警察（官）乃是負責輔助檢察官偵查犯罪的人員，依據我國法律的規定，下列那一類人員「不屬於」司法警察（官）？答案顯示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）法務部調查局調查人員（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）國家安全局情報人員（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）國防部憲兵隊人員（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）法務部廉政署犯罪調查人員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11</w:t>
      </w:r>
      <w:r w:rsidRPr="00AB23A0">
        <w:rPr>
          <w:rFonts w:hint="eastAsia"/>
        </w:rPr>
        <w:t>日前新聞報導指出，某位女士在醫院女廁疑遭人偷窺，事後提出妨害秘密告訴，然而檢方認為嫌犯沒有使用工具和設備，不構成妨害秘密罪要件，最後以不起訴處分，引發當事人及社會譁然。依上所述，下列何者是檢察官不予起訴的原因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）偵查不公開（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）無罪推定原則（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）阻卻違法事由（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）罪刑法定主義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我國法律對於某些糾紛強制在起訴前，雙方應先經過調解程序。那一種糾紛「無須」強制調解即可提起訴訟？答案顯示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）某甲因車禍被撞傷，要求對方賠償醫藥費（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）某乙與他人合夥做生意，對於拆帳有異議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）某丙至醫院整形失敗，要求醫院重新手術（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）某丁和同居男友發生財產糾紛，要求賠償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有報導指出某貧窮地區的人民，在黑市販賣其器官與血液，以賺取相對優渥的價金。若依我國法律之規定，該買賣契約無效，下列何者是該契約無效之理由？答案顯示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）此種販賣器官的契約違反強行規定，因此無效（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）該行為缺乏權利主體與客體，契約無法成立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）該行為違反禁止規定與公序良俗，不能以契約自由原則主張契約有效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）該行為屬行為人逼不得已的選擇，欠缺「意思表示自主」，故契約無效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下列關於我國法律上所規定親屬關係的敘述，何者正確？答案顯示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）非婚生子女可透過領養成為婚生子女（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）非婚姻關係存續中所生之子女，稱為養子女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）要與無血緣關係的人建立擬制血親，須透過書面認養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）非婚生子女和生母之間的關係，視為婚生子女，無須認領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lastRenderedPageBreak/>
        <w:t>15.</w:t>
      </w:r>
      <w:r w:rsidRPr="00AB23A0">
        <w:rPr>
          <w:rFonts w:hint="eastAsia"/>
        </w:rPr>
        <w:t>某甲利用公餘親自撰寫傳記，成為該年度暢銷書籍，他該如何維護傳記的著作權？答案顯示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）撰寫完畢後向內政部著作權委員會完成著作權登記（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）開始撰寫前向經濟部智慧財產局完成著作權登記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）向大眾說明撰寫構想時，著作權自動獲得保障（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）當傳記撰寫完成時，著作權即獲得保障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法學理論上，「惡法非法論」強調法規範的實質正義，以及個人權利不容侵犯。因此，人民無須遵守惡法，甚至得以積極抵抗之，「公民不服從」即為手段之一，然而下列何者「並非」公民不服從之要件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）公開進行（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）非暴力手段（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）符合個人權利（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）違反法律規定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17.16</w:t>
      </w:r>
      <w:r w:rsidRPr="00AB23A0">
        <w:rPr>
          <w:rFonts w:hint="eastAsia"/>
        </w:rPr>
        <w:t>歲沒有機車駕照的阿良，騎自家機車上路，因車速過快且天雨路滑以致撞傷路人。依我國相關法律的規定，下列敘述何者正確？答案顯示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）因阿良未滿</w:t>
      </w:r>
      <w:r w:rsidRPr="00AB23A0">
        <w:rPr>
          <w:rFonts w:ascii="Arial Unicode MS" w:hAnsi="Arial Unicode MS" w:hint="eastAsia"/>
        </w:rPr>
        <w:t>18</w:t>
      </w:r>
      <w:r w:rsidRPr="00AB23A0">
        <w:rPr>
          <w:rFonts w:ascii="Arial Unicode MS" w:hAnsi="Arial Unicode MS" w:hint="eastAsia"/>
        </w:rPr>
        <w:t>歲，故無須負任何刑事責任（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）因阿良未成年，故其父母須負連帶的刑事責任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）因阿良已滿</w:t>
      </w:r>
      <w:r w:rsidRPr="00AB23A0">
        <w:rPr>
          <w:rFonts w:ascii="Arial Unicode MS" w:hAnsi="Arial Unicode MS" w:hint="eastAsia"/>
        </w:rPr>
        <w:t>14</w:t>
      </w:r>
      <w:r w:rsidRPr="00AB23A0">
        <w:rPr>
          <w:rFonts w:ascii="Arial Unicode MS" w:hAnsi="Arial Unicode MS" w:hint="eastAsia"/>
        </w:rPr>
        <w:t>歲，故可能被處以相關的保護處分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）因阿良已滿</w:t>
      </w:r>
      <w:r w:rsidRPr="00AB23A0">
        <w:rPr>
          <w:rFonts w:ascii="Arial Unicode MS" w:hAnsi="Arial Unicode MS" w:hint="eastAsia"/>
        </w:rPr>
        <w:t>14</w:t>
      </w:r>
      <w:r w:rsidRPr="00AB23A0">
        <w:rPr>
          <w:rFonts w:ascii="Arial Unicode MS" w:hAnsi="Arial Unicode MS" w:hint="eastAsia"/>
        </w:rPr>
        <w:t>歲，故其父母無須負連帶的民事賠償責任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法律體系中，可就「實體法」與「程序法」之性質進行分類，下列有關於上述二種法律的敘述，何者正確？答案顯示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）二者的分類屬絕對而非相對性（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）同一法律可能兼具二者之性質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）實體法應優先於程序法之適用（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）實體法為手段、程序法為目的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我國制定</w:t>
      </w:r>
      <w:hyperlink r:id="rId28" w:history="1">
        <w:hyperlink r:id="rId29" w:history="1">
          <w:r>
            <w:rPr>
              <w:rStyle w:val="ad"/>
              <w:rFonts w:ascii="Arial Unicode MS" w:hAnsi="Arial Unicode MS" w:hint="eastAsia"/>
            </w:rPr>
            <w:t>社會秩序維護法</w:t>
          </w:r>
        </w:hyperlink>
      </w:hyperlink>
      <w:r w:rsidRPr="00AB23A0">
        <w:rPr>
          <w:rFonts w:hint="eastAsia"/>
        </w:rPr>
        <w:t>以維護公共秩序、確保社會安寧，以下行為何者不會是直接引用該法加以處罰？答案顯示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）中職棒球賽，白衣男子在球場外販賣黃牛票牟利（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）救護車緊急送醫途中，開車男子故意阻擋救護車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）警方夜間臨檢酒店，酒店保鑣毆打員警，致其重傷送醫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）警方當場查獲某女子與陌生男性從事性交易服務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為了維護社會秩序，警察有臨檢的權力，但為避免警察濫用職權，其執行臨檢勤務時，須遵守</w:t>
      </w:r>
      <w:hyperlink r:id="rId30" w:history="1">
        <w:r w:rsidRPr="00C16773">
          <w:rPr>
            <w:rStyle w:val="ad"/>
            <w:rFonts w:ascii="Arial Unicode MS" w:hAnsi="Arial Unicode MS" w:hint="eastAsia"/>
          </w:rPr>
          <w:t>警察職權行使法</w:t>
        </w:r>
      </w:hyperlink>
      <w:r w:rsidRPr="00AB23A0">
        <w:rPr>
          <w:rFonts w:hint="eastAsia"/>
        </w:rPr>
        <w:t>之規定。依據該法之規定，下列關於警察執行臨檢的敘述，何者錯誤？答案顯示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）警察執行臨檢時，應著制服或出示證件表明身分，並應告知事由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）警察執行酒駕臨檢時，可要求駕駛人酒精測試並任意檢查後車廂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）警察執行酒駕臨檢時，駕駛人若不服臨檢可要求警察書面記錄異議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）警察追捕搶劫犯，追到飯店某房間外，可依合理客觀判斷臨檢該房間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英國在</w:t>
      </w:r>
      <w:r w:rsidRPr="00AB23A0">
        <w:rPr>
          <w:rFonts w:hint="eastAsia"/>
        </w:rPr>
        <w:t xml:space="preserve"> 2010</w:t>
      </w:r>
      <w:r w:rsidRPr="00AB23A0">
        <w:rPr>
          <w:rFonts w:hint="eastAsia"/>
        </w:rPr>
        <w:t>年大選後，由保守黨和自由民主黨組成了聯合政府。一般而言，那一種型態的政黨制度較容易形成聯合政府？答案顯示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）兩黨制（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）多黨制（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）一黨獨大制（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）一黨專政制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某理論介於資本主義和社會主義中間，由民主社會的中間派所倡導，既不主張純粹的自由市場，亦不主張純粹的高福利社會，奉行類中庸之道。該理論可能為下列何者？答案顯示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）俄國學者克魯泡特金（</w:t>
      </w:r>
      <w:r w:rsidRPr="00AB23A0">
        <w:rPr>
          <w:rFonts w:ascii="Arial Unicode MS" w:hAnsi="Arial Unicode MS" w:hint="eastAsia"/>
        </w:rPr>
        <w:t>Peter Kropotkin</w:t>
      </w:r>
      <w:r w:rsidRPr="00AB23A0">
        <w:rPr>
          <w:rFonts w:ascii="Arial Unicode MS" w:hAnsi="Arial Unicode MS" w:hint="eastAsia"/>
        </w:rPr>
        <w:t>）：無政府主義（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）英國前首相布萊爾（</w:t>
      </w:r>
      <w:r w:rsidRPr="00AB23A0">
        <w:rPr>
          <w:rFonts w:ascii="Arial Unicode MS" w:hAnsi="Arial Unicode MS" w:hint="eastAsia"/>
        </w:rPr>
        <w:t>Tony Blair</w:t>
      </w:r>
      <w:r w:rsidRPr="00AB23A0">
        <w:rPr>
          <w:rFonts w:ascii="Arial Unicode MS" w:hAnsi="Arial Unicode MS" w:hint="eastAsia"/>
        </w:rPr>
        <w:t>）：第三條路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）伊朗精神領袖何梅尼（</w:t>
      </w:r>
      <w:r w:rsidRPr="00AB23A0">
        <w:rPr>
          <w:rFonts w:ascii="Arial Unicode MS" w:hAnsi="Arial Unicode MS" w:hint="eastAsia"/>
        </w:rPr>
        <w:t>Ruhollah Khomeini</w:t>
      </w:r>
      <w:r w:rsidRPr="00AB23A0">
        <w:rPr>
          <w:rFonts w:ascii="Arial Unicode MS" w:hAnsi="Arial Unicode MS" w:hint="eastAsia"/>
        </w:rPr>
        <w:t>）：宗教基本教義論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）義大利前總理墨索里尼（</w:t>
      </w:r>
      <w:r w:rsidRPr="00AB23A0">
        <w:rPr>
          <w:rFonts w:ascii="Arial Unicode MS" w:hAnsi="Arial Unicode MS" w:hint="eastAsia"/>
        </w:rPr>
        <w:t>Benito Mussolini</w:t>
      </w:r>
      <w:r w:rsidRPr="00AB23A0">
        <w:rPr>
          <w:rFonts w:ascii="Arial Unicode MS" w:hAnsi="Arial Unicode MS" w:hint="eastAsia"/>
        </w:rPr>
        <w:t>）：法西斯主義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某國政府在一項爭議性議題的決策時，抽籤挑選了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名公民進行討論，為了提升會議時討論的品質，另於會前透過專家授課、資料閱讀等方式讓民眾充分掌握資訊，而參與會議的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位公民在理性溝通、審慎思辨後，針對此爭議性議題提出具有共識的意見，作為政府決策的參考。上述內容符合西方那一民主理論的主張？答案顯示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）菁英民主理論（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）參與民主理論（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）審議民主理論（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）古典民主理論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24</w:t>
      </w:r>
      <w:r w:rsidRPr="00AB23A0">
        <w:rPr>
          <w:rFonts w:hint="eastAsia"/>
        </w:rPr>
        <w:t>公共政策是指：「政府機關為解決特定公共問題或滿足公共需求，決定作為或不作為，以及如何作為的相關活動。」根據以上定義判斷，下列何者屬於公共政策的範疇？答案顯示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）市長受邀出席某位民眾的婚禮，並決定上臺致詞給予祝福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）行政院評估國內經濟發展狀況，決定夏季電價暫時不調漲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）里長候選人於參選時提出：「舉辦里民路跑活動」的政見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）某基金會拍攝宣導廣告，呼籲民眾配合菸害防制新法規定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25.2012</w:t>
      </w:r>
      <w:r w:rsidRPr="00AB23A0">
        <w:rPr>
          <w:rFonts w:hint="eastAsia"/>
        </w:rPr>
        <w:t>年日本東京都知事石原慎太郎提出「收購尖閣諸島」（釣魚臺列嶼）的政策。針對此「購島」行動，我國與中國大陸皆發表聲明表示抗議，在中國大陸甚至引發許多民眾的「排日情緒」。上述三方發生衝突的原因為何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）國際貿易談判上「共識取得」的困難（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）國際衝突發生時「經濟制裁」的使用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）國家領土範圍上「界線劃分」的爭議（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）經貿全球化上「跨國合作」進行的困難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根據我國現行法律之規定，下列敘述，何者正確？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行政院負責規劃與執行國家政策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行政院院長由總統提名經立法院同意後任命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內政部屬行政院之部門，部長任命由副總統為之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行政院須向立法院負責，並須提出施政方針及報告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(3)(4)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我國與法國第五共和政府皆屬於雙首長制，從</w:t>
      </w:r>
      <w:hyperlink r:id="rId31" w:history="1">
        <w:r>
          <w:rPr>
            <w:rStyle w:val="ad"/>
            <w:rFonts w:ascii="Arial Unicode MS" w:hAnsi="Arial Unicode MS" w:hint="eastAsia"/>
          </w:rPr>
          <w:t>憲法</w:t>
        </w:r>
      </w:hyperlink>
      <w:r w:rsidRPr="00AB23A0">
        <w:rPr>
          <w:rFonts w:hint="eastAsia"/>
        </w:rPr>
        <w:t>的內容來看，針對兩國政府體制運作的敘述，下列何者正確？答案顯示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）就總統發布緊急命令權而言，我國尚須經國會追認，法國則無須國會監督與終止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）內閣須向國會負責，因此兩國內閣均得發動信任投票，國會亦得發動不信任投票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）我國大法官與法國</w:t>
      </w:r>
      <w:hyperlink r:id="rId32" w:history="1">
        <w:r>
          <w:rPr>
            <w:rStyle w:val="ad"/>
            <w:rFonts w:ascii="Arial Unicode MS" w:hAnsi="Arial Unicode MS" w:hint="eastAsia"/>
          </w:rPr>
          <w:t>憲法</w:t>
        </w:r>
      </w:hyperlink>
      <w:r w:rsidRPr="00AB23A0">
        <w:rPr>
          <w:rFonts w:ascii="Arial Unicode MS" w:hAnsi="Arial Unicode MS" w:hint="eastAsia"/>
        </w:rPr>
        <w:t>委員會之成員，皆由總統提名，國會半數通過，不得連任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）我國行政院院長與法國內閣總理，於國會通過不信任案後，皆須呈請總統解散國會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依據我國現行法令判斷，下列選項是針對參與公職人員選舉的相關規定，何者完全正確？答案顯示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2410"/>
        <w:gridCol w:w="2410"/>
      </w:tblGrid>
      <w:tr w:rsidR="00F67545" w:rsidRPr="00AB1D74" w:rsidTr="006B10AD">
        <w:tc>
          <w:tcPr>
            <w:tcW w:w="1559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選項</w:t>
            </w:r>
          </w:p>
        </w:tc>
        <w:tc>
          <w:tcPr>
            <w:tcW w:w="2409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公職人員名稱</w:t>
            </w:r>
          </w:p>
        </w:tc>
        <w:tc>
          <w:tcPr>
            <w:tcW w:w="2410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參選年齡下限</w:t>
            </w:r>
          </w:p>
        </w:tc>
        <w:tc>
          <w:tcPr>
            <w:tcW w:w="2410" w:type="dxa"/>
            <w:shd w:val="clear" w:color="auto" w:fill="F3F3F3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任期限制</w:t>
            </w:r>
          </w:p>
        </w:tc>
      </w:tr>
      <w:tr w:rsidR="00F67545" w:rsidRPr="00AB1D74" w:rsidTr="006B10AD">
        <w:tc>
          <w:tcPr>
            <w:tcW w:w="155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甲</w:t>
            </w:r>
          </w:p>
        </w:tc>
        <w:tc>
          <w:tcPr>
            <w:tcW w:w="240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總統與副總統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45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四年（連選得連任一次）</w:t>
            </w:r>
          </w:p>
        </w:tc>
      </w:tr>
      <w:tr w:rsidR="00F67545" w:rsidRPr="00AB1D74" w:rsidTr="006B10AD">
        <w:tc>
          <w:tcPr>
            <w:tcW w:w="155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乙</w:t>
            </w:r>
          </w:p>
        </w:tc>
        <w:tc>
          <w:tcPr>
            <w:tcW w:w="240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直轄市長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30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四年（連選得連任）</w:t>
            </w:r>
          </w:p>
        </w:tc>
      </w:tr>
      <w:tr w:rsidR="00F67545" w:rsidRPr="00AB1D74" w:rsidTr="006B10AD">
        <w:tc>
          <w:tcPr>
            <w:tcW w:w="155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丙</w:t>
            </w:r>
          </w:p>
        </w:tc>
        <w:tc>
          <w:tcPr>
            <w:tcW w:w="240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村（里）長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23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四年（連選得連任一次）</w:t>
            </w:r>
          </w:p>
        </w:tc>
      </w:tr>
      <w:tr w:rsidR="00F67545" w:rsidRPr="00AB1D74" w:rsidTr="006B10AD">
        <w:tc>
          <w:tcPr>
            <w:tcW w:w="155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丁</w:t>
            </w:r>
          </w:p>
        </w:tc>
        <w:tc>
          <w:tcPr>
            <w:tcW w:w="2409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立法委員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23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F67545" w:rsidRPr="00AB1D74" w:rsidRDefault="00F67545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四年（連選得連任）</w:t>
            </w:r>
          </w:p>
        </w:tc>
      </w:tr>
    </w:tbl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）丁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依據</w:t>
      </w:r>
      <w:hyperlink r:id="rId33" w:history="1">
        <w:r>
          <w:rPr>
            <w:rStyle w:val="ad"/>
            <w:rFonts w:ascii="Arial Unicode MS" w:hAnsi="Arial Unicode MS" w:hint="eastAsia"/>
          </w:rPr>
          <w:t>憲法</w:t>
        </w:r>
      </w:hyperlink>
      <w:r w:rsidRPr="00AB23A0">
        <w:rPr>
          <w:rFonts w:hint="eastAsia"/>
        </w:rPr>
        <w:t>之規定，我國選舉係採普通、平等、直接、無記名投票之方法，下列敘述何者屬於「直接選舉」原則？答案顯示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）只要是我國國民，不分性別、宗教，都有選舉權（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）除了政府官員，每張票都具有同等的價值與效力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）擁有投票權後，將由人民親自投票選出公職人員（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）移轉投票，不是直接選舉的投票方式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落實責任政治是民主國家政治運作重要原則，在我國憲政制度中，總統由人民選舉產生，但亦可能因為彈劾案或罷免案的通過而須提前下臺。下列有關總統彈劾案與罷免案的相關敘述，何者正確？答案顯示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）總統的彈劾案與罷免案皆須經由司法機關的審理（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）總統的彈劾案與罷免案依法皆應由立法院提起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）總統的彈劾案與罷免案最終皆由民意決定是否成立（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）彈劾案最終仍須經由公民投票決定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所謂「除罪化」，乃是將原本存於法律規範中，相關刑事構成要件予以刪除，不受刑事制裁。下列那一個原本屬於我國的犯罪行為，目前已經除罪化？答案顯示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）開立無法兌現的高額空頭支票（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）酒精濃度達</w:t>
      </w:r>
      <w:r w:rsidRPr="00AB23A0">
        <w:rPr>
          <w:rFonts w:ascii="Arial Unicode MS" w:hAnsi="Arial Unicode MS" w:hint="eastAsia"/>
        </w:rPr>
        <w:t>1.</w:t>
      </w:r>
      <w:r w:rsidRPr="00AB23A0">
        <w:rPr>
          <w:rFonts w:ascii="Arial Unicode MS" w:hAnsi="Arial Unicode MS" w:hint="eastAsia"/>
        </w:rPr>
        <w:t>毫克以上之駕駛行為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）大量盜印大學教授撰寫的教科書（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）自願與他人配偶從事合意性行為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政府努力提升女性地位、增加社會資源擁有，以及減少性別不平等。下列何者，屬我國目前保障的性別平等？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在國家的文官考試之中，明文規定女性保障錄取名額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在《</w:t>
      </w:r>
      <w:hyperlink r:id="rId34" w:history="1">
        <w:r>
          <w:rPr>
            <w:rStyle w:val="ad"/>
            <w:rFonts w:ascii="Arial Unicode MS" w:hAnsi="Arial Unicode MS" w:cs="新細明體" w:hint="eastAsia"/>
          </w:rPr>
          <w:t>性別工作平等法</w:t>
        </w:r>
      </w:hyperlink>
      <w:r w:rsidRPr="00AB23A0">
        <w:rPr>
          <w:rFonts w:hint="eastAsia"/>
        </w:rPr>
        <w:t>》中，明定婦女的最低薪資所得</w:t>
      </w:r>
      <w:r w:rsidRPr="00AB23A0">
        <w:rPr>
          <w:rFonts w:hint="eastAsia"/>
        </w:rPr>
        <w:t>(3)</w:t>
      </w:r>
      <w:r w:rsidRPr="00AB23A0">
        <w:rPr>
          <w:rFonts w:hint="eastAsia"/>
        </w:rPr>
        <w:lastRenderedPageBreak/>
        <w:t>規定立委政黨不分區當選名單女性不得低於二分之一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在《</w:t>
      </w:r>
      <w:hyperlink r:id="rId35" w:history="1">
        <w:r>
          <w:rPr>
            <w:rStyle w:val="ad"/>
            <w:rFonts w:ascii="Arial Unicode MS" w:hAnsi="Arial Unicode MS" w:cs="新細明體" w:hint="eastAsia"/>
          </w:rPr>
          <w:t>性別平等教育法</w:t>
        </w:r>
      </w:hyperlink>
      <w:r w:rsidRPr="00AB23A0">
        <w:rPr>
          <w:rFonts w:hint="eastAsia"/>
        </w:rPr>
        <w:t>》中，規定學校應積極維護懷孕學生之受教權，並提供必要之協助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在《</w:t>
      </w:r>
      <w:hyperlink r:id="rId36" w:history="1">
        <w:r>
          <w:rPr>
            <w:rStyle w:val="ad"/>
            <w:rFonts w:ascii="Arial Unicode MS" w:hAnsi="Arial Unicode MS" w:hint="eastAsia"/>
            <w:szCs w:val="20"/>
          </w:rPr>
          <w:t>勞動基準法</w:t>
        </w:r>
      </w:hyperlink>
      <w:r w:rsidRPr="00AB23A0">
        <w:rPr>
          <w:rFonts w:hint="eastAsia"/>
        </w:rPr>
        <w:t>》中，規定女性排除適用「責任制」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(4)(5)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全球化指各國之間因交通革新、資訊網絡連結發達等因素，而在文化、政治及經貿方面互相互動、依存的過程。若要衡量一國的全球化程度，下列那些最適合作為衡量之標準？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互聯網絡的基礎設施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國際電話的通話量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全國女性的識字率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參與為成員國的國際組織數目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舉辦大型運動會的次數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(2)(4)(5)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社會運動是指一群人採取有組織、有目標、有計畫的方式，來推動或阻止社會產生某種改變的過程。依照上述定義，下述何者屬於社會運動？答案顯示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）某聯盟成員屢以靜坐等方式表達反對媒體壟斷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）某學生反對政府興建核四，並在個人部落格上發表立場與看法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）某公務機關發起合歡山淨山活動，吸引百位民眾自願擔任志工落實環保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）某市民在公共場合放置自製炸彈，抗議政府的農業政策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心理學家馬勒認為要成為獨立自主的個體，要經過「分離－個體化」的過程：「隨著個體日漸成長，便逐漸與所依附的對象分離，最後走向個體化，並建立自己與他人之間的穩固關係。」下列有關「分離－個體化」歷程的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）建立自己與他人之間的穩固關係，親子就不會產生衝突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）走向個體化，強調一生中只會發生一次「分離－個體化」的過程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）與所依附的對象分離，是指青少年階段會期待完全脫離對父母親的依賴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）隨著日漸成長，個人能認知自己為獨特個體，也了解人際互動界限</w:t>
      </w:r>
    </w:p>
    <w:p w:rsidR="00F67545" w:rsidRPr="00AB23A0" w:rsidRDefault="00F67545" w:rsidP="00F67545">
      <w:pPr>
        <w:pStyle w:val="3"/>
      </w:pPr>
      <w:r w:rsidRPr="00AB23A0">
        <w:t>36.They decided to change the plan because they couldn’t find any</w:t>
      </w:r>
      <w:r w:rsidRPr="00011F0F">
        <w:rPr>
          <w:rFonts w:hint="eastAsia"/>
        </w:rPr>
        <w:t>﹝　﹞</w:t>
      </w:r>
      <w:r w:rsidRPr="00AB23A0">
        <w:t>to the problem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reply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result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solution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standard</w:t>
      </w:r>
    </w:p>
    <w:p w:rsidR="00F67545" w:rsidRPr="00AB23A0" w:rsidRDefault="00F67545" w:rsidP="00F67545">
      <w:pPr>
        <w:pStyle w:val="3"/>
      </w:pPr>
      <w:r w:rsidRPr="00AB23A0">
        <w:t>37.Some young people learn to be more</w:t>
      </w:r>
      <w:r w:rsidRPr="00011F0F">
        <w:rPr>
          <w:rFonts w:hint="eastAsia"/>
        </w:rPr>
        <w:t>﹝　﹞</w:t>
      </w:r>
      <w:r w:rsidRPr="00AB23A0">
        <w:t>and responsible after they go to college and live away from</w:t>
      </w:r>
      <w:r>
        <w:rPr>
          <w:rFonts w:hint="eastAsia"/>
        </w:rPr>
        <w:t xml:space="preserve"> </w:t>
      </w:r>
      <w:r w:rsidRPr="00AB23A0">
        <w:t>home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fearful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independent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playful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selfish</w:t>
      </w:r>
    </w:p>
    <w:p w:rsidR="00F67545" w:rsidRPr="00AB23A0" w:rsidRDefault="00F67545" w:rsidP="00F67545">
      <w:pPr>
        <w:pStyle w:val="3"/>
      </w:pPr>
      <w:r w:rsidRPr="00AB23A0">
        <w:t>38.If you think that skiing is so easy,</w:t>
      </w:r>
      <w:r>
        <w:rPr>
          <w:rFonts w:hint="eastAsia"/>
        </w:rPr>
        <w:t>﹝</w:t>
      </w:r>
      <w:r w:rsidRPr="00011F0F">
        <w:rPr>
          <w:rFonts w:hint="eastAsia"/>
        </w:rPr>
        <w:t xml:space="preserve">　﹞</w:t>
      </w:r>
      <w:r w:rsidRPr="00AB23A0">
        <w:t>you should go to Switzerland and try to ski on one of the</w:t>
      </w:r>
      <w:r>
        <w:rPr>
          <w:rFonts w:hint="eastAsia"/>
        </w:rPr>
        <w:t xml:space="preserve"> </w:t>
      </w:r>
      <w:r w:rsidRPr="00AB23A0">
        <w:t>mountains there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then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but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though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and</w:t>
      </w:r>
    </w:p>
    <w:p w:rsidR="00F67545" w:rsidRPr="00AB23A0" w:rsidRDefault="00F67545" w:rsidP="00F67545">
      <w:pPr>
        <w:pStyle w:val="3"/>
      </w:pPr>
      <w:r w:rsidRPr="00AB23A0">
        <w:t>39.Janet has changed a lot since high school</w:t>
      </w:r>
      <w:r>
        <w:t>.</w:t>
      </w:r>
      <w:r w:rsidRPr="00AB23A0">
        <w:t>I could hardly</w:t>
      </w:r>
      <w:r w:rsidRPr="00011F0F">
        <w:rPr>
          <w:rFonts w:hint="eastAsia"/>
        </w:rPr>
        <w:t>﹝　﹞</w:t>
      </w:r>
      <w:r w:rsidRPr="00AB23A0">
        <w:t>her at last night’s party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mention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inform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program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recognize</w:t>
      </w:r>
    </w:p>
    <w:p w:rsidR="00F67545" w:rsidRPr="00AB23A0" w:rsidRDefault="00F67545" w:rsidP="00F67545">
      <w:pPr>
        <w:pStyle w:val="3"/>
      </w:pPr>
      <w:r w:rsidRPr="00AB23A0">
        <w:t>40.Please wait here for a while</w:t>
      </w:r>
      <w:r>
        <w:t>.</w:t>
      </w:r>
      <w:r w:rsidRPr="00AB23A0">
        <w:t xml:space="preserve">I’ll have the </w:t>
      </w:r>
      <w:r w:rsidR="00B97774">
        <w:t>docx</w:t>
      </w:r>
      <w:r w:rsidRPr="00AB23A0">
        <w:t>uments</w:t>
      </w:r>
      <w:r w:rsidRPr="00011F0F">
        <w:rPr>
          <w:rFonts w:hint="eastAsia"/>
        </w:rPr>
        <w:t>﹝　﹞</w:t>
      </w:r>
      <w:r w:rsidRPr="00AB23A0">
        <w:t>for you as quickly as possible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prepares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prepared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preparing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　　</w:t>
      </w:r>
      <w:r w:rsidRPr="00AB23A0">
        <w:rPr>
          <w:rFonts w:ascii="Arial Unicode MS" w:hAnsi="Arial Unicode MS"/>
        </w:rPr>
        <w:t>Jackie Chan, possibly one of the biggest movie stars in the world, is famous for his action movies.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/>
        </w:rPr>
        <w:t>In fact, Chan’s movies are more than simple action movies—they are action-comedies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He started using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comedy early in his</w:t>
      </w:r>
      <w:r>
        <w:rPr>
          <w:rFonts w:ascii="Arial Unicode MS" w:hAnsi="Arial Unicode MS"/>
        </w:rPr>
        <w:t>﹝</w:t>
      </w:r>
      <w:r w:rsidRPr="00AB23A0">
        <w:rPr>
          <w:rFonts w:ascii="Arial Unicode MS" w:hAnsi="Arial Unicode MS"/>
        </w:rPr>
        <w:t>41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when he was preparing to be the next Bruce Lee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He realized that his</w:t>
      </w:r>
      <w:r w:rsidRPr="00011F0F">
        <w:rPr>
          <w:rFonts w:ascii="Arial Unicode MS" w:hAnsi="Arial Unicode MS" w:hint="eastAsia"/>
        </w:rPr>
        <w:t>﹝</w:t>
      </w:r>
      <w:r w:rsidRPr="00AB23A0">
        <w:rPr>
          <w:rFonts w:ascii="Arial Unicode MS" w:hAnsi="Arial Unicode MS"/>
        </w:rPr>
        <w:t>42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face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would stop him from being as tough as Lee, so he started to use comedy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But Chan quickly found that using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humor was not so simple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His movie “Rush Hour” was a much</w:t>
      </w:r>
      <w:r w:rsidRPr="00011F0F">
        <w:rPr>
          <w:rFonts w:ascii="Arial Unicode MS" w:hAnsi="Arial Unicode MS" w:hint="eastAsia"/>
        </w:rPr>
        <w:t>﹝</w:t>
      </w:r>
      <w:r w:rsidRPr="00AB23A0">
        <w:rPr>
          <w:rFonts w:ascii="Arial Unicode MS" w:hAnsi="Arial Unicode MS"/>
        </w:rPr>
        <w:t>43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success in America and Europe than in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Asia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Chan says this was because in different countries people have a different sense of humor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The humor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in “Rush Hour” just didn’t work with</w:t>
      </w:r>
      <w:r w:rsidRPr="00011F0F">
        <w:rPr>
          <w:rFonts w:ascii="Arial Unicode MS" w:hAnsi="Arial Unicode MS" w:hint="eastAsia"/>
        </w:rPr>
        <w:t>﹝</w:t>
      </w:r>
      <w:r w:rsidRPr="00AB23A0">
        <w:rPr>
          <w:rFonts w:ascii="Arial Unicode MS" w:hAnsi="Arial Unicode MS"/>
        </w:rPr>
        <w:t>44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audiences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“From that time, I knew that I would have to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make</w:t>
      </w:r>
      <w:r>
        <w:rPr>
          <w:rFonts w:ascii="Arial Unicode MS" w:hAnsi="Arial Unicode MS"/>
        </w:rPr>
        <w:t>﹝</w:t>
      </w:r>
      <w:r w:rsidRPr="00AB23A0">
        <w:rPr>
          <w:rFonts w:ascii="Arial Unicode MS" w:hAnsi="Arial Unicode MS"/>
        </w:rPr>
        <w:t>45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movies a year; one for Asian market and one for American market.” Everyone likes humor, but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/>
        </w:rPr>
        <w:lastRenderedPageBreak/>
        <w:t>the humor everyone likes is different.</w:t>
      </w:r>
    </w:p>
    <w:p w:rsidR="00F67545" w:rsidRDefault="00F67545" w:rsidP="00F67545">
      <w:pPr>
        <w:pStyle w:val="3"/>
      </w:pPr>
      <w:r w:rsidRPr="00AB23A0">
        <w:rPr>
          <w:rFonts w:hint="eastAsia"/>
        </w:rPr>
        <w:t>41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career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family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childhood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retirement</w:t>
      </w:r>
    </w:p>
    <w:p w:rsidR="00F67545" w:rsidRDefault="00F67545" w:rsidP="00F67545">
      <w:pPr>
        <w:pStyle w:val="3"/>
      </w:pPr>
      <w:r w:rsidRPr="00AB23A0">
        <w:rPr>
          <w:rFonts w:hint="eastAsia"/>
        </w:rPr>
        <w:t>42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sad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angry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friendly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tiresome</w:t>
      </w:r>
    </w:p>
    <w:p w:rsidR="00F67545" w:rsidRDefault="00F67545" w:rsidP="00F67545">
      <w:pPr>
        <w:pStyle w:val="3"/>
      </w:pPr>
      <w:r w:rsidRPr="00AB23A0">
        <w:rPr>
          <w:rFonts w:hint="eastAsia"/>
        </w:rPr>
        <w:t>43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taller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heavier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bigger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darker</w:t>
      </w:r>
    </w:p>
    <w:p w:rsidR="00F67545" w:rsidRDefault="00F67545" w:rsidP="00F67545">
      <w:pPr>
        <w:pStyle w:val="3"/>
      </w:pPr>
      <w:r w:rsidRPr="00AB23A0">
        <w:rPr>
          <w:rFonts w:hint="eastAsia"/>
        </w:rPr>
        <w:t>44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Asian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African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American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European</w:t>
      </w:r>
    </w:p>
    <w:p w:rsidR="00F67545" w:rsidRDefault="00F67545" w:rsidP="00F67545">
      <w:pPr>
        <w:pStyle w:val="3"/>
      </w:pPr>
      <w:r w:rsidRPr="00AB23A0">
        <w:rPr>
          <w:rFonts w:hint="eastAsia"/>
        </w:rPr>
        <w:t>45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one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two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three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four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　　</w:t>
      </w:r>
      <w:r w:rsidRPr="00AB23A0">
        <w:rPr>
          <w:rFonts w:ascii="Arial Unicode MS" w:hAnsi="Arial Unicode MS"/>
        </w:rPr>
        <w:t>According to “pro-life” supporters, a fertilized human egg is a human being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Any effort to stop its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development is murder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No one has the right to kill another human being, and so abortion, to end a pregnancy and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kill a life, should not be legal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Moreover, pro-life groups often emphasize the importance of motherhood to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women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They argue that abortion can do terrible damage to a woman’s body and mind.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B23A0">
        <w:rPr>
          <w:rFonts w:ascii="Arial Unicode MS" w:hAnsi="Arial Unicode MS" w:hint="eastAsia"/>
        </w:rPr>
        <w:t>“</w:t>
      </w:r>
      <w:r w:rsidRPr="00AB23A0">
        <w:rPr>
          <w:rFonts w:ascii="Arial Unicode MS" w:hAnsi="Arial Unicode MS"/>
        </w:rPr>
        <w:t>Pro-choice” groups, on the other hand, support a woman’s right to choose whether or not to have an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abortion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They argue that a woman has the right to control her body and to determine her future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Besides, as the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majority of fertilized eggs are lost from the womb naturally and do not develop further, it is wrong to see an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embryo or a fetus as a person, with a right to life.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46.What is the main topic of the article</w:t>
      </w:r>
      <w:r w:rsidRPr="00AB23A0">
        <w:rPr>
          <w:rFonts w:hint="eastAsia"/>
        </w:rPr>
        <w:t>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Motherhood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Children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Eggs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Abortion</w:t>
      </w:r>
    </w:p>
    <w:p w:rsidR="00F67545" w:rsidRPr="00AB23A0" w:rsidRDefault="00F67545" w:rsidP="00F67545">
      <w:pPr>
        <w:pStyle w:val="3"/>
      </w:pPr>
      <w:r w:rsidRPr="00AB23A0">
        <w:t>47.</w:t>
      </w:r>
      <w:r w:rsidRPr="00AE5E8F">
        <w:rPr>
          <w:color w:val="800000"/>
        </w:rPr>
        <w:t>A</w:t>
      </w:r>
      <w:r w:rsidRPr="00AB23A0">
        <w:t>ccording to the article, “pro-life” supporters see a human embryo as a</w:t>
      </w:r>
      <w:r>
        <w:t>﹝</w:t>
      </w:r>
      <w:r w:rsidRPr="00011F0F">
        <w:rPr>
          <w:rFonts w:hint="eastAsia"/>
        </w:rPr>
        <w:t xml:space="preserve">　﹞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C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killer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womb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person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lawyer</w:t>
      </w:r>
    </w:p>
    <w:p w:rsidR="00F67545" w:rsidRPr="00AB23A0" w:rsidRDefault="00F67545" w:rsidP="00F67545">
      <w:pPr>
        <w:pStyle w:val="3"/>
      </w:pPr>
      <w:r w:rsidRPr="00AB23A0">
        <w:rPr>
          <w:rFonts w:hint="eastAsia"/>
        </w:rPr>
        <w:t>48.</w:t>
      </w:r>
      <w:r w:rsidRPr="00AE5E8F">
        <w:rPr>
          <w:rFonts w:hint="eastAsia"/>
          <w:color w:val="800000"/>
        </w:rPr>
        <w:t>A</w:t>
      </w:r>
      <w:r w:rsidRPr="00AB23A0">
        <w:rPr>
          <w:rFonts w:hint="eastAsia"/>
        </w:rPr>
        <w:t xml:space="preserve">ccording to the article, which of the following is </w:t>
      </w:r>
      <w:r w:rsidRPr="00AB23A0">
        <w:rPr>
          <w:rFonts w:hint="eastAsia"/>
        </w:rPr>
        <w:t>“</w:t>
      </w:r>
      <w:r w:rsidRPr="00AB23A0">
        <w:rPr>
          <w:rFonts w:hint="eastAsia"/>
        </w:rPr>
        <w:t>pro-life</w:t>
      </w:r>
      <w:r w:rsidRPr="00AB23A0">
        <w:rPr>
          <w:rFonts w:hint="eastAsia"/>
        </w:rPr>
        <w:t>”</w:t>
      </w:r>
      <w:r w:rsidRPr="00AB23A0">
        <w:rPr>
          <w:rFonts w:hint="eastAsia"/>
        </w:rPr>
        <w:t xml:space="preserve"> supporters</w:t>
      </w:r>
      <w:r w:rsidRPr="00AB23A0">
        <w:rPr>
          <w:rFonts w:hint="eastAsia"/>
        </w:rPr>
        <w:t>’</w:t>
      </w:r>
      <w:r w:rsidRPr="00AB23A0">
        <w:rPr>
          <w:rFonts w:hint="eastAsia"/>
        </w:rPr>
        <w:t xml:space="preserve"> argument</w:t>
      </w:r>
      <w:r w:rsidRPr="00AB23A0">
        <w:rPr>
          <w:rFonts w:hint="eastAsia"/>
        </w:rPr>
        <w:t>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A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Women who have an abortion will suffer physically and mentally.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Motherhood is not important to women at all.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Men love women who oppose abortion more than those who are for it.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Men will have an affair if their wives have an abortion.</w:t>
      </w:r>
    </w:p>
    <w:p w:rsidR="00F67545" w:rsidRPr="00AB23A0" w:rsidRDefault="00F67545" w:rsidP="00F67545">
      <w:pPr>
        <w:pStyle w:val="3"/>
      </w:pPr>
      <w:r w:rsidRPr="00AB23A0">
        <w:t>49.</w:t>
      </w:r>
      <w:r w:rsidRPr="00AE5E8F">
        <w:rPr>
          <w:color w:val="800000"/>
        </w:rPr>
        <w:t>A</w:t>
      </w:r>
      <w:r w:rsidRPr="00AB23A0">
        <w:t>ccording to the article, “pro-choice” groups argue that</w:t>
      </w:r>
      <w:r w:rsidRPr="00011F0F">
        <w:rPr>
          <w:rFonts w:hint="eastAsia"/>
        </w:rPr>
        <w:t>﹝　﹞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B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it</w:t>
      </w:r>
      <w:r w:rsidRPr="00AB23A0">
        <w:rPr>
          <w:rFonts w:ascii="Arial Unicode MS" w:hAnsi="Arial Unicode MS" w:hint="eastAsia"/>
        </w:rPr>
        <w:t>’</w:t>
      </w:r>
      <w:r w:rsidRPr="00AB23A0">
        <w:rPr>
          <w:rFonts w:ascii="Arial Unicode MS" w:hAnsi="Arial Unicode MS" w:hint="eastAsia"/>
        </w:rPr>
        <w:t>s wrong to end a pregnancy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women should be allowed to make choices for themselves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 fetus has a right to life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children are unimportant to women</w:t>
      </w:r>
    </w:p>
    <w:p w:rsidR="00F67545" w:rsidRPr="00AB23A0" w:rsidRDefault="00F67545" w:rsidP="00F67545">
      <w:pPr>
        <w:pStyle w:val="3"/>
      </w:pPr>
      <w:r w:rsidRPr="00AB23A0">
        <w:t>50.It can be inferred from the article that for “pro-choice” groups, abortion is a</w:t>
      </w:r>
      <w:r w:rsidRPr="00011F0F">
        <w:rPr>
          <w:rFonts w:hint="eastAsia"/>
        </w:rPr>
        <w:t>﹝　﹞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AE5E8F">
        <w:rPr>
          <w:rFonts w:hint="eastAsia"/>
          <w:color w:val="800000"/>
        </w:rPr>
        <w:t>D</w:t>
      </w:r>
      <w:r w:rsidRPr="00721071">
        <w:rPr>
          <w:rFonts w:hint="eastAsia"/>
          <w:color w:val="800000"/>
        </w:rPr>
        <w:t>】</w:t>
      </w:r>
    </w:p>
    <w:p w:rsidR="00F67545" w:rsidRPr="00AB23A0" w:rsidRDefault="00F67545" w:rsidP="00F6754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dangerous choice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medical issue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serious crime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human right</w:t>
      </w:r>
    </w:p>
    <w:p w:rsidR="00F67545" w:rsidRDefault="00F67545" w:rsidP="00F67545">
      <w:pPr>
        <w:rPr>
          <w:rFonts w:ascii="Arial Unicode MS" w:hAnsi="Arial Unicode MS"/>
          <w:color w:val="000000"/>
          <w:sz w:val="18"/>
          <w:szCs w:val="20"/>
        </w:rPr>
      </w:pPr>
    </w:p>
    <w:p w:rsidR="00F67545" w:rsidRPr="00F67545" w:rsidRDefault="00F67545" w:rsidP="00F67545">
      <w:pPr>
        <w:ind w:leftChars="50" w:left="100" w:rightChars="-16" w:right="-32" w:firstLineChars="13" w:firstLine="26"/>
        <w:jc w:val="center"/>
      </w:pPr>
    </w:p>
    <w:sectPr w:rsidR="00F67545" w:rsidRPr="00F67545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9B" w:rsidRDefault="0005619B">
      <w:r>
        <w:separator/>
      </w:r>
    </w:p>
  </w:endnote>
  <w:endnote w:type="continuationSeparator" w:id="0">
    <w:p w:rsidR="0005619B" w:rsidRDefault="000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4" w:rsidRDefault="00142B14">
    <w:pPr>
      <w:pStyle w:val="a4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142B14" w:rsidRDefault="00142B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4" w:rsidRDefault="00142B14">
    <w:pPr>
      <w:pStyle w:val="a4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5C4264">
      <w:rPr>
        <w:rStyle w:val="ac"/>
        <w:noProof/>
      </w:rPr>
      <w:t>1</w:t>
    </w:r>
    <w:r>
      <w:fldChar w:fldCharType="end"/>
    </w:r>
  </w:p>
  <w:p w:rsidR="00142B14" w:rsidRDefault="00142B14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公民與英文測驗題庫彙編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9B" w:rsidRDefault="0005619B">
      <w:r>
        <w:separator/>
      </w:r>
    </w:p>
  </w:footnote>
  <w:footnote w:type="continuationSeparator" w:id="0">
    <w:p w:rsidR="0005619B" w:rsidRDefault="0005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16"/>
    <w:multiLevelType w:val="multilevel"/>
    <w:tmpl w:val="0000001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8"/>
    <w:multiLevelType w:val="multilevel"/>
    <w:tmpl w:val="0000001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9"/>
    <w:multiLevelType w:val="multilevel"/>
    <w:tmpl w:val="0000001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A"/>
    <w:multiLevelType w:val="multilevel"/>
    <w:tmpl w:val="0000001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B"/>
    <w:multiLevelType w:val="multilevel"/>
    <w:tmpl w:val="000000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C"/>
    <w:multiLevelType w:val="multilevel"/>
    <w:tmpl w:val="000000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F"/>
    <w:multiLevelType w:val="multilevel"/>
    <w:tmpl w:val="0000001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20"/>
    <w:multiLevelType w:val="multilevel"/>
    <w:tmpl w:val="0000002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21"/>
    <w:multiLevelType w:val="multilevel"/>
    <w:tmpl w:val="00000021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23"/>
    <w:multiLevelType w:val="multilevel"/>
    <w:tmpl w:val="0000002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24"/>
    <w:multiLevelType w:val="multilevel"/>
    <w:tmpl w:val="0000002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25"/>
    <w:multiLevelType w:val="multilevel"/>
    <w:tmpl w:val="0000002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0000026"/>
    <w:multiLevelType w:val="multilevel"/>
    <w:tmpl w:val="0000002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27"/>
    <w:multiLevelType w:val="multilevel"/>
    <w:tmpl w:val="0000002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FB37409"/>
    <w:multiLevelType w:val="multilevel"/>
    <w:tmpl w:val="0000000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7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28"/>
  </w:num>
  <w:num w:numId="10">
    <w:abstractNumId w:val="10"/>
  </w:num>
  <w:num w:numId="11">
    <w:abstractNumId w:val="3"/>
  </w:num>
  <w:num w:numId="12">
    <w:abstractNumId w:val="0"/>
  </w:num>
  <w:num w:numId="13">
    <w:abstractNumId w:val="22"/>
  </w:num>
  <w:num w:numId="14">
    <w:abstractNumId w:val="8"/>
  </w:num>
  <w:num w:numId="15">
    <w:abstractNumId w:val="29"/>
  </w:num>
  <w:num w:numId="16">
    <w:abstractNumId w:val="14"/>
  </w:num>
  <w:num w:numId="17">
    <w:abstractNumId w:val="18"/>
  </w:num>
  <w:num w:numId="18">
    <w:abstractNumId w:val="26"/>
  </w:num>
  <w:num w:numId="19">
    <w:abstractNumId w:val="4"/>
  </w:num>
  <w:num w:numId="20">
    <w:abstractNumId w:val="25"/>
  </w:num>
  <w:num w:numId="21">
    <w:abstractNumId w:val="15"/>
  </w:num>
  <w:num w:numId="22">
    <w:abstractNumId w:val="27"/>
  </w:num>
  <w:num w:numId="23">
    <w:abstractNumId w:val="23"/>
  </w:num>
  <w:num w:numId="24">
    <w:abstractNumId w:val="20"/>
  </w:num>
  <w:num w:numId="25">
    <w:abstractNumId w:val="19"/>
  </w:num>
  <w:num w:numId="26">
    <w:abstractNumId w:val="21"/>
  </w:num>
  <w:num w:numId="27">
    <w:abstractNumId w:val="5"/>
  </w:num>
  <w:num w:numId="28">
    <w:abstractNumId w:val="1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650"/>
    <w:rsid w:val="0005619B"/>
    <w:rsid w:val="00142B14"/>
    <w:rsid w:val="00156D53"/>
    <w:rsid w:val="00172A27"/>
    <w:rsid w:val="00205FBD"/>
    <w:rsid w:val="002808DE"/>
    <w:rsid w:val="002B3B1A"/>
    <w:rsid w:val="002E1E0F"/>
    <w:rsid w:val="00325EFD"/>
    <w:rsid w:val="003969F7"/>
    <w:rsid w:val="003E5F69"/>
    <w:rsid w:val="004A275A"/>
    <w:rsid w:val="004B3811"/>
    <w:rsid w:val="00536076"/>
    <w:rsid w:val="005948BE"/>
    <w:rsid w:val="005C4264"/>
    <w:rsid w:val="0063622B"/>
    <w:rsid w:val="00647412"/>
    <w:rsid w:val="006B38A6"/>
    <w:rsid w:val="006E501A"/>
    <w:rsid w:val="007466D6"/>
    <w:rsid w:val="00856665"/>
    <w:rsid w:val="008D0BD4"/>
    <w:rsid w:val="008E2B41"/>
    <w:rsid w:val="00914C05"/>
    <w:rsid w:val="00990C28"/>
    <w:rsid w:val="009C6A05"/>
    <w:rsid w:val="00A32895"/>
    <w:rsid w:val="00AB1D74"/>
    <w:rsid w:val="00B413BE"/>
    <w:rsid w:val="00B97774"/>
    <w:rsid w:val="00BE0BFA"/>
    <w:rsid w:val="00C16773"/>
    <w:rsid w:val="00C40F45"/>
    <w:rsid w:val="00C9468C"/>
    <w:rsid w:val="00DF0AEB"/>
    <w:rsid w:val="00E032DD"/>
    <w:rsid w:val="00E91875"/>
    <w:rsid w:val="00EA653D"/>
    <w:rsid w:val="00EA7FA5"/>
    <w:rsid w:val="00EC6EF7"/>
    <w:rsid w:val="00ED48D0"/>
    <w:rsid w:val="00F67545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3">
    <w:name w:val="頁尾 字元"/>
    <w:link w:val="a4"/>
    <w:rPr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註解方塊文字 字元"/>
    <w:link w:val="a8"/>
    <w:rPr>
      <w:rFonts w:ascii="Cambria" w:hAnsi="Cambria"/>
      <w:b/>
      <w:bCs/>
      <w:sz w:val="18"/>
      <w:szCs w:val="18"/>
    </w:rPr>
  </w:style>
  <w:style w:type="character" w:customStyle="1" w:styleId="h71">
    <w:name w:val="h71"/>
    <w:rPr>
      <w:color w:val="FF0000"/>
      <w:sz w:val="13"/>
      <w:szCs w:val="13"/>
    </w:rPr>
  </w:style>
  <w:style w:type="character" w:customStyle="1" w:styleId="a9">
    <w:name w:val="文件引導模式 字元"/>
    <w:link w:val="aa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21">
    <w:name w:val="樣式2"/>
    <w:basedOn w:val="2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"/>
    <w:basedOn w:val="Default"/>
    <w:next w:val="Default"/>
    <w:rPr>
      <w:color w:val="auto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a">
    <w:name w:val="Document Map"/>
    <w:basedOn w:val="a"/>
    <w:link w:val="a9"/>
    <w:rPr>
      <w:rFonts w:ascii="新細明體" w:hAnsi="新細明體"/>
      <w:szCs w:val="18"/>
    </w:rPr>
  </w:style>
  <w:style w:type="paragraph" w:customStyle="1" w:styleId="12">
    <w:name w:val="樣式1"/>
    <w:basedOn w:val="1"/>
  </w:style>
  <w:style w:type="paragraph" w:customStyle="1" w:styleId="40">
    <w:name w:val="樣式4"/>
    <w:basedOn w:val="aa"/>
    <w:pPr>
      <w:shd w:val="clear" w:color="auto" w:fill="FFFFFF"/>
      <w:ind w:left="400"/>
    </w:pPr>
    <w:rPr>
      <w:rFonts w:ascii="Arial" w:hAnsi="Arial"/>
      <w:szCs w:val="24"/>
    </w:rPr>
  </w:style>
  <w:style w:type="paragraph" w:styleId="a8">
    <w:name w:val="Balloon Text"/>
    <w:basedOn w:val="a"/>
    <w:link w:val="a7"/>
    <w:rPr>
      <w:rFonts w:ascii="Cambria" w:hAnsi="Cambria"/>
      <w:b/>
      <w:bCs/>
      <w:sz w:val="18"/>
      <w:szCs w:val="18"/>
    </w:rPr>
  </w:style>
  <w:style w:type="table" w:styleId="af0">
    <w:name w:val="Table Grid"/>
    <w:basedOn w:val="a1"/>
    <w:rsid w:val="0003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3">
    <w:name w:val="頁尾 字元"/>
    <w:link w:val="a4"/>
    <w:rPr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註解方塊文字 字元"/>
    <w:link w:val="a8"/>
    <w:rPr>
      <w:rFonts w:ascii="Cambria" w:hAnsi="Cambria"/>
      <w:b/>
      <w:bCs/>
      <w:sz w:val="18"/>
      <w:szCs w:val="18"/>
    </w:rPr>
  </w:style>
  <w:style w:type="character" w:customStyle="1" w:styleId="h71">
    <w:name w:val="h71"/>
    <w:rPr>
      <w:color w:val="FF0000"/>
      <w:sz w:val="13"/>
      <w:szCs w:val="13"/>
    </w:rPr>
  </w:style>
  <w:style w:type="character" w:customStyle="1" w:styleId="a9">
    <w:name w:val="文件引導模式 字元"/>
    <w:link w:val="aa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21">
    <w:name w:val="樣式2"/>
    <w:basedOn w:val="2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"/>
    <w:basedOn w:val="Default"/>
    <w:next w:val="Default"/>
    <w:rPr>
      <w:color w:val="auto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a">
    <w:name w:val="Document Map"/>
    <w:basedOn w:val="a"/>
    <w:link w:val="a9"/>
    <w:rPr>
      <w:rFonts w:ascii="新細明體" w:hAnsi="新細明體"/>
      <w:szCs w:val="18"/>
    </w:rPr>
  </w:style>
  <w:style w:type="paragraph" w:customStyle="1" w:styleId="12">
    <w:name w:val="樣式1"/>
    <w:basedOn w:val="1"/>
  </w:style>
  <w:style w:type="paragraph" w:customStyle="1" w:styleId="40">
    <w:name w:val="樣式4"/>
    <w:basedOn w:val="aa"/>
    <w:pPr>
      <w:shd w:val="clear" w:color="auto" w:fill="FFFFFF"/>
      <w:ind w:left="400"/>
    </w:pPr>
    <w:rPr>
      <w:rFonts w:ascii="Arial" w:hAnsi="Arial"/>
      <w:szCs w:val="24"/>
    </w:rPr>
  </w:style>
  <w:style w:type="paragraph" w:styleId="a8">
    <w:name w:val="Balloon Text"/>
    <w:basedOn w:val="a"/>
    <w:link w:val="a7"/>
    <w:rPr>
      <w:rFonts w:ascii="Cambria" w:hAnsi="Cambria"/>
      <w:b/>
      <w:bCs/>
      <w:sz w:val="18"/>
      <w:szCs w:val="18"/>
    </w:rPr>
  </w:style>
  <w:style w:type="table" w:styleId="af0">
    <w:name w:val="Table Grid"/>
    <w:basedOn w:val="a1"/>
    <w:rsid w:val="0003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0&#20844;&#27665;&#33287;&#33521;&#25991;&#28204;&#39511;&#38988;&#24235;02a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4615;&#21029;&#24037;&#20316;&#24179;&#31561;&#2786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25010;&#27861;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31038;&#26371;&#31209;&#24207;&#32173;&#35703;&#2786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5010;&#27861;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31038;&#26371;&#31209;&#24207;&#32173;&#35703;&#27861;.docx" TargetMode="External"/><Relationship Id="rId36" Type="http://schemas.openxmlformats.org/officeDocument/2006/relationships/hyperlink" Target="../law/&#21214;&#21205;&#22522;&#28310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law/&#25010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00&#20844;&#27665;&#33287;&#33521;&#25991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image" Target="media/image3.png"/><Relationship Id="rId30" Type="http://schemas.openxmlformats.org/officeDocument/2006/relationships/hyperlink" Target="../law/&#35686;&#23519;&#32887;&#27402;&#34892;&#20351;&#27861;.docx" TargetMode="External"/><Relationship Id="rId35" Type="http://schemas.openxmlformats.org/officeDocument/2006/relationships/hyperlink" Target="../law/&#24615;&#21029;&#24179;&#31561;&#25945;&#32946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7042</Words>
  <Characters>7660</Characters>
  <Application>Microsoft Office Word</Application>
  <DocSecurity>0</DocSecurity>
  <PresentationFormat/>
  <Lines>63</Lines>
  <Paragraphs>29</Paragraphs>
  <Slides>0</Slides>
  <Notes>0</Notes>
  <HiddenSlides>0</HiddenSlides>
  <MMClips>0</MMClips>
  <ScaleCrop>false</ScaleCrop>
  <Company/>
  <LinksUpToDate>false</LinksUpToDate>
  <CharactersWithSpaces>14673</CharactersWithSpaces>
  <SharedDoc>false</SharedDoc>
  <HLinks>
    <vt:vector size="5928" baseType="variant">
      <vt:variant>
        <vt:i4>2949124</vt:i4>
      </vt:variant>
      <vt:variant>
        <vt:i4>2973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1945735795</vt:i4>
      </vt:variant>
      <vt:variant>
        <vt:i4>2964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2961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2957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2955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2952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2949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-1996989269</vt:i4>
      </vt:variant>
      <vt:variant>
        <vt:i4>2946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1945735795</vt:i4>
      </vt:variant>
      <vt:variant>
        <vt:i4>2943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2940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2937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2934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2931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2928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1720627096</vt:i4>
      </vt:variant>
      <vt:variant>
        <vt:i4>2922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1680333428</vt:i4>
      </vt:variant>
      <vt:variant>
        <vt:i4>2919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1032555335</vt:i4>
      </vt:variant>
      <vt:variant>
        <vt:i4>2916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/>
      </vt:variant>
      <vt:variant>
        <vt:i4>1032541174</vt:i4>
      </vt:variant>
      <vt:variant>
        <vt:i4>2913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2910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2907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2901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2898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-1223947609</vt:i4>
      </vt:variant>
      <vt:variant>
        <vt:i4>2889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246494085</vt:i4>
      </vt:variant>
      <vt:variant>
        <vt:i4>2886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1945735795</vt:i4>
      </vt:variant>
      <vt:variant>
        <vt:i4>2883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-942186365</vt:i4>
      </vt:variant>
      <vt:variant>
        <vt:i4>2868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-324977353</vt:i4>
      </vt:variant>
      <vt:variant>
        <vt:i4>2865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a24</vt:lpwstr>
      </vt:variant>
      <vt:variant>
        <vt:i4>7274612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2856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1855975214</vt:i4>
      </vt:variant>
      <vt:variant>
        <vt:i4>2844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1776368401</vt:i4>
      </vt:variant>
      <vt:variant>
        <vt:i4>2841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2838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748981034</vt:i4>
      </vt:variant>
      <vt:variant>
        <vt:i4>2832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1818586366</vt:i4>
      </vt:variant>
      <vt:variant>
        <vt:i4>2829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2826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2823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2814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2811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2808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1640393982</vt:i4>
      </vt:variant>
      <vt:variant>
        <vt:i4>2805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2790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2786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2784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2781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2778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7274612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2769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2766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1644063903</vt:i4>
      </vt:variant>
      <vt:variant>
        <vt:i4>2763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1818586366</vt:i4>
      </vt:variant>
      <vt:variant>
        <vt:i4>2760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2756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2754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2748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-1673656356</vt:i4>
      </vt:variant>
      <vt:variant>
        <vt:i4>2745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2742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2014342899</vt:i4>
      </vt:variant>
      <vt:variant>
        <vt:i4>2739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-1788273507</vt:i4>
      </vt:variant>
      <vt:variant>
        <vt:i4>2736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574071810</vt:i4>
      </vt:variant>
      <vt:variant>
        <vt:i4>2733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246494085</vt:i4>
      </vt:variant>
      <vt:variant>
        <vt:i4>2730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938125776</vt:i4>
      </vt:variant>
      <vt:variant>
        <vt:i4>2727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7274612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2715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2697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2694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2691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-2112651075</vt:i4>
      </vt:variant>
      <vt:variant>
        <vt:i4>2676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1945735795</vt:i4>
      </vt:variant>
      <vt:variant>
        <vt:i4>2673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-193624901</vt:i4>
      </vt:variant>
      <vt:variant>
        <vt:i4>2670</vt:i4>
      </vt:variant>
      <vt:variant>
        <vt:i4>0</vt:i4>
      </vt:variant>
      <vt:variant>
        <vt:i4>5</vt:i4>
      </vt:variant>
      <vt:variant>
        <vt:lpwstr>../law3/國民教育法施行細則.doc</vt:lpwstr>
      </vt:variant>
      <vt:variant>
        <vt:lpwstr/>
      </vt:variant>
      <vt:variant>
        <vt:i4>295547637</vt:i4>
      </vt:variant>
      <vt:variant>
        <vt:i4>2666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2664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2661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-1262304102</vt:i4>
      </vt:variant>
      <vt:variant>
        <vt:i4>2658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2655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2646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2643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2640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1945735795</vt:i4>
      </vt:variant>
      <vt:variant>
        <vt:i4>2637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2634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2631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2622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2619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2616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2613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2610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2607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1720627096</vt:i4>
      </vt:variant>
      <vt:variant>
        <vt:i4>2604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2601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1640393982</vt:i4>
      </vt:variant>
      <vt:variant>
        <vt:i4>2598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2592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-1118086400</vt:i4>
      </vt:variant>
      <vt:variant>
        <vt:i4>2580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1945735795</vt:i4>
      </vt:variant>
      <vt:variant>
        <vt:i4>2577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1617234640</vt:i4>
      </vt:variant>
      <vt:variant>
        <vt:i4>2574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1978303727</vt:i4>
      </vt:variant>
      <vt:variant>
        <vt:i4>2571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1643408543</vt:i4>
      </vt:variant>
      <vt:variant>
        <vt:i4>2568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2565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2562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2559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2556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2550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2547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2541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-1673656356</vt:i4>
      </vt:variant>
      <vt:variant>
        <vt:i4>2538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2529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2523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246494085</vt:i4>
      </vt:variant>
      <vt:variant>
        <vt:i4>2520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1967519435</vt:i4>
      </vt:variant>
      <vt:variant>
        <vt:i4>2517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2514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2511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1404579317</vt:i4>
      </vt:variant>
      <vt:variant>
        <vt:i4>2505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2502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7274612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2493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2487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257320510</vt:i4>
      </vt:variant>
      <vt:variant>
        <vt:i4>2484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-325894826</vt:i4>
      </vt:variant>
      <vt:variant>
        <vt:i4>2481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938125776</vt:i4>
      </vt:variant>
      <vt:variant>
        <vt:i4>2478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1746297083</vt:i4>
      </vt:variant>
      <vt:variant>
        <vt:i4>2475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295547637</vt:i4>
      </vt:variant>
      <vt:variant>
        <vt:i4>2471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2469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1720627096</vt:i4>
      </vt:variant>
      <vt:variant>
        <vt:i4>2466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2463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1967519435</vt:i4>
      </vt:variant>
      <vt:variant>
        <vt:i4>2460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1818586366</vt:i4>
      </vt:variant>
      <vt:variant>
        <vt:i4>2457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1381395615</vt:i4>
      </vt:variant>
      <vt:variant>
        <vt:i4>2454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</vt:lpwstr>
      </vt:variant>
      <vt:variant>
        <vt:i4>295547637</vt:i4>
      </vt:variant>
      <vt:variant>
        <vt:i4>2450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2448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1855975214</vt:i4>
      </vt:variant>
      <vt:variant>
        <vt:i4>2445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1640393982</vt:i4>
      </vt:variant>
      <vt:variant>
        <vt:i4>2442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2439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1818979497</vt:i4>
      </vt:variant>
      <vt:variant>
        <vt:i4>2430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1640393982</vt:i4>
      </vt:variant>
      <vt:variant>
        <vt:i4>2427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2424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2421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2418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1852960850</vt:i4>
      </vt:variant>
      <vt:variant>
        <vt:i4>2415</vt:i4>
      </vt:variant>
      <vt:variant>
        <vt:i4>0</vt:i4>
      </vt:variant>
      <vt:variant>
        <vt:i4>5</vt:i4>
      </vt:variant>
      <vt:variant>
        <vt:lpwstr>../law3/立法院議事規則.doc</vt:lpwstr>
      </vt:variant>
      <vt:variant>
        <vt:lpwstr/>
      </vt:variant>
      <vt:variant>
        <vt:i4>-1118086400</vt:i4>
      </vt:variant>
      <vt:variant>
        <vt:i4>2412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1229551897</vt:i4>
      </vt:variant>
      <vt:variant>
        <vt:i4>2409</vt:i4>
      </vt:variant>
      <vt:variant>
        <vt:i4>0</vt:i4>
      </vt:variant>
      <vt:variant>
        <vt:i4>5</vt:i4>
      </vt:variant>
      <vt:variant>
        <vt:lpwstr>../law3/人民團體選舉罷免辦法.doc</vt:lpwstr>
      </vt:variant>
      <vt:variant>
        <vt:lpwstr/>
      </vt:variant>
      <vt:variant>
        <vt:i4>229606672</vt:i4>
      </vt:variant>
      <vt:variant>
        <vt:i4>2406</vt:i4>
      </vt:variant>
      <vt:variant>
        <vt:i4>0</vt:i4>
      </vt:variant>
      <vt:variant>
        <vt:i4>5</vt:i4>
      </vt:variant>
      <vt:variant>
        <vt:lpwstr>../law3/公民投票法施行細則.doc</vt:lpwstr>
      </vt:variant>
      <vt:variant>
        <vt:lpwstr/>
      </vt:variant>
      <vt:variant>
        <vt:i4>1640393982</vt:i4>
      </vt:variant>
      <vt:variant>
        <vt:i4>2400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2397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-131570550</vt:i4>
      </vt:variant>
      <vt:variant>
        <vt:i4>2394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1945735795</vt:i4>
      </vt:variant>
      <vt:variant>
        <vt:i4>2391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2385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2382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1640393982</vt:i4>
      </vt:variant>
      <vt:variant>
        <vt:i4>2379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2376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2364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2361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2358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1404579317</vt:i4>
      </vt:variant>
      <vt:variant>
        <vt:i4>2355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2352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1382378750</vt:i4>
      </vt:variant>
      <vt:variant>
        <vt:i4>2349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2346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548841761</vt:i4>
      </vt:variant>
      <vt:variant>
        <vt:i4>2343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1945735795</vt:i4>
      </vt:variant>
      <vt:variant>
        <vt:i4>2340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2331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2019237337</vt:i4>
      </vt:variant>
      <vt:variant>
        <vt:i4>2328</vt:i4>
      </vt:variant>
      <vt:variant>
        <vt:i4>0</vt:i4>
      </vt:variant>
      <vt:variant>
        <vt:i4>5</vt:i4>
      </vt:variant>
      <vt:variant>
        <vt:lpwstr>../law3/家庭暴力防治法施行細則.doc</vt:lpwstr>
      </vt:variant>
      <vt:variant>
        <vt:lpwstr/>
      </vt:variant>
      <vt:variant>
        <vt:i4>-39870783</vt:i4>
      </vt:variant>
      <vt:variant>
        <vt:i4>2325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-682233782</vt:i4>
      </vt:variant>
      <vt:variant>
        <vt:i4>2322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604421689</vt:i4>
      </vt:variant>
      <vt:variant>
        <vt:i4>2319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2316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2310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-282516574</vt:i4>
      </vt:variant>
      <vt:variant>
        <vt:i4>2307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7274612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1932474478</vt:i4>
      </vt:variant>
      <vt:variant>
        <vt:i4>2298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295547637</vt:i4>
      </vt:variant>
      <vt:variant>
        <vt:i4>2294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2292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1720627096</vt:i4>
      </vt:variant>
      <vt:variant>
        <vt:i4>2289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1032541174</vt:i4>
      </vt:variant>
      <vt:variant>
        <vt:i4>2286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2274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2268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1967519435</vt:i4>
      </vt:variant>
      <vt:variant>
        <vt:i4>2265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295547637</vt:i4>
      </vt:variant>
      <vt:variant>
        <vt:i4>2261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2259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7274612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1588980909</vt:i4>
      </vt:variant>
      <vt:variant>
        <vt:i4>2250</vt:i4>
      </vt:variant>
      <vt:variant>
        <vt:i4>0</vt:i4>
      </vt:variant>
      <vt:variant>
        <vt:i4>5</vt:i4>
      </vt:variant>
      <vt:variant>
        <vt:lpwstr>../law/國民教育法.doc</vt:lpwstr>
      </vt:variant>
      <vt:variant>
        <vt:lpwstr/>
      </vt:variant>
      <vt:variant>
        <vt:i4>1720627096</vt:i4>
      </vt:variant>
      <vt:variant>
        <vt:i4>2247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2244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2241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-282516574</vt:i4>
      </vt:variant>
      <vt:variant>
        <vt:i4>2238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1818586366</vt:i4>
      </vt:variant>
      <vt:variant>
        <vt:i4>2235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2232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2229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2226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250182690</vt:i4>
      </vt:variant>
      <vt:variant>
        <vt:i4>2223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a8</vt:lpwstr>
      </vt:variant>
      <vt:variant>
        <vt:i4>-1822835905</vt:i4>
      </vt:variant>
      <vt:variant>
        <vt:i4>2220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1945735795</vt:i4>
      </vt:variant>
      <vt:variant>
        <vt:i4>2217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2211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1776368401</vt:i4>
      </vt:variant>
      <vt:variant>
        <vt:i4>2208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1967519435</vt:i4>
      </vt:variant>
      <vt:variant>
        <vt:i4>2205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2202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2193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2184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2181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2178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2175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2172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2163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2160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-1673656356</vt:i4>
      </vt:variant>
      <vt:variant>
        <vt:i4>2157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-1966947174</vt:i4>
      </vt:variant>
      <vt:variant>
        <vt:i4>2154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1382378750</vt:i4>
      </vt:variant>
      <vt:variant>
        <vt:i4>2151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2148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2133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2127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2124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2115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-325894826</vt:i4>
      </vt:variant>
      <vt:variant>
        <vt:i4>2109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1382378750</vt:i4>
      </vt:variant>
      <vt:variant>
        <vt:i4>2106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2103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1033002871</vt:i4>
      </vt:variant>
      <vt:variant>
        <vt:i4>2097</vt:i4>
      </vt:variant>
      <vt:variant>
        <vt:i4>0</vt:i4>
      </vt:variant>
      <vt:variant>
        <vt:i4>5</vt:i4>
      </vt:variant>
      <vt:variant>
        <vt:lpwstr>../law/兵役法.doc</vt:lpwstr>
      </vt:variant>
      <vt:variant>
        <vt:lpwstr/>
      </vt:variant>
      <vt:variant>
        <vt:i4>1382378750</vt:i4>
      </vt:variant>
      <vt:variant>
        <vt:i4>2094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2091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1644063903</vt:i4>
      </vt:variant>
      <vt:variant>
        <vt:i4>2088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-1673656356</vt:i4>
      </vt:variant>
      <vt:variant>
        <vt:i4>2085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2076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2073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2070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2064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2061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2058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-282516574</vt:i4>
      </vt:variant>
      <vt:variant>
        <vt:i4>2055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-1262304102</vt:i4>
      </vt:variant>
      <vt:variant>
        <vt:i4>2052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2049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2043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2040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-282516574</vt:i4>
      </vt:variant>
      <vt:variant>
        <vt:i4>2031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2028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2025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2022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1643605151</vt:i4>
      </vt:variant>
      <vt:variant>
        <vt:i4>2019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1382378750</vt:i4>
      </vt:variant>
      <vt:variant>
        <vt:i4>2016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2013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-1966947174</vt:i4>
      </vt:variant>
      <vt:variant>
        <vt:i4>2010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2007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-1633666114</vt:i4>
      </vt:variant>
      <vt:variant>
        <vt:i4>2004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1382378750</vt:i4>
      </vt:variant>
      <vt:variant>
        <vt:i4>2001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1644063903</vt:i4>
      </vt:variant>
      <vt:variant>
        <vt:i4>1998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1382378750</vt:i4>
      </vt:variant>
      <vt:variant>
        <vt:i4>1995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1992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-279844968</vt:i4>
      </vt:variant>
      <vt:variant>
        <vt:i4>1989</vt:i4>
      </vt:variant>
      <vt:variant>
        <vt:i4>0</vt:i4>
      </vt:variant>
      <vt:variant>
        <vt:i4>5</vt:i4>
      </vt:variant>
      <vt:variant>
        <vt:lpwstr>../law/違警罰法.doc</vt:lpwstr>
      </vt:variant>
      <vt:variant>
        <vt:lpwstr/>
      </vt:variant>
      <vt:variant>
        <vt:i4>1382378750</vt:i4>
      </vt:variant>
      <vt:variant>
        <vt:i4>1986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1983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1980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1005354051</vt:i4>
      </vt:variant>
      <vt:variant>
        <vt:i4>1977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1640393982</vt:i4>
      </vt:variant>
      <vt:variant>
        <vt:i4>1974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1971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1968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1746297083</vt:i4>
      </vt:variant>
      <vt:variant>
        <vt:i4>1965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938125776</vt:i4>
      </vt:variant>
      <vt:variant>
        <vt:i4>1962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1959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1818586366</vt:i4>
      </vt:variant>
      <vt:variant>
        <vt:i4>1956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1004370978</vt:i4>
      </vt:variant>
      <vt:variant>
        <vt:i4>1947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>a1</vt:lpwstr>
      </vt:variant>
      <vt:variant>
        <vt:i4>1945735795</vt:i4>
      </vt:variant>
      <vt:variant>
        <vt:i4>1944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1935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1932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-248505176</vt:i4>
      </vt:variant>
      <vt:variant>
        <vt:i4>1929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246494085</vt:i4>
      </vt:variant>
      <vt:variant>
        <vt:i4>1926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295547637</vt:i4>
      </vt:variant>
      <vt:variant>
        <vt:i4>1922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1920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1917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1382378750</vt:i4>
      </vt:variant>
      <vt:variant>
        <vt:i4>1914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1595807095</vt:i4>
      </vt:variant>
      <vt:variant>
        <vt:i4>1908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1945735795</vt:i4>
      </vt:variant>
      <vt:variant>
        <vt:i4>1905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1640393902</vt:i4>
      </vt:variant>
      <vt:variant>
        <vt:i4>1896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1893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1890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1945735795</vt:i4>
      </vt:variant>
      <vt:variant>
        <vt:i4>1887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-1673656356</vt:i4>
      </vt:variant>
      <vt:variant>
        <vt:i4>1884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1818586366</vt:i4>
      </vt:variant>
      <vt:variant>
        <vt:i4>1881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1878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1875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897189730</vt:i4>
      </vt:variant>
      <vt:variant>
        <vt:i4>1872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1643211935</vt:i4>
      </vt:variant>
      <vt:variant>
        <vt:i4>1869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1818586366</vt:i4>
      </vt:variant>
      <vt:variant>
        <vt:i4>1866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1032541174</vt:i4>
      </vt:variant>
      <vt:variant>
        <vt:i4>1863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1720627096</vt:i4>
      </vt:variant>
      <vt:variant>
        <vt:i4>1860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1857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1848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1680333428</vt:i4>
      </vt:variant>
      <vt:variant>
        <vt:i4>1845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1720627096</vt:i4>
      </vt:variant>
      <vt:variant>
        <vt:i4>1842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295547637</vt:i4>
      </vt:variant>
      <vt:variant>
        <vt:i4>1838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1836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1932474478</vt:i4>
      </vt:variant>
      <vt:variant>
        <vt:i4>1833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-1465595319</vt:i4>
      </vt:variant>
      <vt:variant>
        <vt:i4>1830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-1904412364</vt:i4>
      </vt:variant>
      <vt:variant>
        <vt:i4>1827</vt:i4>
      </vt:variant>
      <vt:variant>
        <vt:i4>0</vt:i4>
      </vt:variant>
      <vt:variant>
        <vt:i4>5</vt:i4>
      </vt:variant>
      <vt:variant>
        <vt:lpwstr>../law3/保險法施行細則.doc</vt:lpwstr>
      </vt:variant>
      <vt:variant>
        <vt:lpwstr/>
      </vt:variant>
      <vt:variant>
        <vt:i4>1657289234</vt:i4>
      </vt:variant>
      <vt:variant>
        <vt:i4>1824</vt:i4>
      </vt:variant>
      <vt:variant>
        <vt:i4>0</vt:i4>
      </vt:variant>
      <vt:variant>
        <vt:i4>5</vt:i4>
      </vt:variant>
      <vt:variant>
        <vt:lpwstr>../law3/性騷擾防治準則.doc</vt:lpwstr>
      </vt:variant>
      <vt:variant>
        <vt:lpwstr/>
      </vt:variant>
      <vt:variant>
        <vt:i4>389273843</vt:i4>
      </vt:variant>
      <vt:variant>
        <vt:i4>1821</vt:i4>
      </vt:variant>
      <vt:variant>
        <vt:i4>0</vt:i4>
      </vt:variant>
      <vt:variant>
        <vt:i4>5</vt:i4>
      </vt:variant>
      <vt:variant>
        <vt:lpwstr>../law3/發明創作獎助辦法.doc</vt:lpwstr>
      </vt:variant>
      <vt:variant>
        <vt:lpwstr/>
      </vt:variant>
      <vt:variant>
        <vt:i4>604421689</vt:i4>
      </vt:variant>
      <vt:variant>
        <vt:i4>1818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1273649443</vt:i4>
      </vt:variant>
      <vt:variant>
        <vt:i4>1815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1143883948</vt:i4>
      </vt:variant>
      <vt:variant>
        <vt:i4>1812</vt:i4>
      </vt:variant>
      <vt:variant>
        <vt:i4>0</vt:i4>
      </vt:variant>
      <vt:variant>
        <vt:i4>5</vt:i4>
      </vt:variant>
      <vt:variant>
        <vt:lpwstr>../law3/學校衛生保健實施辦法.doc</vt:lpwstr>
      </vt:variant>
      <vt:variant>
        <vt:lpwstr/>
      </vt:variant>
      <vt:variant>
        <vt:i4>-380370726</vt:i4>
      </vt:variant>
      <vt:variant>
        <vt:i4>1809</vt:i4>
      </vt:variant>
      <vt:variant>
        <vt:i4>0</vt:i4>
      </vt:variant>
      <vt:variant>
        <vt:i4>5</vt:i4>
      </vt:variant>
      <vt:variant>
        <vt:lpwstr>../law3/所得稅法施行細則.doc</vt:lpwstr>
      </vt:variant>
      <vt:variant>
        <vt:lpwstr/>
      </vt:variant>
      <vt:variant>
        <vt:i4>1720627096</vt:i4>
      </vt:variant>
      <vt:variant>
        <vt:i4>1806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1803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1774402637</vt:i4>
      </vt:variant>
      <vt:variant>
        <vt:i4>1800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1404579317</vt:i4>
      </vt:variant>
      <vt:variant>
        <vt:i4>1797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1794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1643408543</vt:i4>
      </vt:variant>
      <vt:variant>
        <vt:i4>1791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1788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1785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1782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1776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1767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1763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1761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1758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1755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1945735795</vt:i4>
      </vt:variant>
      <vt:variant>
        <vt:i4>1746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1737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295547637</vt:i4>
      </vt:variant>
      <vt:variant>
        <vt:i4>1733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1731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1932474478</vt:i4>
      </vt:variant>
      <vt:variant>
        <vt:i4>1728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1382378750</vt:i4>
      </vt:variant>
      <vt:variant>
        <vt:i4>1725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1722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1719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1716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1710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1967519435</vt:i4>
      </vt:variant>
      <vt:variant>
        <vt:i4>1701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1698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1686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-2112651075</vt:i4>
      </vt:variant>
      <vt:variant>
        <vt:i4>1683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1945735795</vt:i4>
      </vt:variant>
      <vt:variant>
        <vt:i4>1680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1668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1662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1650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1638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-1968685332</vt:i4>
      </vt:variant>
      <vt:variant>
        <vt:i4>1611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-942186365</vt:i4>
      </vt:variant>
      <vt:variant>
        <vt:i4>1608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1599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1596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938125776</vt:i4>
      </vt:variant>
      <vt:variant>
        <vt:i4>1593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1590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1032541174</vt:i4>
      </vt:variant>
      <vt:variant>
        <vt:i4>1587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1584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1581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1578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1572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1643408543</vt:i4>
      </vt:variant>
      <vt:variant>
        <vt:i4>1569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1566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1554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1551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1548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1818979497</vt:i4>
      </vt:variant>
      <vt:variant>
        <vt:i4>1539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1640393982</vt:i4>
      </vt:variant>
      <vt:variant>
        <vt:i4>1536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1533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-897942174</vt:i4>
      </vt:variant>
      <vt:variant>
        <vt:i4>1530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-1262304102</vt:i4>
      </vt:variant>
      <vt:variant>
        <vt:i4>1527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295547637</vt:i4>
      </vt:variant>
      <vt:variant>
        <vt:i4>1523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1521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1518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246494085</vt:i4>
      </vt:variant>
      <vt:variant>
        <vt:i4>1515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1382378750</vt:i4>
      </vt:variant>
      <vt:variant>
        <vt:i4>1512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1500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2104944696</vt:i4>
      </vt:variant>
      <vt:variant>
        <vt:i4>1497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-1318968826</vt:i4>
      </vt:variant>
      <vt:variant>
        <vt:i4>1494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1973780069</vt:i4>
      </vt:variant>
      <vt:variant>
        <vt:i4>1491</vt:i4>
      </vt:variant>
      <vt:variant>
        <vt:i4>0</vt:i4>
      </vt:variant>
      <vt:variant>
        <vt:i4>5</vt:i4>
      </vt:variant>
      <vt:variant>
        <vt:lpwstr>../law3/消費者保護法施行細則.doc</vt:lpwstr>
      </vt:variant>
      <vt:variant>
        <vt:lpwstr/>
      </vt:variant>
      <vt:variant>
        <vt:i4>257320510</vt:i4>
      </vt:variant>
      <vt:variant>
        <vt:i4>1488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1746297083</vt:i4>
      </vt:variant>
      <vt:variant>
        <vt:i4>1485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548841761</vt:i4>
      </vt:variant>
      <vt:variant>
        <vt:i4>1482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414391516</vt:i4>
      </vt:variant>
      <vt:variant>
        <vt:i4>1479</vt:i4>
      </vt:variant>
      <vt:variant>
        <vt:i4>0</vt:i4>
      </vt:variant>
      <vt:variant>
        <vt:i4>5</vt:i4>
      </vt:variant>
      <vt:variant>
        <vt:lpwstr>../law3/家事事件處理辦法.doc</vt:lpwstr>
      </vt:variant>
      <vt:variant>
        <vt:lpwstr/>
      </vt:variant>
      <vt:variant>
        <vt:i4>1945735795</vt:i4>
      </vt:variant>
      <vt:variant>
        <vt:i4>1476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1473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1467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1464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1720627096</vt:i4>
      </vt:variant>
      <vt:variant>
        <vt:i4>1458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246494085</vt:i4>
      </vt:variant>
      <vt:variant>
        <vt:i4>1455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-131570550</vt:i4>
      </vt:variant>
      <vt:variant>
        <vt:i4>1452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1818586366</vt:i4>
      </vt:variant>
      <vt:variant>
        <vt:i4>1449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1446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1032541174</vt:i4>
      </vt:variant>
      <vt:variant>
        <vt:i4>1443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-282516574</vt:i4>
      </vt:variant>
      <vt:variant>
        <vt:i4>1440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1437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820990503</vt:i4>
      </vt:variant>
      <vt:variant>
        <vt:i4>1434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1640393982</vt:i4>
      </vt:variant>
      <vt:variant>
        <vt:i4>1431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2014342899</vt:i4>
      </vt:variant>
      <vt:variant>
        <vt:i4>1428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-1673656356</vt:i4>
      </vt:variant>
      <vt:variant>
        <vt:i4>1416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1413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1410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1407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326266415</vt:i4>
      </vt:variant>
      <vt:variant>
        <vt:i4>1404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/>
      </vt:variant>
      <vt:variant>
        <vt:i4>1942000145</vt:i4>
      </vt:variant>
      <vt:variant>
        <vt:i4>1401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1398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1596921110</vt:i4>
      </vt:variant>
      <vt:variant>
        <vt:i4>1395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a1</vt:lpwstr>
      </vt:variant>
      <vt:variant>
        <vt:i4>1967519435</vt:i4>
      </vt:variant>
      <vt:variant>
        <vt:i4>1392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1817472159</vt:i4>
      </vt:variant>
      <vt:variant>
        <vt:i4>1389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a14</vt:lpwstr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1383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1640393982</vt:i4>
      </vt:variant>
      <vt:variant>
        <vt:i4>1380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1377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1374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1371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1368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2032994699</vt:i4>
      </vt:variant>
      <vt:variant>
        <vt:i4>1359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/>
      </vt:variant>
      <vt:variant>
        <vt:i4>1887974820</vt:i4>
      </vt:variant>
      <vt:variant>
        <vt:i4>1356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1942786577</vt:i4>
      </vt:variant>
      <vt:variant>
        <vt:i4>1353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1350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1338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-1967078195</vt:i4>
      </vt:variant>
      <vt:variant>
        <vt:i4>1335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a466</vt:lpwstr>
      </vt:variant>
      <vt:variant>
        <vt:i4>1640393982</vt:i4>
      </vt:variant>
      <vt:variant>
        <vt:i4>1332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1320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1819176103</vt:i4>
      </vt:variant>
      <vt:variant>
        <vt:i4>1317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a982</vt:lpwstr>
      </vt:variant>
      <vt:variant>
        <vt:i4>1945735795</vt:i4>
      </vt:variant>
      <vt:variant>
        <vt:i4>1314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1382378750</vt:i4>
      </vt:variant>
      <vt:variant>
        <vt:i4>1311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1299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1453907669</vt:i4>
      </vt:variant>
      <vt:variant>
        <vt:i4>1296</vt:i4>
      </vt:variant>
      <vt:variant>
        <vt:i4>0</vt:i4>
      </vt:variant>
      <vt:variant>
        <vt:i4>5</vt:i4>
      </vt:variant>
      <vt:variant>
        <vt:lpwstr>../law3/走私進口農產品處理辦法.doc</vt:lpwstr>
      </vt:variant>
      <vt:variant>
        <vt:lpwstr/>
      </vt:variant>
      <vt:variant>
        <vt:i4>-2073339174</vt:i4>
      </vt:variant>
      <vt:variant>
        <vt:i4>1293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1382378750</vt:i4>
      </vt:variant>
      <vt:variant>
        <vt:i4>1290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-325894826</vt:i4>
      </vt:variant>
      <vt:variant>
        <vt:i4>1287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674351062</vt:i4>
      </vt:variant>
      <vt:variant>
        <vt:i4>1284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246494085</vt:i4>
      </vt:variant>
      <vt:variant>
        <vt:i4>1281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-131570550</vt:i4>
      </vt:variant>
      <vt:variant>
        <vt:i4>1278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1643408543</vt:i4>
      </vt:variant>
      <vt:variant>
        <vt:i4>1275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1644063903</vt:i4>
      </vt:variant>
      <vt:variant>
        <vt:i4>1272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-942186365</vt:i4>
      </vt:variant>
      <vt:variant>
        <vt:i4>1269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-1262304102</vt:i4>
      </vt:variant>
      <vt:variant>
        <vt:i4>1266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1774402637</vt:i4>
      </vt:variant>
      <vt:variant>
        <vt:i4>1263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1260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1005354051</vt:i4>
      </vt:variant>
      <vt:variant>
        <vt:i4>1257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-1262304102</vt:i4>
      </vt:variant>
      <vt:variant>
        <vt:i4>1254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1596658966</vt:i4>
      </vt:variant>
      <vt:variant>
        <vt:i4>1251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a54</vt:lpwstr>
      </vt:variant>
      <vt:variant>
        <vt:i4>156332418</vt:i4>
      </vt:variant>
      <vt:variant>
        <vt:i4>1248</vt:i4>
      </vt:variant>
      <vt:variant>
        <vt:i4>0</vt:i4>
      </vt:variant>
      <vt:variant>
        <vt:i4>5</vt:i4>
      </vt:variant>
      <vt:variant>
        <vt:lpwstr>../law/鄉鎮市調解條例.doc</vt:lpwstr>
      </vt:variant>
      <vt:variant>
        <vt:lpwstr/>
      </vt:variant>
      <vt:variant>
        <vt:i4>1720627096</vt:i4>
      </vt:variant>
      <vt:variant>
        <vt:i4>1245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1242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-1966947174</vt:i4>
      </vt:variant>
      <vt:variant>
        <vt:i4>1239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1236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-730644205</vt:i4>
      </vt:variant>
      <vt:variant>
        <vt:i4>1227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-1633666114</vt:i4>
      </vt:variant>
      <vt:variant>
        <vt:i4>1224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1382378750</vt:i4>
      </vt:variant>
      <vt:variant>
        <vt:i4>1221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1218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1215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1212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-282516574</vt:i4>
      </vt:variant>
      <vt:variant>
        <vt:i4>1209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-322020920</vt:i4>
      </vt:variant>
      <vt:variant>
        <vt:i4>1206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-71080339</vt:i4>
      </vt:variant>
      <vt:variant>
        <vt:i4>1203</vt:i4>
      </vt:variant>
      <vt:variant>
        <vt:i4>0</vt:i4>
      </vt:variant>
      <vt:variant>
        <vt:i4>5</vt:i4>
      </vt:variant>
      <vt:variant>
        <vt:lpwstr>../law/海洋污染防治法.doc</vt:lpwstr>
      </vt:variant>
      <vt:variant>
        <vt:lpwstr/>
      </vt:variant>
      <vt:variant>
        <vt:i4>-848068542</vt:i4>
      </vt:variant>
      <vt:variant>
        <vt:i4>1200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/>
      </vt:variant>
      <vt:variant>
        <vt:i4>1730713261</vt:i4>
      </vt:variant>
      <vt:variant>
        <vt:i4>1197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/>
      </vt:variant>
      <vt:variant>
        <vt:i4>-55735644</vt:i4>
      </vt:variant>
      <vt:variant>
        <vt:i4>1194</vt:i4>
      </vt:variant>
      <vt:variant>
        <vt:i4>0</vt:i4>
      </vt:variant>
      <vt:variant>
        <vt:i4>5</vt:i4>
      </vt:variant>
      <vt:variant>
        <vt:lpwstr>../law/遊說法.doc</vt:lpwstr>
      </vt:variant>
      <vt:variant>
        <vt:lpwstr/>
      </vt:variant>
      <vt:variant>
        <vt:i4>1932474478</vt:i4>
      </vt:variant>
      <vt:variant>
        <vt:i4>1191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1273649443</vt:i4>
      </vt:variant>
      <vt:variant>
        <vt:i4>1188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-1633666114</vt:i4>
      </vt:variant>
      <vt:variant>
        <vt:i4>1185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-682233782</vt:i4>
      </vt:variant>
      <vt:variant>
        <vt:i4>1182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2019237337</vt:i4>
      </vt:variant>
      <vt:variant>
        <vt:i4>1179</vt:i4>
      </vt:variant>
      <vt:variant>
        <vt:i4>0</vt:i4>
      </vt:variant>
      <vt:variant>
        <vt:i4>5</vt:i4>
      </vt:variant>
      <vt:variant>
        <vt:lpwstr>../law3/家庭暴力防治法施行細則.doc</vt:lpwstr>
      </vt:variant>
      <vt:variant>
        <vt:lpwstr/>
      </vt:variant>
      <vt:variant>
        <vt:i4>-39870783</vt:i4>
      </vt:variant>
      <vt:variant>
        <vt:i4>1176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604421689</vt:i4>
      </vt:variant>
      <vt:variant>
        <vt:i4>1173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-131570550</vt:i4>
      </vt:variant>
      <vt:variant>
        <vt:i4>1170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1942524433</vt:i4>
      </vt:variant>
      <vt:variant>
        <vt:i4>1167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1942721041</vt:i4>
      </vt:variant>
      <vt:variant>
        <vt:i4>1158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1911552272</vt:i4>
      </vt:variant>
      <vt:variant>
        <vt:i4>1155</vt:i4>
      </vt:variant>
      <vt:variant>
        <vt:i4>0</vt:i4>
      </vt:variant>
      <vt:variant>
        <vt:i4>5</vt:i4>
      </vt:variant>
      <vt:variant>
        <vt:lpwstr>../law/動物保護法.doc</vt:lpwstr>
      </vt:variant>
      <vt:variant>
        <vt:lpwstr/>
      </vt:variant>
      <vt:variant>
        <vt:i4>1382247597</vt:i4>
      </vt:variant>
      <vt:variant>
        <vt:i4>1152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-1262304102</vt:i4>
      </vt:variant>
      <vt:variant>
        <vt:i4>1149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-325894826</vt:i4>
      </vt:variant>
      <vt:variant>
        <vt:i4>1146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-1823229125</vt:i4>
      </vt:variant>
      <vt:variant>
        <vt:i4>1143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-1822639299</vt:i4>
      </vt:variant>
      <vt:variant>
        <vt:i4>1140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r626</vt:lpwstr>
      </vt:variant>
      <vt:variant>
        <vt:i4>-1822573769</vt:i4>
      </vt:variant>
      <vt:variant>
        <vt:i4>1137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r584</vt:lpwstr>
      </vt:variant>
      <vt:variant>
        <vt:i4>-851909289</vt:i4>
      </vt:variant>
      <vt:variant>
        <vt:i4>1134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1122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1504579066</vt:i4>
      </vt:variant>
      <vt:variant>
        <vt:i4>1116</vt:i4>
      </vt:variant>
      <vt:variant>
        <vt:i4>0</vt:i4>
      </vt:variant>
      <vt:variant>
        <vt:i4>5</vt:i4>
      </vt:variant>
      <vt:variant>
        <vt:lpwstr>../law/振興經濟消費券發放特別條例.doc</vt:lpwstr>
      </vt:variant>
      <vt:variant>
        <vt:lpwstr/>
      </vt:variant>
      <vt:variant>
        <vt:i4>257320510</vt:i4>
      </vt:variant>
      <vt:variant>
        <vt:i4>1113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1110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1101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1092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1640393982</vt:i4>
      </vt:variant>
      <vt:variant>
        <vt:i4>1089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1086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1083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1080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1818979497</vt:i4>
      </vt:variant>
      <vt:variant>
        <vt:i4>1071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1068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1062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938125776</vt:i4>
      </vt:variant>
      <vt:variant>
        <vt:i4>1050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1047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1746297083</vt:i4>
      </vt:variant>
      <vt:variant>
        <vt:i4>1044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1581574032</vt:i4>
      </vt:variant>
      <vt:variant>
        <vt:i4>1041</vt:i4>
      </vt:variant>
      <vt:variant>
        <vt:i4>0</vt:i4>
      </vt:variant>
      <vt:variant>
        <vt:i4>5</vt:i4>
      </vt:variant>
      <vt:variant>
        <vt:lpwstr>../law/教育基本法.doc</vt:lpwstr>
      </vt:variant>
      <vt:variant>
        <vt:lpwstr/>
      </vt:variant>
      <vt:variant>
        <vt:i4>1945735795</vt:i4>
      </vt:variant>
      <vt:variant>
        <vt:i4>1038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1595807095</vt:i4>
      </vt:variant>
      <vt:variant>
        <vt:i4>1035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1032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1720627096</vt:i4>
      </vt:variant>
      <vt:variant>
        <vt:i4>1029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1026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1017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2104944696</vt:i4>
      </vt:variant>
      <vt:variant>
        <vt:i4>1008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1640393982</vt:i4>
      </vt:variant>
      <vt:variant>
        <vt:i4>1005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999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1818979497</vt:i4>
      </vt:variant>
      <vt:variant>
        <vt:i4>996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993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987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-325894826</vt:i4>
      </vt:variant>
      <vt:variant>
        <vt:i4>978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246494085</vt:i4>
      </vt:variant>
      <vt:variant>
        <vt:i4>975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295547637</vt:i4>
      </vt:variant>
      <vt:variant>
        <vt:i4>971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969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966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1382378750</vt:i4>
      </vt:variant>
      <vt:variant>
        <vt:i4>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1643605151</vt:i4>
      </vt:variant>
      <vt:variant>
        <vt:i4>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1382378750</vt:i4>
      </vt:variant>
      <vt:variant>
        <vt:i4>957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674351062</vt:i4>
      </vt:variant>
      <vt:variant>
        <vt:i4>951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257320510</vt:i4>
      </vt:variant>
      <vt:variant>
        <vt:i4>948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295547637</vt:i4>
      </vt:variant>
      <vt:variant>
        <vt:i4>944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942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938125776</vt:i4>
      </vt:variant>
      <vt:variant>
        <vt:i4>939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-282516574</vt:i4>
      </vt:variant>
      <vt:variant>
        <vt:i4>936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7274612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927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921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906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1643605151</vt:i4>
      </vt:variant>
      <vt:variant>
        <vt:i4>903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604421689</vt:i4>
      </vt:variant>
      <vt:variant>
        <vt:i4>900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1644063903</vt:i4>
      </vt:variant>
      <vt:variant>
        <vt:i4>897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1654871690</vt:i4>
      </vt:variant>
      <vt:variant>
        <vt:i4>888</vt:i4>
      </vt:variant>
      <vt:variant>
        <vt:i4>0</vt:i4>
      </vt:variant>
      <vt:variant>
        <vt:i4>5</vt:i4>
      </vt:variant>
      <vt:variant>
        <vt:lpwstr>../law/信用合作社法.doc</vt:lpwstr>
      </vt:variant>
      <vt:variant>
        <vt:lpwstr/>
      </vt:variant>
      <vt:variant>
        <vt:i4>295547637</vt:i4>
      </vt:variant>
      <vt:variant>
        <vt:i4>884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882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1932474478</vt:i4>
      </vt:variant>
      <vt:variant>
        <vt:i4>879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1720627096</vt:i4>
      </vt:variant>
      <vt:variant>
        <vt:i4>876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863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1785458497</vt:i4>
      </vt:variant>
      <vt:variant>
        <vt:i4>858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1776368401</vt:i4>
      </vt:variant>
      <vt:variant>
        <vt:i4>855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1967519435</vt:i4>
      </vt:variant>
      <vt:variant>
        <vt:i4>852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849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846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1190477092</vt:i4>
      </vt:variant>
      <vt:variant>
        <vt:i4>843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-131570550</vt:i4>
      </vt:variant>
      <vt:variant>
        <vt:i4>840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1382378750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834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831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-1966947174</vt:i4>
      </vt:variant>
      <vt:variant>
        <vt:i4>825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822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1774402637</vt:i4>
      </vt:variant>
      <vt:variant>
        <vt:i4>810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361718996</vt:i4>
      </vt:variant>
      <vt:variant>
        <vt:i4>807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-26769342</vt:i4>
      </vt:variant>
      <vt:variant>
        <vt:i4>798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1855975214</vt:i4>
      </vt:variant>
      <vt:variant>
        <vt:i4>795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-942186365</vt:i4>
      </vt:variant>
      <vt:variant>
        <vt:i4>792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789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765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897189730</vt:i4>
      </vt:variant>
      <vt:variant>
        <vt:i4>762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1818586366</vt:i4>
      </vt:variant>
      <vt:variant>
        <vt:i4>759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753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1932474478</vt:i4>
      </vt:variant>
      <vt:variant>
        <vt:i4>744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-1262304102</vt:i4>
      </vt:variant>
      <vt:variant>
        <vt:i4>741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735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732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726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-1822835905</vt:i4>
      </vt:variant>
      <vt:variant>
        <vt:i4>723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r702</vt:lpwstr>
      </vt:variant>
      <vt:variant>
        <vt:i4>1640393982</vt:i4>
      </vt:variant>
      <vt:variant>
        <vt:i4>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-282516574</vt:i4>
      </vt:variant>
      <vt:variant>
        <vt:i4>711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453197501</vt:i4>
      </vt:variant>
      <vt:variant>
        <vt:i4>708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-1521662891</vt:i4>
      </vt:variant>
      <vt:variant>
        <vt:i4>705</vt:i4>
      </vt:variant>
      <vt:variant>
        <vt:i4>0</vt:i4>
      </vt:variant>
      <vt:variant>
        <vt:i4>5</vt:i4>
      </vt:variant>
      <vt:variant>
        <vt:lpwstr>../law3/公務人員初等考試規則.doc</vt:lpwstr>
      </vt:variant>
      <vt:variant>
        <vt:lpwstr/>
      </vt:variant>
      <vt:variant>
        <vt:i4>407711945</vt:i4>
      </vt:variant>
      <vt:variant>
        <vt:i4>702</vt:i4>
      </vt:variant>
      <vt:variant>
        <vt:i4>0</vt:i4>
      </vt:variant>
      <vt:variant>
        <vt:i4>5</vt:i4>
      </vt:variant>
      <vt:variant>
        <vt:lpwstr>../law3/人體試驗管理辦法.doc</vt:lpwstr>
      </vt:variant>
      <vt:variant>
        <vt:lpwstr/>
      </vt:variant>
      <vt:variant>
        <vt:i4>1135538126</vt:i4>
      </vt:variant>
      <vt:variant>
        <vt:i4>699</vt:i4>
      </vt:variant>
      <vt:variant>
        <vt:i4>0</vt:i4>
      </vt:variant>
      <vt:variant>
        <vt:i4>5</vt:i4>
      </vt:variant>
      <vt:variant>
        <vt:lpwstr>../law3/大學法施行細則.doc</vt:lpwstr>
      </vt:variant>
      <vt:variant>
        <vt:lpwstr/>
      </vt:variant>
      <vt:variant>
        <vt:i4>-1248307654</vt:i4>
      </vt:variant>
      <vt:variant>
        <vt:i4>696</vt:i4>
      </vt:variant>
      <vt:variant>
        <vt:i4>0</vt:i4>
      </vt:variant>
      <vt:variant>
        <vt:i4>5</vt:i4>
      </vt:variant>
      <vt:variant>
        <vt:lpwstr>../law/兵役法施行法.doc</vt:lpwstr>
      </vt:variant>
      <vt:variant>
        <vt:lpwstr/>
      </vt:variant>
      <vt:variant>
        <vt:i4>1382378750</vt:i4>
      </vt:variant>
      <vt:variant>
        <vt:i4>693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684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681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295547637</vt:i4>
      </vt:variant>
      <vt:variant>
        <vt:i4>677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675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-1633666114</vt:i4>
      </vt:variant>
      <vt:variant>
        <vt:i4>672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1774402637</vt:i4>
      </vt:variant>
      <vt:variant>
        <vt:i4>669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666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1069352954</vt:i4>
      </vt:variant>
      <vt:variant>
        <vt:i4>663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/>
      </vt:variant>
      <vt:variant>
        <vt:i4>295547637</vt:i4>
      </vt:variant>
      <vt:variant>
        <vt:i4>659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657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-282516574</vt:i4>
      </vt:variant>
      <vt:variant>
        <vt:i4>654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1967519435</vt:i4>
      </vt:variant>
      <vt:variant>
        <vt:i4>648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645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1776368401</vt:i4>
      </vt:variant>
      <vt:variant>
        <vt:i4>642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624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1032541174</vt:i4>
      </vt:variant>
      <vt:variant>
        <vt:i4>621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1855975214</vt:i4>
      </vt:variant>
      <vt:variant>
        <vt:i4>618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1932474478</vt:i4>
      </vt:variant>
      <vt:variant>
        <vt:i4>615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-730644205</vt:i4>
      </vt:variant>
      <vt:variant>
        <vt:i4>612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1967519435</vt:i4>
      </vt:variant>
      <vt:variant>
        <vt:i4>609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1818586366</vt:i4>
      </vt:variant>
      <vt:variant>
        <vt:i4>606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1595807095</vt:i4>
      </vt:variant>
      <vt:variant>
        <vt:i4>603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-1629457390</vt:i4>
      </vt:variant>
      <vt:variant>
        <vt:i4>597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-1629457390</vt:i4>
      </vt:variant>
      <vt:variant>
        <vt:i4>591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1432845709</vt:i4>
      </vt:variant>
      <vt:variant>
        <vt:i4>588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263129537</vt:i4>
      </vt:variant>
      <vt:variant>
        <vt:i4>585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-98801309</vt:i4>
      </vt:variant>
      <vt:variant>
        <vt:i4>582</vt:i4>
      </vt:variant>
      <vt:variant>
        <vt:i4>0</vt:i4>
      </vt:variant>
      <vt:variant>
        <vt:i4>5</vt:i4>
      </vt:variant>
      <vt:variant>
        <vt:lpwstr>../law/電業法.doc</vt:lpwstr>
      </vt:variant>
      <vt:variant>
        <vt:lpwstr/>
      </vt:variant>
      <vt:variant>
        <vt:i4>1336754081</vt:i4>
      </vt:variant>
      <vt:variant>
        <vt:i4>579</vt:i4>
      </vt:variant>
      <vt:variant>
        <vt:i4>0</vt:i4>
      </vt:variant>
      <vt:variant>
        <vt:i4>5</vt:i4>
      </vt:variant>
      <vt:variant>
        <vt:lpwstr>../law/環境基本法.doc</vt:lpwstr>
      </vt:variant>
      <vt:variant>
        <vt:lpwstr/>
      </vt:variant>
      <vt:variant>
        <vt:i4>-807073670</vt:i4>
      </vt:variant>
      <vt:variant>
        <vt:i4>576</vt:i4>
      </vt:variant>
      <vt:variant>
        <vt:i4>0</vt:i4>
      </vt:variant>
      <vt:variant>
        <vt:i4>5</vt:i4>
      </vt:variant>
      <vt:variant>
        <vt:lpwstr>../law/再生能源發展條例.doc</vt:lpwstr>
      </vt:variant>
      <vt:variant>
        <vt:lpwstr/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1483867982</vt:i4>
      </vt:variant>
      <vt:variant>
        <vt:i4>567</vt:i4>
      </vt:variant>
      <vt:variant>
        <vt:i4>0</vt:i4>
      </vt:variant>
      <vt:variant>
        <vt:i4>5</vt:i4>
      </vt:variant>
      <vt:variant>
        <vt:lpwstr>../law/文化創意產業發展法.doc</vt:lpwstr>
      </vt:variant>
      <vt:variant>
        <vt:lpwstr>a9</vt:lpwstr>
      </vt:variant>
      <vt:variant>
        <vt:i4>682879760</vt:i4>
      </vt:variant>
      <vt:variant>
        <vt:i4>564</vt:i4>
      </vt:variant>
      <vt:variant>
        <vt:i4>0</vt:i4>
      </vt:variant>
      <vt:variant>
        <vt:i4>5</vt:i4>
      </vt:variant>
      <vt:variant>
        <vt:lpwstr>../law2/聯合國海洋法公約.doc</vt:lpwstr>
      </vt:variant>
      <vt:variant>
        <vt:lpwstr/>
      </vt:variant>
      <vt:variant>
        <vt:i4>1644063903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1818717358</vt:i4>
      </vt:variant>
      <vt:variant>
        <vt:i4>558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1640393982</vt:i4>
      </vt:variant>
      <vt:variant>
        <vt:i4>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-907595931</vt:i4>
      </vt:variant>
      <vt:variant>
        <vt:i4>552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>a20</vt:lpwstr>
      </vt:variant>
      <vt:variant>
        <vt:i4>1774402637</vt:i4>
      </vt:variant>
      <vt:variant>
        <vt:i4>549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1595807095</vt:i4>
      </vt:variant>
      <vt:variant>
        <vt:i4>546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257320510</vt:i4>
      </vt:variant>
      <vt:variant>
        <vt:i4>537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531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604421689</vt:i4>
      </vt:variant>
      <vt:variant>
        <vt:i4>528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-1836483217</vt:i4>
      </vt:variant>
      <vt:variant>
        <vt:i4>525</vt:i4>
      </vt:variant>
      <vt:variant>
        <vt:i4>0</vt:i4>
      </vt:variant>
      <vt:variant>
        <vt:i4>5</vt:i4>
      </vt:variant>
      <vt:variant>
        <vt:lpwstr>../law/立法院組織法.doc</vt:lpwstr>
      </vt:variant>
      <vt:variant>
        <vt:lpwstr/>
      </vt:variant>
      <vt:variant>
        <vt:i4>1818586366</vt:i4>
      </vt:variant>
      <vt:variant>
        <vt:i4>522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574071810</vt:i4>
      </vt:variant>
      <vt:variant>
        <vt:i4>516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1818586366</vt:i4>
      </vt:variant>
      <vt:variant>
        <vt:i4>513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1743478741</vt:i4>
      </vt:variant>
      <vt:variant>
        <vt:i4>510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-671919592</vt:i4>
      </vt:variant>
      <vt:variant>
        <vt:i4>507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405877609</vt:i4>
      </vt:variant>
      <vt:variant>
        <vt:i4>504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1776368401</vt:i4>
      </vt:variant>
      <vt:variant>
        <vt:i4>501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1834430856</vt:i4>
      </vt:variant>
      <vt:variant>
        <vt:i4>498</vt:i4>
      </vt:variant>
      <vt:variant>
        <vt:i4>0</vt:i4>
      </vt:variant>
      <vt:variant>
        <vt:i4>5</vt:i4>
      </vt:variant>
      <vt:variant>
        <vt:lpwstr>../law2/瀕臨絕種野生動植物國際貿易公約.doc</vt:lpwstr>
      </vt:variant>
      <vt:variant>
        <vt:lpwstr/>
      </vt:variant>
      <vt:variant>
        <vt:i4>-416247462</vt:i4>
      </vt:variant>
      <vt:variant>
        <vt:i4>495</vt:i4>
      </vt:variant>
      <vt:variant>
        <vt:i4>0</vt:i4>
      </vt:variant>
      <vt:variant>
        <vt:i4>5</vt:i4>
      </vt:variant>
      <vt:variant>
        <vt:lpwstr>../law2/消除對婦女一切形式歧視公約.doc</vt:lpwstr>
      </vt:variant>
      <vt:variant>
        <vt:lpwstr/>
      </vt:variant>
      <vt:variant>
        <vt:i4>1440049959</vt:i4>
      </vt:variant>
      <vt:variant>
        <vt:i4>492</vt:i4>
      </vt:variant>
      <vt:variant>
        <vt:i4>0</vt:i4>
      </vt:variant>
      <vt:variant>
        <vt:i4>5</vt:i4>
      </vt:variant>
      <vt:variant>
        <vt:lpwstr>../law2/兒童權利公約.doc</vt:lpwstr>
      </vt:variant>
      <vt:variant>
        <vt:lpwstr/>
      </vt:variant>
      <vt:variant>
        <vt:i4>-496956332</vt:i4>
      </vt:variant>
      <vt:variant>
        <vt:i4>489</vt:i4>
      </vt:variant>
      <vt:variant>
        <vt:i4>0</vt:i4>
      </vt:variant>
      <vt:variant>
        <vt:i4>5</vt:i4>
      </vt:variant>
      <vt:variant>
        <vt:lpwstr>../law2/經濟社會文化權利國際公約.doc</vt:lpwstr>
      </vt:variant>
      <vt:variant>
        <vt:lpwstr/>
      </vt:variant>
      <vt:variant>
        <vt:i4>1679296080</vt:i4>
      </vt:variant>
      <vt:variant>
        <vt:i4>486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682879760</vt:i4>
      </vt:variant>
      <vt:variant>
        <vt:i4>483</vt:i4>
      </vt:variant>
      <vt:variant>
        <vt:i4>0</vt:i4>
      </vt:variant>
      <vt:variant>
        <vt:i4>5</vt:i4>
      </vt:variant>
      <vt:variant>
        <vt:lpwstr>../law2/聯合國海洋法公約.doc</vt:lpwstr>
      </vt:variant>
      <vt:variant>
        <vt:lpwstr/>
      </vt:variant>
      <vt:variant>
        <vt:i4>257320510</vt:i4>
      </vt:variant>
      <vt:variant>
        <vt:i4>480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1967519435</vt:i4>
      </vt:variant>
      <vt:variant>
        <vt:i4>477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474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465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456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-942186365</vt:i4>
      </vt:variant>
      <vt:variant>
        <vt:i4>453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450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938125776</vt:i4>
      </vt:variant>
      <vt:variant>
        <vt:i4>447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1640393982</vt:i4>
      </vt:variant>
      <vt:variant>
        <vt:i4>444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-55735644</vt:i4>
      </vt:variant>
      <vt:variant>
        <vt:i4>432</vt:i4>
      </vt:variant>
      <vt:variant>
        <vt:i4>0</vt:i4>
      </vt:variant>
      <vt:variant>
        <vt:i4>5</vt:i4>
      </vt:variant>
      <vt:variant>
        <vt:lpwstr>../law/遊說法.doc</vt:lpwstr>
      </vt:variant>
      <vt:variant>
        <vt:lpwstr/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-1758761156</vt:i4>
      </vt:variant>
      <vt:variant>
        <vt:i4>423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-1633666114</vt:i4>
      </vt:variant>
      <vt:variant>
        <vt:i4>420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-325894826</vt:i4>
      </vt:variant>
      <vt:variant>
        <vt:i4>417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295547637</vt:i4>
      </vt:variant>
      <vt:variant>
        <vt:i4>413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411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-325894826</vt:i4>
      </vt:variant>
      <vt:variant>
        <vt:i4>408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1382378750</vt:i4>
      </vt:variant>
      <vt:variant>
        <vt:i4>405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401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399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396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389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387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1776761618</vt:i4>
      </vt:variant>
      <vt:variant>
        <vt:i4>384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a7b1</vt:lpwstr>
      </vt:variant>
      <vt:variant>
        <vt:i4>1640393982</vt:i4>
      </vt:variant>
      <vt:variant>
        <vt:i4>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375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-1822639297</vt:i4>
      </vt:variant>
      <vt:variant>
        <vt:i4>372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r707</vt:lpwstr>
      </vt:variant>
      <vt:variant>
        <vt:i4>1005354051</vt:i4>
      </vt:variant>
      <vt:variant>
        <vt:i4>369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-1673656356</vt:i4>
      </vt:variant>
      <vt:variant>
        <vt:i4>366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1643408543</vt:i4>
      </vt:variant>
      <vt:variant>
        <vt:i4>357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1382378750</vt:i4>
      </vt:variant>
      <vt:variant>
        <vt:i4>354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351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348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342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324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321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1774402637</vt:i4>
      </vt:variant>
      <vt:variant>
        <vt:i4>312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-131570550</vt:i4>
      </vt:variant>
      <vt:variant>
        <vt:i4>309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306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303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-942186365</vt:i4>
      </vt:variant>
      <vt:variant>
        <vt:i4>300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297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291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1967519435</vt:i4>
      </vt:variant>
      <vt:variant>
        <vt:i4>288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-1965679363</vt:i4>
      </vt:variant>
      <vt:variant>
        <vt:i4>270</vt:i4>
      </vt:variant>
      <vt:variant>
        <vt:i4>0</vt:i4>
      </vt:variant>
      <vt:variant>
        <vt:i4>5</vt:i4>
      </vt:variant>
      <vt:variant>
        <vt:lpwstr>../law3/建築技術規則建築設備編.doc</vt:lpwstr>
      </vt:variant>
      <vt:variant>
        <vt:lpwstr/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1774402637</vt:i4>
      </vt:variant>
      <vt:variant>
        <vt:i4>261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938125776</vt:i4>
      </vt:variant>
      <vt:variant>
        <vt:i4>258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255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-272990300</vt:i4>
      </vt:variant>
      <vt:variant>
        <vt:i4>243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295547637</vt:i4>
      </vt:variant>
      <vt:variant>
        <vt:i4>239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237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27769429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_06‧（5）101年公務人員特種考試法務部調查局調查人員五等考試‧各組</vt:lpwstr>
      </vt:variant>
      <vt:variant>
        <vt:i4>-209188104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a3b7共同科目5</vt:lpwstr>
      </vt:variant>
      <vt:variant>
        <vt:i4>1962172324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_03‧（6）99年特種考試交通事業鐵路人員佐級考試‧各類科</vt:lpwstr>
      </vt:variant>
      <vt:variant>
        <vt:i4>2144349536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_03‧（6）100年特種考試交通事業鐵路人員佐級考試‧各類科</vt:lpwstr>
      </vt:variant>
      <vt:variant>
        <vt:i4>909278486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_04‧（6）101年特種考試交通事業鐵路人員佐級考試‧車輛調度等</vt:lpwstr>
      </vt:variant>
      <vt:variant>
        <vt:i4>-1051702194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_03‧（6）101年特種考試交通事業鐵路人員佐級考試‧事務管理等</vt:lpwstr>
      </vt:variant>
      <vt:variant>
        <vt:i4>909212950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_04。（6）102年特種考試交通事業鐵路人員佐級考試。車輛調度等</vt:lpwstr>
      </vt:variant>
      <vt:variant>
        <vt:i4>-1051505586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_03。（6）102年特種考試交通事業鐵路人員佐級考試。事務管理等</vt:lpwstr>
      </vt:variant>
      <vt:variant>
        <vt:i4>1439626877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_10304。（6）103年特種考試交通事業鐵路人員佐級考試。材料管理、</vt:lpwstr>
      </vt:variant>
      <vt:variant>
        <vt:i4>-1054651316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_@10303。（6）102年特種考試交通事業鐵路人員佐級考試。事務管理</vt:lpwstr>
      </vt:variant>
      <vt:variant>
        <vt:i4>15148622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a3b6c1車輛調度5</vt:lpwstr>
      </vt:variant>
      <vt:variant>
        <vt:i4>-142272751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a3b6c1事務管理5</vt:lpwstr>
      </vt:variant>
      <vt:variant>
        <vt:i4>1779165465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_05‧（5）98_年公務人員特種考試國家安全局國家安全情報人員五等考試</vt:lpwstr>
      </vt:variant>
      <vt:variant>
        <vt:i4>1855897658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_05‧*（5）98_年公務人員特種考試國家安全局國家安全情報人員五等考</vt:lpwstr>
      </vt:variant>
      <vt:variant>
        <vt:i4>1785482987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_05‧（5）100年公務人員特種考試國家安全局國家安全情報人員五等考試</vt:lpwstr>
      </vt:variant>
      <vt:variant>
        <vt:i4>-680853339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-939276085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_01‧95_年特種考試地方政府公務人員五等考試‧各類科</vt:lpwstr>
      </vt:variant>
      <vt:variant>
        <vt:i4>-387804766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_04‧96年特種考試地方政府公務人員五等考試‧各類科</vt:lpwstr>
      </vt:variant>
      <vt:variant>
        <vt:i4>-387828154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_04‧*（4）97年特種考試地方政府公務人員五等考試‧各類科</vt:lpwstr>
      </vt:variant>
      <vt:variant>
        <vt:i4>-1989986748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_06‧*（4）98年特種考試地方政府公務人員五等考試‧各類科</vt:lpwstr>
      </vt:variant>
      <vt:variant>
        <vt:i4>-1990052284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_06‧*（4）99年特種考試地方政府公務人員五等考試‧各類科</vt:lpwstr>
      </vt:variant>
      <vt:variant>
        <vt:i4>-1989200301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_07‧（4）100年特種考試地方政府公務人員五等考試‧各類科</vt:lpwstr>
      </vt:variant>
      <vt:variant>
        <vt:i4>-1989200302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_06‧（4）100年特種考試地方政府公務人員五等考試‧各類科</vt:lpwstr>
      </vt:variant>
      <vt:variant>
        <vt:i4>-1989265828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_08‧（4）101年特種考試地方政府公務人員五等考試‧各類科</vt:lpwstr>
      </vt:variant>
      <vt:variant>
        <vt:i4>-165436389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_07‧（4）101年特種考試地方政府公務人員五等考試‧一般行政</vt:lpwstr>
      </vt:variant>
      <vt:variant>
        <vt:i4>-1994574256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_@10207。（4）102年特種考試地方政府公務人員五等考試。各類科</vt:lpwstr>
      </vt:variant>
      <vt:variant>
        <vt:i4>-162487271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_@10206。（4）102年特種考試地方政府公務人員五等考試。一般行政</vt:lpwstr>
      </vt:variant>
      <vt:variant>
        <vt:i4>910615671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a3b1c9一般行政5</vt:lpwstr>
      </vt:variant>
      <vt:variant>
        <vt:i4>-812544528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_04‧（3）95_年公務人員初等考試‧社會行政等</vt:lpwstr>
      </vt:variant>
      <vt:variant>
        <vt:i4>-1699516471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_03‧95_年公務人員初等考試‧一般行政</vt:lpwstr>
      </vt:variant>
      <vt:variant>
        <vt:i4>1173820862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_05‧（3）96_年公務人員初等考試試題‧社會行政等</vt:lpwstr>
      </vt:variant>
      <vt:variant>
        <vt:i4>-1699713079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_03‧96_年公務人員初等考試‧一般行政</vt:lpwstr>
      </vt:variant>
      <vt:variant>
        <vt:i4>177912569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_97_年公務人員初等考試‧一般行政等</vt:lpwstr>
      </vt:variant>
      <vt:variant>
        <vt:i4>713800441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_02‧35（3）97_年公務人員初等考試‧一般行政</vt:lpwstr>
      </vt:variant>
      <vt:variant>
        <vt:i4>54914948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_01‧（3）98年公務人員初等考試‧社會行政等</vt:lpwstr>
      </vt:variant>
      <vt:variant>
        <vt:i4>1031171990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_03‧（3）98年公務人員初等考試‧一般行政</vt:lpwstr>
      </vt:variant>
      <vt:variant>
        <vt:i4>54914950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_02‧（3）99年公務人員初等考試‧社會行政等</vt:lpwstr>
      </vt:variant>
      <vt:variant>
        <vt:i4>1328705429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_01‧（3）99年公務人員初等考試‧一般行政</vt:lpwstr>
      </vt:variant>
      <vt:variant>
        <vt:i4>-805939123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_02‧（3）100年公務人員初等考試‧社會行政等</vt:lpwstr>
      </vt:variant>
      <vt:variant>
        <vt:i4>718892912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_01‧（3）100年公務人員初等考試‧一般行政</vt:lpwstr>
      </vt:variant>
      <vt:variant>
        <vt:i4>-805873587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_02‧（3）101年公務人員初等考試‧社會行政等</vt:lpwstr>
      </vt:variant>
      <vt:variant>
        <vt:i4>718827376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_01‧（3）101年公務人員初等考試‧一般行政</vt:lpwstr>
      </vt:variant>
      <vt:variant>
        <vt:i4>588894121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_02@‧（3）102年公務人員初等考試‧社會行政等</vt:lpwstr>
      </vt:variant>
      <vt:variant>
        <vt:i4>1869500346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_01@‧（3）102年公務人員初等考試‧一般行政</vt:lpwstr>
      </vt:variant>
      <vt:variant>
        <vt:i4>593088410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_10302。（3）103年公務人員初等考試。社會行政等</vt:lpwstr>
      </vt:variant>
      <vt:variant>
        <vt:i4>1865240458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_10301。（3）103年公務人員初等考試。一般行政</vt:lpwstr>
      </vt:variant>
      <vt:variant>
        <vt:i4>-205583717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-887953531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_02‧95_年公務人員特種考試司法人員五等考試‧各類科</vt:lpwstr>
      </vt:variant>
      <vt:variant>
        <vt:i4>1802592437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_02‧96_年公務人員特種考試第二次司法人員五等考試‧各類科</vt:lpwstr>
      </vt:variant>
      <vt:variant>
        <vt:i4>-779137032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_02‧97_年公務人員特種考試第二次司法人員考試試題</vt:lpwstr>
      </vt:variant>
      <vt:variant>
        <vt:i4>-942852791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_04‧（2）98_年公務人員特種考試司法人員五等考試‧各類科</vt:lpwstr>
      </vt:variant>
      <vt:variant>
        <vt:i4>1825998419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_04‧（2）99年公務人員特種考試司法人員五等考試‧各類科</vt:lpwstr>
      </vt:variant>
      <vt:variant>
        <vt:i4>1827440242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_04‧*（2）100年公務人員特種考試司法人員五等考試‧各類科</vt:lpwstr>
      </vt:variant>
      <vt:variant>
        <vt:i4>-1507510976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_05‧（2）101年公務人員特種考試司法人員五等考試‧各類科</vt:lpwstr>
      </vt:variant>
      <vt:variant>
        <vt:i4>1288545865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_10205。（2）102年公務人員特種考試司法人員五等考試。各類科</vt:lpwstr>
      </vt:variant>
      <vt:variant>
        <vt:i4>-208729351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189030055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_01‧96_年公務人員特種考試海岸巡防人員考試‧海洋巡護</vt:lpwstr>
      </vt:variant>
      <vt:variant>
        <vt:i4>1084579139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_02‧（1）98年公務人員特種考試海岸巡防人員五等考試</vt:lpwstr>
      </vt:variant>
      <vt:variant>
        <vt:i4>924193484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1582235762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_95年(200)</vt:lpwstr>
      </vt:variant>
      <vt:variant>
        <vt:i4>1582235764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_96年(250)</vt:lpwstr>
      </vt:variant>
      <vt:variant>
        <vt:i4>1585119325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_97年(4-200)</vt:lpwstr>
      </vt:variant>
      <vt:variant>
        <vt:i4>1582366847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_98年(50)</vt:lpwstr>
      </vt:variant>
      <vt:variant>
        <vt:i4>1585315923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_99年(2-100)</vt:lpwstr>
      </vt:variant>
      <vt:variant>
        <vt:i4>1924648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_100年(2-100)</vt:lpwstr>
      </vt:variant>
      <vt:variant>
        <vt:i4>2907767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_100年(2-100)_1</vt:lpwstr>
      </vt:variant>
      <vt:variant>
        <vt:i4>2055720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_102年(2-100)</vt:lpwstr>
      </vt:variant>
      <vt:variant>
        <vt:i4>1990184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_103年(2-100)</vt:lpwstr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418476612</vt:i4>
      </vt:variant>
      <vt:variant>
        <vt:i4>15</vt:i4>
      </vt:variant>
      <vt:variant>
        <vt:i4>0</vt:i4>
      </vt:variant>
      <vt:variant>
        <vt:i4>5</vt:i4>
      </vt:variant>
      <vt:variant>
        <vt:lpwstr>00公民與英文測驗題庫.doc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418017862</vt:i4>
      </vt:variant>
      <vt:variant>
        <vt:i4>6</vt:i4>
      </vt:variant>
      <vt:variant>
        <vt:i4>0</vt:i4>
      </vt:variant>
      <vt:variant>
        <vt:i4>5</vt:i4>
      </vt:variant>
      <vt:variant>
        <vt:lpwstr>../../6law/law8/00公民與英文測驗題庫.htm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公民與英文測驗題庫彙編</dc:title>
  <dc:creator>S-link 電子六法-黃婉玲</dc:creator>
  <cp:lastModifiedBy>Anita</cp:lastModifiedBy>
  <cp:revision>14</cp:revision>
  <cp:lastPrinted>1900-12-31T16:00:00Z</cp:lastPrinted>
  <dcterms:created xsi:type="dcterms:W3CDTF">2014-08-07T04:30:00Z</dcterms:created>
  <dcterms:modified xsi:type="dcterms:W3CDTF">2015-07-22T07:01:00Z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