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49" w:rsidRDefault="00D31649">
      <w:pPr>
        <w:rPr>
          <w:rFonts w:ascii="標楷體" w:eastAsia="標楷體" w:hAnsi="標楷體"/>
          <w:color w:val="666699"/>
          <w:sz w:val="20"/>
        </w:rPr>
      </w:pPr>
    </w:p>
    <w:p w:rsidR="00D31649" w:rsidRDefault="00D31649" w:rsidP="0072082C">
      <w:pPr>
        <w:ind w:firstLineChars="100" w:firstLine="28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  </w:t>
      </w:r>
    </w:p>
    <w:p w:rsidR="0072082C" w:rsidRDefault="0072082C" w:rsidP="0072082C">
      <w:pPr>
        <w:ind w:firstLineChars="100" w:firstLine="220"/>
        <w:jc w:val="center"/>
        <w:rPr>
          <w:rFonts w:ascii="標楷體" w:eastAsia="標楷體" w:hAnsi="標楷體"/>
          <w:b/>
          <w:bCs/>
          <w:sz w:val="22"/>
        </w:rPr>
      </w:pPr>
    </w:p>
    <w:p w:rsidR="00D31649" w:rsidRDefault="00D31649">
      <w:pPr>
        <w:jc w:val="center"/>
        <w:rPr>
          <w:rFonts w:ascii="標楷體" w:eastAsia="標楷體" w:hAnsi="標楷體"/>
          <w:b/>
          <w:bCs/>
          <w:shadow/>
          <w:color w:val="800000"/>
          <w:sz w:val="52"/>
        </w:rPr>
      </w:pPr>
      <w:r>
        <w:rPr>
          <w:rFonts w:ascii="標楷體" w:eastAsia="標楷體" w:hAnsi="標楷體" w:hint="eastAsia"/>
          <w:b/>
          <w:shadow/>
          <w:color w:val="800000"/>
          <w:sz w:val="52"/>
        </w:rPr>
        <w:t>佛說</w:t>
      </w:r>
      <w:r>
        <w:rPr>
          <w:rFonts w:ascii="標楷體" w:eastAsia="標楷體" w:hAnsi="標楷體"/>
          <w:b/>
          <w:shadow/>
          <w:color w:val="800000"/>
          <w:sz w:val="52"/>
        </w:rPr>
        <w:t>十善業道經</w:t>
      </w:r>
      <w:bookmarkStart w:id="0" w:name="_GoBack"/>
      <w:bookmarkEnd w:id="0"/>
    </w:p>
    <w:p w:rsidR="00D31649" w:rsidRDefault="00D31649">
      <w:pPr>
        <w:rPr>
          <w:rFonts w:ascii="標楷體" w:eastAsia="標楷體" w:hAnsi="標楷體"/>
          <w:b/>
          <w:bCs/>
          <w:sz w:val="22"/>
        </w:rPr>
      </w:pPr>
    </w:p>
    <w:p w:rsidR="004A36D0" w:rsidRDefault="004A36D0" w:rsidP="004A36D0">
      <w:pPr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第　　　遍於民國　　年　　月　　日抄誦</w:t>
      </w:r>
    </w:p>
    <w:p w:rsidR="00D31649" w:rsidRDefault="00D31649">
      <w:pPr>
        <w:pStyle w:val="2"/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中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靡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2.(</w:t>
      </w:r>
      <w:hyperlink r:id="rId9" w:anchor="a2" w:history="1">
        <w:r>
          <w:rPr>
            <w:rStyle w:val="a3"/>
            <w:rFonts w:ascii="標楷體" w:hAnsi="標楷體" w:hint="eastAsia"/>
            <w:shadow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D31649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D31649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鄙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lastRenderedPageBreak/>
        <w:t>3.(</w:t>
      </w:r>
      <w:hyperlink r:id="rId10" w:anchor="a3" w:history="1">
        <w:hyperlink r:id="rId11" w:anchor="a3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588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D31649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快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D31649" w:rsidRDefault="00D31649">
      <w:pPr>
        <w:pStyle w:val="2"/>
        <w:rPr>
          <w:rFonts w:cs="Arial Unicode MS"/>
          <w:color w:val="000000"/>
          <w:sz w:val="20"/>
        </w:rPr>
      </w:pPr>
      <w:r>
        <w:rPr>
          <w:rFonts w:hint="eastAsia"/>
        </w:rPr>
        <w:t>4.(</w:t>
      </w:r>
      <w:hyperlink r:id="rId12" w:anchor="a3" w:history="1">
        <w:hyperlink r:id="rId13" w:anchor="a4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資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美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喧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掉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D31649" w:rsidRDefault="00D31649">
      <w:pPr>
        <w:pStyle w:val="2"/>
        <w:rPr>
          <w:rFonts w:cs="Arial Unicode MS"/>
          <w:color w:val="000000"/>
          <w:sz w:val="20"/>
        </w:rPr>
      </w:pPr>
      <w:r>
        <w:rPr>
          <w:rFonts w:hint="eastAsia"/>
        </w:rPr>
        <w:t>5.(</w:t>
      </w:r>
      <w:hyperlink r:id="rId14" w:anchor="a5" w:history="1">
        <w:hyperlink r:id="rId15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慰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固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6.(</w:t>
      </w:r>
      <w:hyperlink r:id="rId16" w:anchor="a6" w:history="1">
        <w:hyperlink r:id="rId17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美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領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D31649">
        <w:trPr>
          <w:cantSplit/>
          <w:trHeight w:val="7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?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記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7.(</w:t>
      </w:r>
      <w:hyperlink r:id="rId18" w:anchor="a7" w:history="1">
        <w:hyperlink r:id="rId19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奇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嫉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8.(</w:t>
      </w:r>
      <w:hyperlink r:id="rId20" w:anchor="a8" w:history="1">
        <w:hyperlink r:id="rId21" w:anchor="a5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吉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： 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備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9.(</w:t>
      </w:r>
      <w:hyperlink r:id="rId22" w:anchor="a9" w:history="1">
        <w:hyperlink r:id="rId23" w:anchor="a9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拒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惠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10.(</w:t>
      </w:r>
      <w:hyperlink r:id="rId24" w:anchor="a10" w:history="1">
        <w:hyperlink r:id="rId25" w:anchor="a10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愧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匪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懈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D31649" w:rsidRDefault="00D31649">
      <w:pPr>
        <w:pStyle w:val="2"/>
      </w:pPr>
      <w:r>
        <w:rPr>
          <w:rFonts w:hint="eastAsia"/>
        </w:rPr>
        <w:t>11.(</w:t>
      </w:r>
      <w:hyperlink r:id="rId26" w:anchor="a11" w:history="1">
        <w:hyperlink r:id="rId27" w:anchor="a11" w:history="1">
          <w:r>
            <w:rPr>
              <w:rStyle w:val="a3"/>
              <w:rFonts w:ascii="標楷體" w:hAnsi="標楷體" w:hint="eastAsia"/>
              <w:shadow/>
              <w:sz w:val="28"/>
            </w:rPr>
            <w:t>本段白話註解</w:t>
          </w:r>
        </w:hyperlink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D3164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D31649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D31649" w:rsidRDefault="00D31649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D31649" w:rsidRDefault="00D31649">
      <w:pPr>
        <w:jc w:val="right"/>
        <w:rPr>
          <w:rFonts w:ascii="新細明體" w:hAnsi="新細明體"/>
          <w:color w:val="000000"/>
          <w:sz w:val="22"/>
        </w:rPr>
      </w:pPr>
    </w:p>
    <w:p w:rsidR="00D31649" w:rsidRDefault="00D31649">
      <w:pPr>
        <w:rPr>
          <w:rFonts w:ascii="標楷體" w:eastAsia="標楷體" w:hAnsi="標楷體" w:cs="Arial Unicode MS"/>
          <w:color w:val="000000"/>
          <w:sz w:val="20"/>
        </w:rPr>
      </w:pPr>
    </w:p>
    <w:sectPr w:rsidR="00D31649">
      <w:footerReference w:type="even" r:id="rId28"/>
      <w:footerReference w:type="default" r:id="rId29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24" w:rsidRDefault="00390C24">
      <w:r>
        <w:separator/>
      </w:r>
    </w:p>
  </w:endnote>
  <w:endnote w:type="continuationSeparator" w:id="0">
    <w:p w:rsidR="00390C24" w:rsidRDefault="003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49" w:rsidRDefault="00D316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649" w:rsidRDefault="00D316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49" w:rsidRDefault="00D316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83F">
      <w:rPr>
        <w:rStyle w:val="a7"/>
        <w:noProof/>
      </w:rPr>
      <w:t>1</w:t>
    </w:r>
    <w:r>
      <w:rPr>
        <w:rStyle w:val="a7"/>
      </w:rPr>
      <w:fldChar w:fldCharType="end"/>
    </w:r>
  </w:p>
  <w:p w:rsidR="00D31649" w:rsidRDefault="00D31649">
    <w:pPr>
      <w:jc w:val="center"/>
      <w:rPr>
        <w:rFonts w:ascii="新細明體" w:hAnsi="新細明體"/>
        <w:color w:val="000000"/>
        <w:sz w:val="20"/>
      </w:rPr>
    </w:pPr>
    <w:r>
      <w:rPr>
        <w:rFonts w:ascii="新細明體" w:hAnsi="新細明體" w:hint="eastAsia"/>
        <w:color w:val="000000"/>
        <w:sz w:val="20"/>
      </w:rPr>
      <w:t xml:space="preserve">                                                                                                                                佛說十善業道經</w:t>
    </w:r>
    <w:r w:rsidR="002622A2">
      <w:rPr>
        <w:rFonts w:ascii="新細明體" w:hAnsi="新細明體" w:hint="eastAsia"/>
        <w:color w:val="000000"/>
        <w:sz w:val="20"/>
      </w:rPr>
      <w:t>02</w:t>
    </w:r>
  </w:p>
  <w:p w:rsidR="00D31649" w:rsidRDefault="00D31649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24" w:rsidRDefault="00390C24">
      <w:r>
        <w:separator/>
      </w:r>
    </w:p>
  </w:footnote>
  <w:footnote w:type="continuationSeparator" w:id="0">
    <w:p w:rsidR="00390C24" w:rsidRDefault="0039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649"/>
    <w:rsid w:val="002622A2"/>
    <w:rsid w:val="00390C24"/>
    <w:rsid w:val="004A36D0"/>
    <w:rsid w:val="0072082C"/>
    <w:rsid w:val="007237B3"/>
    <w:rsid w:val="008601D7"/>
    <w:rsid w:val="00A56CF7"/>
    <w:rsid w:val="00D31649"/>
    <w:rsid w:val="00E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333399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paragraph" w:styleId="aa">
    <w:name w:val="Balloon Text"/>
    <w:basedOn w:val="a"/>
    <w:semiHidden/>
    <w:rsid w:val="00D3164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21313;&#21892;&#26989;&#36947;&#32147;&#30333;&#35441;.docx" TargetMode="External"/><Relationship Id="rId13" Type="http://schemas.openxmlformats.org/officeDocument/2006/relationships/hyperlink" Target="../law-book_1226/&#21313;&#21892;&#26989;&#36947;&#32147;&#30333;&#35441;.docx" TargetMode="External"/><Relationship Id="rId18" Type="http://schemas.openxmlformats.org/officeDocument/2006/relationships/hyperlink" Target="../law-book/&#21313;&#21892;&#26989;&#36947;&#32147;&#30333;&#35441;.docx" TargetMode="External"/><Relationship Id="rId26" Type="http://schemas.openxmlformats.org/officeDocument/2006/relationships/hyperlink" Target="../law-book/&#21313;&#21892;&#26989;&#36947;&#32147;&#30333;&#3544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_1226/&#21313;&#21892;&#26989;&#36947;&#32147;&#30333;&#3544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34277;&#24107;&#26412;&#39000;&#21151;&#24503;&#32147;&#37323;&#32681;.docx" TargetMode="External"/><Relationship Id="rId17" Type="http://schemas.openxmlformats.org/officeDocument/2006/relationships/hyperlink" Target="../law-book_1226/&#21313;&#21892;&#26989;&#36947;&#32147;&#30333;&#35441;.docx" TargetMode="External"/><Relationship Id="rId25" Type="http://schemas.openxmlformats.org/officeDocument/2006/relationships/hyperlink" Target="../law-book_1226/&#21313;&#21892;&#26989;&#36947;&#32147;&#30333;&#3544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1313;&#21892;&#26989;&#36947;&#32147;&#30333;&#35441;.docx" TargetMode="External"/><Relationship Id="rId20" Type="http://schemas.openxmlformats.org/officeDocument/2006/relationships/hyperlink" Target="../law-book/&#21313;&#21892;&#26989;&#36947;&#32147;&#30333;&#35441;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_1226/&#21313;&#21892;&#26989;&#36947;&#32147;&#30333;&#35441;.docx" TargetMode="External"/><Relationship Id="rId24" Type="http://schemas.openxmlformats.org/officeDocument/2006/relationships/hyperlink" Target="../law-book/&#21313;&#21892;&#26989;&#36947;&#32147;&#30333;&#3544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_1226/&#21313;&#21892;&#26989;&#36947;&#32147;&#30333;&#35441;.docx" TargetMode="External"/><Relationship Id="rId23" Type="http://schemas.openxmlformats.org/officeDocument/2006/relationships/hyperlink" Target="../law-book_1226/&#21313;&#21892;&#26989;&#36947;&#32147;&#30333;&#35441;.docx" TargetMode="External"/><Relationship Id="rId28" Type="http://schemas.openxmlformats.org/officeDocument/2006/relationships/footer" Target="footer1.xml"/><Relationship Id="rId10" Type="http://schemas.openxmlformats.org/officeDocument/2006/relationships/hyperlink" Target="../law-book/&#34277;&#24107;&#26412;&#39000;&#21151;&#24503;&#32147;&#37323;&#32681;.docx" TargetMode="External"/><Relationship Id="rId19" Type="http://schemas.openxmlformats.org/officeDocument/2006/relationships/hyperlink" Target="../law-book_1226/&#21313;&#21892;&#26989;&#36947;&#32147;&#30333;&#35441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law-book/&#21313;&#21892;&#26989;&#36947;&#32147;&#30333;&#35441;.docx" TargetMode="External"/><Relationship Id="rId14" Type="http://schemas.openxmlformats.org/officeDocument/2006/relationships/hyperlink" Target="../law-book/&#21313;&#21892;&#26989;&#36947;&#32147;&#30333;&#35441;.docx" TargetMode="External"/><Relationship Id="rId22" Type="http://schemas.openxmlformats.org/officeDocument/2006/relationships/hyperlink" Target="../law-book/&#21313;&#21892;&#26989;&#36947;&#32147;&#30333;&#35441;.docx" TargetMode="External"/><Relationship Id="rId27" Type="http://schemas.openxmlformats.org/officeDocument/2006/relationships/hyperlink" Target="../law-book_1226/&#21313;&#21892;&#26989;&#36947;&#32147;&#30333;&#35441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Links>
    <vt:vector size="120" baseType="variant">
      <vt:variant>
        <vt:i4>-1277506101</vt:i4>
      </vt:variant>
      <vt:variant>
        <vt:i4>56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a11</vt:lpwstr>
      </vt:variant>
      <vt:variant>
        <vt:i4>-1277506101</vt:i4>
      </vt:variant>
      <vt:variant>
        <vt:i4>54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a11</vt:lpwstr>
      </vt:variant>
      <vt:variant>
        <vt:i4>-1277506101</vt:i4>
      </vt:variant>
      <vt:variant>
        <vt:i4>50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a10</vt:lpwstr>
      </vt:variant>
      <vt:variant>
        <vt:i4>-1277506101</vt:i4>
      </vt:variant>
      <vt:variant>
        <vt:i4>48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a10</vt:lpwstr>
      </vt:variant>
      <vt:variant>
        <vt:i4>-1278030389</vt:i4>
      </vt:variant>
      <vt:variant>
        <vt:i4>44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a9</vt:lpwstr>
      </vt:variant>
      <vt:variant>
        <vt:i4>-1278030389</vt:i4>
      </vt:variant>
      <vt:variant>
        <vt:i4>42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a9</vt:lpwstr>
      </vt:variant>
      <vt:variant>
        <vt:i4>-1277243957</vt:i4>
      </vt:variant>
      <vt:variant>
        <vt:i4>38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-1277964853</vt:i4>
      </vt:variant>
      <vt:variant>
        <vt:i4>36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a8</vt:lpwstr>
      </vt:variant>
      <vt:variant>
        <vt:i4>-1277243957</vt:i4>
      </vt:variant>
      <vt:variant>
        <vt:i4>32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-1277375029</vt:i4>
      </vt:variant>
      <vt:variant>
        <vt:i4>30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a7</vt:lpwstr>
      </vt:variant>
      <vt:variant>
        <vt:i4>-1277243957</vt:i4>
      </vt:variant>
      <vt:variant>
        <vt:i4>26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-1277309493</vt:i4>
      </vt:variant>
      <vt:variant>
        <vt:i4>24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a6</vt:lpwstr>
      </vt:variant>
      <vt:variant>
        <vt:i4>-1277243957</vt:i4>
      </vt:variant>
      <vt:variant>
        <vt:i4>20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-1277243957</vt:i4>
      </vt:variant>
      <vt:variant>
        <vt:i4>18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-1277178421</vt:i4>
      </vt:variant>
      <vt:variant>
        <vt:i4>14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a4</vt:lpwstr>
      </vt:variant>
      <vt:variant>
        <vt:i4>142455401</vt:i4>
      </vt:variant>
      <vt:variant>
        <vt:i4>12</vt:i4>
      </vt:variant>
      <vt:variant>
        <vt:i4>0</vt:i4>
      </vt:variant>
      <vt:variant>
        <vt:i4>5</vt:i4>
      </vt:variant>
      <vt:variant>
        <vt:lpwstr>藥師本願功德經釋義.doc</vt:lpwstr>
      </vt:variant>
      <vt:variant>
        <vt:lpwstr>a3</vt:lpwstr>
      </vt:variant>
      <vt:variant>
        <vt:i4>-1277637173</vt:i4>
      </vt:variant>
      <vt:variant>
        <vt:i4>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a3</vt:lpwstr>
      </vt:variant>
      <vt:variant>
        <vt:i4>142455401</vt:i4>
      </vt:variant>
      <vt:variant>
        <vt:i4>6</vt:i4>
      </vt:variant>
      <vt:variant>
        <vt:i4>0</vt:i4>
      </vt:variant>
      <vt:variant>
        <vt:i4>5</vt:i4>
      </vt:variant>
      <vt:variant>
        <vt:lpwstr>藥師本願功德經釋義.doc</vt:lpwstr>
      </vt:variant>
      <vt:variant>
        <vt:lpwstr>a3</vt:lpwstr>
      </vt:variant>
      <vt:variant>
        <vt:i4>-1277571637</vt:i4>
      </vt:variant>
      <vt:variant>
        <vt:i4>3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a2</vt:lpwstr>
      </vt:variant>
      <vt:variant>
        <vt:i4>-1277506101</vt:i4>
      </vt:variant>
      <vt:variant>
        <vt:i4>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佛說十善業道經02</dc:title>
  <dc:subject/>
  <dc:creator>chen sam</dc:creator>
  <cp:keywords/>
  <dc:description/>
  <cp:lastModifiedBy>Anita</cp:lastModifiedBy>
  <cp:revision>3</cp:revision>
  <dcterms:created xsi:type="dcterms:W3CDTF">2014-12-26T12:04:00Z</dcterms:created>
  <dcterms:modified xsi:type="dcterms:W3CDTF">2015-01-06T07:25:00Z</dcterms:modified>
</cp:coreProperties>
</file>